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ACEC0" w14:textId="77777777" w:rsidR="00BE6BE7" w:rsidRPr="00D12300" w:rsidRDefault="00BE6BE7" w:rsidP="00D30C48">
      <w:pPr>
        <w:jc w:val="right"/>
        <w:rPr>
          <w:rFonts w:ascii="Times New Roman" w:hAnsi="Times New Roman" w:cs="Times New Roman"/>
          <w:b/>
          <w:sz w:val="24"/>
          <w:szCs w:val="24"/>
        </w:rPr>
      </w:pPr>
      <w:r w:rsidRPr="00D12300">
        <w:rPr>
          <w:rFonts w:ascii="Times New Roman" w:hAnsi="Times New Roman" w:cs="Times New Roman"/>
          <w:b/>
          <w:sz w:val="24"/>
          <w:szCs w:val="24"/>
        </w:rPr>
        <w:t>Załącznik nr 1 do zapytania ofertowego</w:t>
      </w:r>
    </w:p>
    <w:p w14:paraId="675A5465" w14:textId="77777777" w:rsidR="00BE6BE7" w:rsidRPr="00D12300" w:rsidRDefault="00BE6BE7" w:rsidP="00D30C48">
      <w:pPr>
        <w:jc w:val="both"/>
        <w:rPr>
          <w:rFonts w:ascii="Times New Roman" w:hAnsi="Times New Roman" w:cs="Times New Roman"/>
          <w:b/>
          <w:sz w:val="24"/>
          <w:szCs w:val="24"/>
        </w:rPr>
      </w:pPr>
    </w:p>
    <w:p w14:paraId="0F648CD2" w14:textId="0A67E048" w:rsidR="002617C6" w:rsidRPr="00D12300" w:rsidRDefault="00AA1FB9" w:rsidP="00D30C48">
      <w:pPr>
        <w:jc w:val="center"/>
        <w:rPr>
          <w:rFonts w:ascii="Times New Roman" w:hAnsi="Times New Roman" w:cs="Times New Roman"/>
          <w:b/>
          <w:sz w:val="24"/>
          <w:szCs w:val="24"/>
        </w:rPr>
      </w:pPr>
      <w:r w:rsidRPr="00D12300">
        <w:rPr>
          <w:rFonts w:ascii="Times New Roman" w:hAnsi="Times New Roman" w:cs="Times New Roman"/>
          <w:b/>
          <w:sz w:val="24"/>
          <w:szCs w:val="24"/>
        </w:rPr>
        <w:t>Szczegółowy opis przedmiotu zamówienia</w:t>
      </w:r>
    </w:p>
    <w:p w14:paraId="0D4646A0" w14:textId="5C101C33" w:rsidR="00AA1FB9" w:rsidRPr="00D12300" w:rsidRDefault="00AA1FB9" w:rsidP="00D30C48">
      <w:pPr>
        <w:jc w:val="center"/>
        <w:rPr>
          <w:rFonts w:ascii="Times New Roman" w:hAnsi="Times New Roman" w:cs="Times New Roman"/>
          <w:b/>
          <w:sz w:val="24"/>
          <w:szCs w:val="24"/>
        </w:rPr>
      </w:pPr>
      <w:r w:rsidRPr="00D12300">
        <w:rPr>
          <w:rFonts w:ascii="Times New Roman" w:hAnsi="Times New Roman" w:cs="Times New Roman"/>
          <w:b/>
          <w:bCs/>
          <w:sz w:val="24"/>
          <w:szCs w:val="24"/>
        </w:rPr>
        <w:t>Wykonanie elementów kompozytowych do modelu skalowanego samolotu w skali 1:2</w:t>
      </w:r>
    </w:p>
    <w:p w14:paraId="1F7B1DDF" w14:textId="41587089" w:rsidR="002617C6" w:rsidRPr="00D12300" w:rsidRDefault="00AA1FB9" w:rsidP="00D30C48">
      <w:pPr>
        <w:jc w:val="both"/>
        <w:rPr>
          <w:rFonts w:ascii="Times New Roman" w:hAnsi="Times New Roman" w:cs="Times New Roman"/>
          <w:b/>
          <w:bCs/>
          <w:sz w:val="24"/>
          <w:szCs w:val="24"/>
        </w:rPr>
      </w:pPr>
      <w:r w:rsidRPr="00D12300">
        <w:rPr>
          <w:rFonts w:ascii="Times New Roman" w:hAnsi="Times New Roman" w:cs="Times New Roman"/>
          <w:b/>
          <w:bCs/>
          <w:sz w:val="24"/>
          <w:szCs w:val="24"/>
        </w:rPr>
        <w:t>Etap 1 Zadanie 1</w:t>
      </w:r>
    </w:p>
    <w:p w14:paraId="1545CE47" w14:textId="684B7DA4" w:rsidR="00AA1FB9" w:rsidRPr="00BE6BE7" w:rsidRDefault="00AA1FB9" w:rsidP="00AA1FB9">
      <w:pPr>
        <w:jc w:val="both"/>
        <w:rPr>
          <w:rFonts w:ascii="Times New Roman" w:hAnsi="Times New Roman" w:cs="Times New Roman"/>
        </w:rPr>
      </w:pPr>
      <w:r>
        <w:rPr>
          <w:rFonts w:ascii="Times New Roman" w:hAnsi="Times New Roman" w:cs="Times New Roman"/>
        </w:rPr>
        <w:t>W</w:t>
      </w:r>
      <w:r w:rsidRPr="00AA1FB9">
        <w:rPr>
          <w:rFonts w:ascii="Times New Roman" w:hAnsi="Times New Roman" w:cs="Times New Roman"/>
        </w:rPr>
        <w:t>ykonanie 1 k</w:t>
      </w:r>
      <w:r>
        <w:rPr>
          <w:rFonts w:ascii="Times New Roman" w:hAnsi="Times New Roman" w:cs="Times New Roman"/>
        </w:rPr>
        <w:t>ompletu</w:t>
      </w:r>
      <w:r w:rsidRPr="00AA1FB9">
        <w:rPr>
          <w:rFonts w:ascii="Times New Roman" w:hAnsi="Times New Roman" w:cs="Times New Roman"/>
        </w:rPr>
        <w:t xml:space="preserve"> skrzydeł kompozytowych (skrz</w:t>
      </w:r>
      <w:r>
        <w:rPr>
          <w:rFonts w:ascii="Times New Roman" w:hAnsi="Times New Roman" w:cs="Times New Roman"/>
        </w:rPr>
        <w:t>ydło</w:t>
      </w:r>
      <w:r w:rsidRPr="00AA1FB9">
        <w:rPr>
          <w:rFonts w:ascii="Times New Roman" w:hAnsi="Times New Roman" w:cs="Times New Roman"/>
        </w:rPr>
        <w:t xml:space="preserve"> </w:t>
      </w:r>
      <w:r>
        <w:rPr>
          <w:rFonts w:ascii="Times New Roman" w:hAnsi="Times New Roman" w:cs="Times New Roman"/>
        </w:rPr>
        <w:t>prawe</w:t>
      </w:r>
      <w:r w:rsidRPr="00AA1FB9">
        <w:rPr>
          <w:rFonts w:ascii="Times New Roman" w:hAnsi="Times New Roman" w:cs="Times New Roman"/>
        </w:rPr>
        <w:t xml:space="preserve"> i </w:t>
      </w:r>
      <w:r>
        <w:rPr>
          <w:rFonts w:ascii="Times New Roman" w:hAnsi="Times New Roman" w:cs="Times New Roman"/>
        </w:rPr>
        <w:t>lewe</w:t>
      </w:r>
      <w:r w:rsidRPr="00AA1FB9">
        <w:rPr>
          <w:rFonts w:ascii="Times New Roman" w:hAnsi="Times New Roman" w:cs="Times New Roman"/>
        </w:rPr>
        <w:t>) do samolotu OSA 3 w skali 1:2, w tym</w:t>
      </w:r>
      <w:r>
        <w:rPr>
          <w:rFonts w:ascii="Times New Roman" w:hAnsi="Times New Roman" w:cs="Times New Roman"/>
        </w:rPr>
        <w:t xml:space="preserve"> </w:t>
      </w:r>
      <w:r w:rsidRPr="00AA1FB9">
        <w:rPr>
          <w:rFonts w:ascii="Times New Roman" w:hAnsi="Times New Roman" w:cs="Times New Roman"/>
        </w:rPr>
        <w:t>lotki, klapy i popychacze do napędów, bez serw napędowych, zgodnie z dokumentacją i poprawkami do wcześniej wykonanego egzemplarza skrzydeł OSA 3</w:t>
      </w:r>
      <w:r>
        <w:rPr>
          <w:rFonts w:ascii="Times New Roman" w:hAnsi="Times New Roman" w:cs="Times New Roman"/>
        </w:rPr>
        <w:t>.</w:t>
      </w:r>
    </w:p>
    <w:p w14:paraId="5135B5B9" w14:textId="77777777" w:rsidR="00174ED1" w:rsidRPr="00BE6BE7" w:rsidRDefault="00624894" w:rsidP="00D30C48">
      <w:pPr>
        <w:jc w:val="both"/>
        <w:rPr>
          <w:rFonts w:ascii="Times New Roman" w:hAnsi="Times New Roman" w:cs="Times New Roman"/>
        </w:rPr>
      </w:pPr>
      <w:r w:rsidRPr="00BE6BE7">
        <w:rPr>
          <w:rFonts w:ascii="Times New Roman" w:hAnsi="Times New Roman" w:cs="Times New Roman"/>
        </w:rPr>
        <w:t xml:space="preserve">Podstawą do wykonania skrzydeł modelu </w:t>
      </w:r>
      <w:r w:rsidR="00BE6BE7">
        <w:rPr>
          <w:rFonts w:ascii="Times New Roman" w:hAnsi="Times New Roman" w:cs="Times New Roman"/>
        </w:rPr>
        <w:t xml:space="preserve">samolotu </w:t>
      </w:r>
      <w:r w:rsidRPr="00BE6BE7">
        <w:rPr>
          <w:rFonts w:ascii="Times New Roman" w:hAnsi="Times New Roman" w:cs="Times New Roman"/>
        </w:rPr>
        <w:t xml:space="preserve">OSA 3 jest model OSA 1, który posiada </w:t>
      </w:r>
      <w:r w:rsidR="00BE6BE7">
        <w:rPr>
          <w:rFonts w:ascii="Times New Roman" w:hAnsi="Times New Roman" w:cs="Times New Roman"/>
        </w:rPr>
        <w:t>Zamawiający</w:t>
      </w:r>
      <w:r w:rsidRPr="00BE6BE7">
        <w:rPr>
          <w:rFonts w:ascii="Times New Roman" w:hAnsi="Times New Roman" w:cs="Times New Roman"/>
        </w:rPr>
        <w:t xml:space="preserve"> oraz dokumentacja i oprzy</w:t>
      </w:r>
      <w:r w:rsidR="00BE6BE7">
        <w:rPr>
          <w:rFonts w:ascii="Times New Roman" w:hAnsi="Times New Roman" w:cs="Times New Roman"/>
        </w:rPr>
        <w:t>rz</w:t>
      </w:r>
      <w:r w:rsidRPr="00BE6BE7">
        <w:rPr>
          <w:rFonts w:ascii="Times New Roman" w:hAnsi="Times New Roman" w:cs="Times New Roman"/>
        </w:rPr>
        <w:t>ądowanie do tego modelu.</w:t>
      </w:r>
      <w:r w:rsidR="00BE6BE7">
        <w:rPr>
          <w:rFonts w:ascii="Times New Roman" w:hAnsi="Times New Roman" w:cs="Times New Roman"/>
        </w:rPr>
        <w:t xml:space="preserve"> W celu realizacji zamówienia Wykonawca powinien zapoznać się z budową modelu samolotu OSA 1, w siedzibie Zamawiającego. W razie potrzeby, wszelkie wątpliwości co do sposobu wykonania elementów Zamawiający będzie uzgadniał z Wykonawcą na bieżąco, w trakcie realizacji zamówienia.</w:t>
      </w:r>
    </w:p>
    <w:p w14:paraId="14895F83" w14:textId="77777777" w:rsidR="00636177" w:rsidRDefault="00624894" w:rsidP="00D30C48">
      <w:pPr>
        <w:jc w:val="both"/>
        <w:rPr>
          <w:rFonts w:ascii="Times New Roman" w:hAnsi="Times New Roman" w:cs="Times New Roman"/>
        </w:rPr>
      </w:pPr>
      <w:r w:rsidRPr="00C93DDE">
        <w:rPr>
          <w:rFonts w:ascii="Times New Roman" w:hAnsi="Times New Roman" w:cs="Times New Roman"/>
        </w:rPr>
        <w:t xml:space="preserve">Projekt skrzydeł </w:t>
      </w:r>
      <w:r w:rsidR="00BE6BE7" w:rsidRPr="00C93DDE">
        <w:rPr>
          <w:rFonts w:ascii="Times New Roman" w:hAnsi="Times New Roman" w:cs="Times New Roman"/>
        </w:rPr>
        <w:t xml:space="preserve">modelu samolotu </w:t>
      </w:r>
      <w:r w:rsidR="00C93DDE" w:rsidRPr="00C93DDE">
        <w:rPr>
          <w:rFonts w:ascii="Times New Roman" w:hAnsi="Times New Roman" w:cs="Times New Roman"/>
        </w:rPr>
        <w:t xml:space="preserve">OSA 3 </w:t>
      </w:r>
      <w:r w:rsidRPr="00C93DDE">
        <w:rPr>
          <w:rFonts w:ascii="Times New Roman" w:hAnsi="Times New Roman" w:cs="Times New Roman"/>
        </w:rPr>
        <w:t>(rys.1).</w:t>
      </w:r>
    </w:p>
    <w:p w14:paraId="7521EE3E" w14:textId="77777777" w:rsidR="009D4D90" w:rsidRPr="00BE6BE7" w:rsidRDefault="009D4D90" w:rsidP="005A5D46">
      <w:pPr>
        <w:jc w:val="center"/>
        <w:rPr>
          <w:rFonts w:ascii="Times New Roman" w:hAnsi="Times New Roman" w:cs="Times New Roman"/>
        </w:rPr>
      </w:pPr>
      <w:r>
        <w:rPr>
          <w:rFonts w:ascii="Times New Roman" w:hAnsi="Times New Roman" w:cs="Times New Roman"/>
          <w:noProof/>
          <w:lang w:eastAsia="pl-PL"/>
        </w:rPr>
        <w:drawing>
          <wp:inline distT="0" distB="0" distL="0" distR="0" wp14:anchorId="29EDC846" wp14:editId="302A1548">
            <wp:extent cx="5756910" cy="258953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2589530"/>
                    </a:xfrm>
                    <a:prstGeom prst="rect">
                      <a:avLst/>
                    </a:prstGeom>
                    <a:noFill/>
                    <a:ln>
                      <a:noFill/>
                    </a:ln>
                  </pic:spPr>
                </pic:pic>
              </a:graphicData>
            </a:graphic>
          </wp:inline>
        </w:drawing>
      </w:r>
    </w:p>
    <w:p w14:paraId="31BDAF92" w14:textId="77777777" w:rsidR="00174ED1" w:rsidRPr="00BE6BE7" w:rsidRDefault="009D1AA5" w:rsidP="005A5D46">
      <w:pPr>
        <w:jc w:val="center"/>
        <w:rPr>
          <w:rFonts w:ascii="Times New Roman" w:hAnsi="Times New Roman" w:cs="Times New Roman"/>
        </w:rPr>
      </w:pPr>
      <w:r w:rsidRPr="00BE6BE7">
        <w:rPr>
          <w:rFonts w:ascii="Times New Roman" w:hAnsi="Times New Roman" w:cs="Times New Roman"/>
        </w:rPr>
        <w:t xml:space="preserve">Rys.1. Widok na </w:t>
      </w:r>
      <w:r w:rsidR="00514FF8">
        <w:rPr>
          <w:rFonts w:ascii="Times New Roman" w:hAnsi="Times New Roman" w:cs="Times New Roman"/>
        </w:rPr>
        <w:t xml:space="preserve">model </w:t>
      </w:r>
      <w:r w:rsidR="00514FF8" w:rsidRPr="00BE6BE7">
        <w:rPr>
          <w:rFonts w:ascii="Times New Roman" w:hAnsi="Times New Roman" w:cs="Times New Roman"/>
        </w:rPr>
        <w:t xml:space="preserve">3D </w:t>
      </w:r>
      <w:r w:rsidRPr="00BE6BE7">
        <w:rPr>
          <w:rFonts w:ascii="Times New Roman" w:hAnsi="Times New Roman" w:cs="Times New Roman"/>
        </w:rPr>
        <w:t>skrzydł</w:t>
      </w:r>
      <w:r w:rsidR="00514FF8">
        <w:rPr>
          <w:rFonts w:ascii="Times New Roman" w:hAnsi="Times New Roman" w:cs="Times New Roman"/>
        </w:rPr>
        <w:t>a</w:t>
      </w:r>
      <w:r w:rsidRPr="00BE6BE7">
        <w:rPr>
          <w:rFonts w:ascii="Times New Roman" w:hAnsi="Times New Roman" w:cs="Times New Roman"/>
        </w:rPr>
        <w:t>, po zdjęciu pokrycia górnego.</w:t>
      </w:r>
    </w:p>
    <w:p w14:paraId="55052F02" w14:textId="77777777" w:rsidR="00174ED1" w:rsidRPr="0071186B" w:rsidRDefault="0071186B" w:rsidP="0071186B">
      <w:pPr>
        <w:pStyle w:val="Akapitzlist"/>
        <w:numPr>
          <w:ilvl w:val="0"/>
          <w:numId w:val="8"/>
        </w:numPr>
        <w:jc w:val="both"/>
        <w:rPr>
          <w:rFonts w:ascii="Times New Roman" w:hAnsi="Times New Roman" w:cs="Times New Roman"/>
          <w:b/>
        </w:rPr>
      </w:pPr>
      <w:r w:rsidRPr="0071186B">
        <w:rPr>
          <w:rFonts w:ascii="Times New Roman" w:hAnsi="Times New Roman" w:cs="Times New Roman"/>
          <w:b/>
        </w:rPr>
        <w:t>OPIS STRUKTURY SKRZYDEŁ MODELU OSA 1.</w:t>
      </w:r>
    </w:p>
    <w:p w14:paraId="42E937B1" w14:textId="77777777" w:rsidR="00147B5A" w:rsidRPr="00BE6BE7" w:rsidRDefault="00147B5A" w:rsidP="00D30C48">
      <w:pPr>
        <w:jc w:val="both"/>
        <w:rPr>
          <w:rFonts w:ascii="Times New Roman" w:hAnsi="Times New Roman" w:cs="Times New Roman"/>
        </w:rPr>
      </w:pPr>
      <w:r w:rsidRPr="00BE6BE7">
        <w:rPr>
          <w:rFonts w:ascii="Times New Roman" w:hAnsi="Times New Roman" w:cs="Times New Roman"/>
        </w:rPr>
        <w:t xml:space="preserve">Struktura wyjściowa – skrzydła modelu </w:t>
      </w:r>
      <w:r w:rsidR="00BE6BE7">
        <w:rPr>
          <w:rFonts w:ascii="Times New Roman" w:hAnsi="Times New Roman" w:cs="Times New Roman"/>
        </w:rPr>
        <w:t xml:space="preserve">samolotu </w:t>
      </w:r>
      <w:r w:rsidRPr="00BE6BE7">
        <w:rPr>
          <w:rFonts w:ascii="Times New Roman" w:hAnsi="Times New Roman" w:cs="Times New Roman"/>
        </w:rPr>
        <w:t>OSA 1.</w:t>
      </w:r>
    </w:p>
    <w:p w14:paraId="080A6496" w14:textId="77777777" w:rsidR="00147B5A" w:rsidRPr="00BE6BE7" w:rsidRDefault="00147B5A" w:rsidP="00D30C48">
      <w:pPr>
        <w:jc w:val="both"/>
        <w:rPr>
          <w:rFonts w:ascii="Times New Roman" w:hAnsi="Times New Roman" w:cs="Times New Roman"/>
        </w:rPr>
      </w:pPr>
      <w:r w:rsidRPr="00BE6BE7">
        <w:rPr>
          <w:rFonts w:ascii="Times New Roman" w:hAnsi="Times New Roman" w:cs="Times New Roman"/>
        </w:rPr>
        <w:t>Różnice w stosunku do modelu OSA 1 są następujące:</w:t>
      </w:r>
    </w:p>
    <w:p w14:paraId="11C17575" w14:textId="77777777" w:rsidR="00147B5A" w:rsidRPr="00BE6BE7" w:rsidRDefault="00147B5A" w:rsidP="00D30C48">
      <w:pPr>
        <w:pStyle w:val="Akapitzlist"/>
        <w:numPr>
          <w:ilvl w:val="0"/>
          <w:numId w:val="2"/>
        </w:numPr>
        <w:jc w:val="both"/>
        <w:rPr>
          <w:rFonts w:ascii="Times New Roman" w:hAnsi="Times New Roman" w:cs="Times New Roman"/>
        </w:rPr>
      </w:pPr>
      <w:r w:rsidRPr="00BE6BE7">
        <w:rPr>
          <w:rFonts w:ascii="Times New Roman" w:hAnsi="Times New Roman" w:cs="Times New Roman"/>
        </w:rPr>
        <w:t>Długość części prostokątnej skrzydeł OSA 3 jest większa od skrzydeł OSA 1 o 47</w:t>
      </w:r>
      <w:r w:rsidR="00D30C48">
        <w:rPr>
          <w:rFonts w:ascii="Times New Roman" w:hAnsi="Times New Roman" w:cs="Times New Roman"/>
        </w:rPr>
        <w:t xml:space="preserve"> </w:t>
      </w:r>
      <w:r w:rsidRPr="00BE6BE7">
        <w:rPr>
          <w:rFonts w:ascii="Times New Roman" w:hAnsi="Times New Roman" w:cs="Times New Roman"/>
        </w:rPr>
        <w:t>mm;</w:t>
      </w:r>
    </w:p>
    <w:p w14:paraId="45C3CE5D" w14:textId="77777777" w:rsidR="00147B5A" w:rsidRPr="00BE6BE7" w:rsidRDefault="00147B5A" w:rsidP="00D30C48">
      <w:pPr>
        <w:pStyle w:val="Akapitzlist"/>
        <w:numPr>
          <w:ilvl w:val="0"/>
          <w:numId w:val="2"/>
        </w:numPr>
        <w:jc w:val="both"/>
        <w:rPr>
          <w:rFonts w:ascii="Times New Roman" w:hAnsi="Times New Roman" w:cs="Times New Roman"/>
        </w:rPr>
      </w:pPr>
      <w:r w:rsidRPr="00BE6BE7">
        <w:rPr>
          <w:rFonts w:ascii="Times New Roman" w:hAnsi="Times New Roman" w:cs="Times New Roman"/>
        </w:rPr>
        <w:t>Wznios skrzydeł</w:t>
      </w:r>
      <w:r w:rsidR="00CD3698" w:rsidRPr="00BE6BE7">
        <w:rPr>
          <w:rFonts w:ascii="Times New Roman" w:hAnsi="Times New Roman" w:cs="Times New Roman"/>
        </w:rPr>
        <w:t xml:space="preserve"> modeli</w:t>
      </w:r>
      <w:r w:rsidRPr="00BE6BE7">
        <w:rPr>
          <w:rFonts w:ascii="Times New Roman" w:hAnsi="Times New Roman" w:cs="Times New Roman"/>
        </w:rPr>
        <w:t xml:space="preserve"> OSA 1 wynosi 1,5 stopnia, a O</w:t>
      </w:r>
      <w:r w:rsidR="00C7757A" w:rsidRPr="00BE6BE7">
        <w:rPr>
          <w:rFonts w:ascii="Times New Roman" w:hAnsi="Times New Roman" w:cs="Times New Roman"/>
        </w:rPr>
        <w:t>SA 3 wyniesie około</w:t>
      </w:r>
      <w:r w:rsidR="00CD3698" w:rsidRPr="00BE6BE7">
        <w:rPr>
          <w:rFonts w:ascii="Times New Roman" w:hAnsi="Times New Roman" w:cs="Times New Roman"/>
        </w:rPr>
        <w:t xml:space="preserve"> 2,5</w:t>
      </w:r>
      <w:r w:rsidR="00D3224B">
        <w:rPr>
          <w:rFonts w:ascii="Times New Roman" w:hAnsi="Times New Roman" w:cs="Times New Roman"/>
        </w:rPr>
        <w:t>–</w:t>
      </w:r>
      <w:r w:rsidR="00C7757A" w:rsidRPr="00BE6BE7">
        <w:rPr>
          <w:rFonts w:ascii="Times New Roman" w:hAnsi="Times New Roman" w:cs="Times New Roman"/>
        </w:rPr>
        <w:t xml:space="preserve">3,0 </w:t>
      </w:r>
      <w:r w:rsidR="00CD3698" w:rsidRPr="00BE6BE7">
        <w:rPr>
          <w:rFonts w:ascii="Times New Roman" w:hAnsi="Times New Roman" w:cs="Times New Roman"/>
        </w:rPr>
        <w:t xml:space="preserve"> stopnia;</w:t>
      </w:r>
    </w:p>
    <w:p w14:paraId="03D09CDB" w14:textId="77777777" w:rsidR="00CD3698" w:rsidRPr="00BE6BE7" w:rsidRDefault="00CD3698" w:rsidP="00D30C48">
      <w:pPr>
        <w:pStyle w:val="Akapitzlist"/>
        <w:numPr>
          <w:ilvl w:val="0"/>
          <w:numId w:val="2"/>
        </w:numPr>
        <w:jc w:val="both"/>
        <w:rPr>
          <w:rFonts w:ascii="Times New Roman" w:hAnsi="Times New Roman" w:cs="Times New Roman"/>
        </w:rPr>
      </w:pPr>
      <w:r w:rsidRPr="00BE6BE7">
        <w:rPr>
          <w:rFonts w:ascii="Times New Roman" w:hAnsi="Times New Roman" w:cs="Times New Roman"/>
        </w:rPr>
        <w:t xml:space="preserve">Skrzydło samolotu OSA 1 jest zastrzałowe, modelu OSA 1 ma strukturę z elementami do montażu zastrzału, który nie został wykonany. Skrzydło modelu OSA 3 jak i samolotu OSA 3 jest </w:t>
      </w:r>
      <w:proofErr w:type="spellStart"/>
      <w:r w:rsidRPr="00BE6BE7">
        <w:rPr>
          <w:rFonts w:ascii="Times New Roman" w:hAnsi="Times New Roman" w:cs="Times New Roman"/>
        </w:rPr>
        <w:t>bezzastrzałowe</w:t>
      </w:r>
      <w:proofErr w:type="spellEnd"/>
      <w:r w:rsidRPr="00BE6BE7">
        <w:rPr>
          <w:rFonts w:ascii="Times New Roman" w:hAnsi="Times New Roman" w:cs="Times New Roman"/>
        </w:rPr>
        <w:t>.</w:t>
      </w:r>
    </w:p>
    <w:p w14:paraId="751E3394" w14:textId="77777777" w:rsidR="00CD3698" w:rsidRPr="00BE6BE7" w:rsidRDefault="00CD3698" w:rsidP="00D30C48">
      <w:pPr>
        <w:pStyle w:val="Akapitzlist"/>
        <w:numPr>
          <w:ilvl w:val="0"/>
          <w:numId w:val="2"/>
        </w:numPr>
        <w:jc w:val="both"/>
        <w:rPr>
          <w:rFonts w:ascii="Times New Roman" w:hAnsi="Times New Roman" w:cs="Times New Roman"/>
        </w:rPr>
      </w:pPr>
      <w:r w:rsidRPr="00BE6BE7">
        <w:rPr>
          <w:rFonts w:ascii="Times New Roman" w:hAnsi="Times New Roman" w:cs="Times New Roman"/>
        </w:rPr>
        <w:t>Przekrój dźwigarów modelu OSA 3 jest większy niż OSA 1.</w:t>
      </w:r>
    </w:p>
    <w:p w14:paraId="22ADB38C" w14:textId="77777777" w:rsidR="00CD3698" w:rsidRPr="00BE6BE7" w:rsidRDefault="00CD3698" w:rsidP="00D30C48">
      <w:pPr>
        <w:pStyle w:val="Akapitzlist"/>
        <w:numPr>
          <w:ilvl w:val="0"/>
          <w:numId w:val="2"/>
        </w:numPr>
        <w:jc w:val="both"/>
        <w:rPr>
          <w:rFonts w:ascii="Times New Roman" w:hAnsi="Times New Roman" w:cs="Times New Roman"/>
        </w:rPr>
      </w:pPr>
      <w:r w:rsidRPr="00BE6BE7">
        <w:rPr>
          <w:rFonts w:ascii="Times New Roman" w:hAnsi="Times New Roman" w:cs="Times New Roman"/>
        </w:rPr>
        <w:lastRenderedPageBreak/>
        <w:t>Kształt i rozpiętość owiewki na końcówce skrzydła jest inny na obu samolotach.</w:t>
      </w:r>
    </w:p>
    <w:p w14:paraId="7CCDC238" w14:textId="77777777" w:rsidR="00CD3698" w:rsidRPr="00BE6BE7" w:rsidRDefault="00CD3698" w:rsidP="00D30C48">
      <w:pPr>
        <w:jc w:val="both"/>
        <w:rPr>
          <w:rFonts w:ascii="Times New Roman" w:hAnsi="Times New Roman" w:cs="Times New Roman"/>
        </w:rPr>
      </w:pPr>
      <w:r w:rsidRPr="00BE6BE7">
        <w:rPr>
          <w:rFonts w:ascii="Times New Roman" w:hAnsi="Times New Roman" w:cs="Times New Roman"/>
        </w:rPr>
        <w:t>Sposób wykonania modelu skrzydeł OSA 3.</w:t>
      </w:r>
    </w:p>
    <w:p w14:paraId="7CA0DFAB" w14:textId="77777777" w:rsidR="009D4D90" w:rsidRDefault="00CD3698" w:rsidP="00D30C48">
      <w:pPr>
        <w:jc w:val="both"/>
        <w:rPr>
          <w:rFonts w:ascii="Times New Roman" w:hAnsi="Times New Roman" w:cs="Times New Roman"/>
        </w:rPr>
      </w:pPr>
      <w:r w:rsidRPr="00BE6BE7">
        <w:rPr>
          <w:rFonts w:ascii="Times New Roman" w:hAnsi="Times New Roman" w:cs="Times New Roman"/>
        </w:rPr>
        <w:t xml:space="preserve">Ad.1. Część prostokątna skrzydeł OSA 3 zostanie wykonana w </w:t>
      </w:r>
      <w:r w:rsidR="00D30C48">
        <w:rPr>
          <w:rFonts w:ascii="Times New Roman" w:hAnsi="Times New Roman" w:cs="Times New Roman"/>
        </w:rPr>
        <w:t>foremniku od skrzydeł OSA 1,</w:t>
      </w:r>
      <w:r w:rsidR="00D30C48">
        <w:rPr>
          <w:rFonts w:ascii="Times New Roman" w:hAnsi="Times New Roman" w:cs="Times New Roman"/>
        </w:rPr>
        <w:br/>
        <w:t>tak</w:t>
      </w:r>
      <w:r w:rsidRPr="00BE6BE7">
        <w:rPr>
          <w:rFonts w:ascii="Times New Roman" w:hAnsi="Times New Roman" w:cs="Times New Roman"/>
        </w:rPr>
        <w:t xml:space="preserve"> aby potrzebne </w:t>
      </w:r>
      <w:r w:rsidR="00D30C48">
        <w:rPr>
          <w:rFonts w:ascii="Times New Roman" w:hAnsi="Times New Roman" w:cs="Times New Roman"/>
        </w:rPr>
        <w:t>powiększenie</w:t>
      </w:r>
      <w:r w:rsidRPr="00BE6BE7">
        <w:rPr>
          <w:rFonts w:ascii="Times New Roman" w:hAnsi="Times New Roman" w:cs="Times New Roman"/>
        </w:rPr>
        <w:t xml:space="preserve"> o 47 mm zostało zrealizowane za pomocą wydłużen</w:t>
      </w:r>
      <w:r w:rsidR="009D4D90">
        <w:rPr>
          <w:rFonts w:ascii="Times New Roman" w:hAnsi="Times New Roman" w:cs="Times New Roman"/>
        </w:rPr>
        <w:t>ia owiewki na końcówce skrzydeł (rys.2).</w:t>
      </w:r>
    </w:p>
    <w:p w14:paraId="42B190BE" w14:textId="77777777" w:rsidR="009D4D90" w:rsidRDefault="009D4D90" w:rsidP="005A5D46">
      <w:pPr>
        <w:jc w:val="center"/>
        <w:rPr>
          <w:rFonts w:ascii="Times New Roman" w:hAnsi="Times New Roman" w:cs="Times New Roman"/>
        </w:rPr>
      </w:pPr>
      <w:r>
        <w:rPr>
          <w:rFonts w:ascii="Times New Roman" w:hAnsi="Times New Roman" w:cs="Times New Roman"/>
          <w:noProof/>
          <w:lang w:eastAsia="pl-PL"/>
        </w:rPr>
        <w:drawing>
          <wp:inline distT="0" distB="0" distL="0" distR="0" wp14:anchorId="155ADF58" wp14:editId="5A36E0AC">
            <wp:extent cx="3028492" cy="218577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4407" cy="2190040"/>
                    </a:xfrm>
                    <a:prstGeom prst="rect">
                      <a:avLst/>
                    </a:prstGeom>
                    <a:noFill/>
                    <a:ln>
                      <a:noFill/>
                    </a:ln>
                  </pic:spPr>
                </pic:pic>
              </a:graphicData>
            </a:graphic>
          </wp:inline>
        </w:drawing>
      </w:r>
    </w:p>
    <w:p w14:paraId="310A98F9" w14:textId="77777777" w:rsidR="009D4D90" w:rsidRPr="00BE6BE7" w:rsidRDefault="009D4D90" w:rsidP="005A5D46">
      <w:pPr>
        <w:jc w:val="center"/>
        <w:rPr>
          <w:rFonts w:ascii="Times New Roman" w:hAnsi="Times New Roman" w:cs="Times New Roman"/>
        </w:rPr>
      </w:pPr>
      <w:r>
        <w:rPr>
          <w:rFonts w:ascii="Times New Roman" w:hAnsi="Times New Roman" w:cs="Times New Roman"/>
        </w:rPr>
        <w:t>Rys.2</w:t>
      </w:r>
      <w:r w:rsidRPr="00BE6BE7">
        <w:rPr>
          <w:rFonts w:ascii="Times New Roman" w:hAnsi="Times New Roman" w:cs="Times New Roman"/>
        </w:rPr>
        <w:t xml:space="preserve">. Widok na </w:t>
      </w:r>
      <w:r>
        <w:rPr>
          <w:rFonts w:ascii="Times New Roman" w:hAnsi="Times New Roman" w:cs="Times New Roman"/>
        </w:rPr>
        <w:t xml:space="preserve">model </w:t>
      </w:r>
      <w:r w:rsidRPr="00BE6BE7">
        <w:rPr>
          <w:rFonts w:ascii="Times New Roman" w:hAnsi="Times New Roman" w:cs="Times New Roman"/>
        </w:rPr>
        <w:t>3D skrzydł</w:t>
      </w:r>
      <w:r>
        <w:rPr>
          <w:rFonts w:ascii="Times New Roman" w:hAnsi="Times New Roman" w:cs="Times New Roman"/>
        </w:rPr>
        <w:t>a OSA 3</w:t>
      </w:r>
      <w:r w:rsidRPr="00BE6BE7">
        <w:rPr>
          <w:rFonts w:ascii="Times New Roman" w:hAnsi="Times New Roman" w:cs="Times New Roman"/>
        </w:rPr>
        <w:t>,</w:t>
      </w:r>
      <w:r>
        <w:rPr>
          <w:rFonts w:ascii="Times New Roman" w:hAnsi="Times New Roman" w:cs="Times New Roman"/>
        </w:rPr>
        <w:t xml:space="preserve"> wydłużenie o 47mm w stosunku do skrzydła OSA 1.</w:t>
      </w:r>
    </w:p>
    <w:p w14:paraId="7E9B5B06" w14:textId="77777777" w:rsidR="00CD3698" w:rsidRDefault="00CD3698" w:rsidP="00D30C48">
      <w:pPr>
        <w:jc w:val="both"/>
        <w:rPr>
          <w:rFonts w:ascii="Times New Roman" w:hAnsi="Times New Roman" w:cs="Times New Roman"/>
        </w:rPr>
      </w:pPr>
      <w:r w:rsidRPr="00BE6BE7">
        <w:rPr>
          <w:rFonts w:ascii="Times New Roman" w:hAnsi="Times New Roman" w:cs="Times New Roman"/>
        </w:rPr>
        <w:t xml:space="preserve">Ad 2. Zakłada się wymóg zamienności skrzydeł z modelu OSA 1 do OSA 3 i odwrotnie. Wynika z tego, że sposób mocowania skrzydeł do kadłuba musi być podobny. </w:t>
      </w:r>
      <w:r w:rsidR="00D86CDB" w:rsidRPr="00BE6BE7">
        <w:rPr>
          <w:rFonts w:ascii="Times New Roman" w:hAnsi="Times New Roman" w:cs="Times New Roman"/>
        </w:rPr>
        <w:t>W kadłubie OSA 1 są wsuwane 2 bagnety z rur duralowych, które maj</w:t>
      </w:r>
      <w:r w:rsidR="00D30C48">
        <w:rPr>
          <w:rFonts w:ascii="Times New Roman" w:hAnsi="Times New Roman" w:cs="Times New Roman"/>
        </w:rPr>
        <w:t>ą</w:t>
      </w:r>
      <w:r w:rsidR="00D86CDB" w:rsidRPr="00BE6BE7">
        <w:rPr>
          <w:rFonts w:ascii="Times New Roman" w:hAnsi="Times New Roman" w:cs="Times New Roman"/>
        </w:rPr>
        <w:t xml:space="preserve"> pozycj</w:t>
      </w:r>
      <w:r w:rsidR="00D30C48">
        <w:rPr>
          <w:rFonts w:ascii="Times New Roman" w:hAnsi="Times New Roman" w:cs="Times New Roman"/>
        </w:rPr>
        <w:t>ę</w:t>
      </w:r>
      <w:r w:rsidR="00D86CDB" w:rsidRPr="00BE6BE7">
        <w:rPr>
          <w:rFonts w:ascii="Times New Roman" w:hAnsi="Times New Roman" w:cs="Times New Roman"/>
        </w:rPr>
        <w:t xml:space="preserve"> pod kątem 90 stopni do płaszczyzny symetrii kadłuba. Każdy bagnet mocuje oba skrzydła.</w:t>
      </w:r>
      <w:r w:rsidR="00D30C48">
        <w:rPr>
          <w:rFonts w:ascii="Times New Roman" w:hAnsi="Times New Roman" w:cs="Times New Roman"/>
        </w:rPr>
        <w:t xml:space="preserve"> </w:t>
      </w:r>
      <w:r w:rsidRPr="00BE6BE7">
        <w:rPr>
          <w:rFonts w:ascii="Times New Roman" w:hAnsi="Times New Roman" w:cs="Times New Roman"/>
        </w:rPr>
        <w:t>Narzuca to limit na m</w:t>
      </w:r>
      <w:r w:rsidR="00D86CDB" w:rsidRPr="00BE6BE7">
        <w:rPr>
          <w:rFonts w:ascii="Times New Roman" w:hAnsi="Times New Roman" w:cs="Times New Roman"/>
        </w:rPr>
        <w:t>a</w:t>
      </w:r>
      <w:r w:rsidRPr="00BE6BE7">
        <w:rPr>
          <w:rFonts w:ascii="Times New Roman" w:hAnsi="Times New Roman" w:cs="Times New Roman"/>
        </w:rPr>
        <w:t xml:space="preserve">ksymalny kąt wzniosu, jaki da się racjonalnie wykonać </w:t>
      </w:r>
      <w:r w:rsidR="00D30C48">
        <w:rPr>
          <w:rFonts w:ascii="Times New Roman" w:hAnsi="Times New Roman" w:cs="Times New Roman"/>
        </w:rPr>
        <w:t>(</w:t>
      </w:r>
      <w:r w:rsidR="00D86CDB" w:rsidRPr="00BE6BE7">
        <w:rPr>
          <w:rFonts w:ascii="Times New Roman" w:hAnsi="Times New Roman" w:cs="Times New Roman"/>
        </w:rPr>
        <w:t xml:space="preserve">ze względu na koszty i masę) w </w:t>
      </w:r>
      <w:r w:rsidR="00D30C48">
        <w:rPr>
          <w:rFonts w:ascii="Times New Roman" w:hAnsi="Times New Roman" w:cs="Times New Roman"/>
        </w:rPr>
        <w:t>modelu OSA</w:t>
      </w:r>
      <w:r w:rsidR="00D86CDB" w:rsidRPr="00BE6BE7">
        <w:rPr>
          <w:rFonts w:ascii="Times New Roman" w:hAnsi="Times New Roman" w:cs="Times New Roman"/>
        </w:rPr>
        <w:t xml:space="preserve"> 3 na około</w:t>
      </w:r>
      <w:r w:rsidR="002617C6" w:rsidRPr="00BE6BE7">
        <w:rPr>
          <w:rFonts w:ascii="Times New Roman" w:hAnsi="Times New Roman" w:cs="Times New Roman"/>
        </w:rPr>
        <w:t xml:space="preserve"> 2,5</w:t>
      </w:r>
      <w:r w:rsidR="00D3224B">
        <w:rPr>
          <w:rFonts w:ascii="Times New Roman" w:hAnsi="Times New Roman" w:cs="Times New Roman"/>
        </w:rPr>
        <w:t>–</w:t>
      </w:r>
      <w:r w:rsidR="002617C6" w:rsidRPr="00BE6BE7">
        <w:rPr>
          <w:rFonts w:ascii="Times New Roman" w:hAnsi="Times New Roman" w:cs="Times New Roman"/>
        </w:rPr>
        <w:t>3 stopnie</w:t>
      </w:r>
      <w:r w:rsidR="00D86CDB" w:rsidRPr="00BE6BE7">
        <w:rPr>
          <w:rFonts w:ascii="Times New Roman" w:hAnsi="Times New Roman" w:cs="Times New Roman"/>
        </w:rPr>
        <w:t xml:space="preserve">. Wartość wzniosu będzie wynikiem dokładnej analizy przeprowadzonej przez </w:t>
      </w:r>
      <w:r w:rsidR="00D25173">
        <w:rPr>
          <w:rFonts w:ascii="Times New Roman" w:hAnsi="Times New Roman" w:cs="Times New Roman"/>
        </w:rPr>
        <w:t>Zamawiającego</w:t>
      </w:r>
      <w:r w:rsidR="00BA3221">
        <w:rPr>
          <w:rFonts w:ascii="Times New Roman" w:hAnsi="Times New Roman" w:cs="Times New Roman"/>
        </w:rPr>
        <w:t xml:space="preserve"> (rys.3).</w:t>
      </w:r>
    </w:p>
    <w:p w14:paraId="28FFFBD4" w14:textId="77777777" w:rsidR="00BA3221" w:rsidRDefault="00BA3221" w:rsidP="005A5D46">
      <w:pPr>
        <w:jc w:val="center"/>
        <w:rPr>
          <w:rFonts w:ascii="Times New Roman" w:hAnsi="Times New Roman" w:cs="Times New Roman"/>
        </w:rPr>
      </w:pPr>
      <w:r>
        <w:rPr>
          <w:rFonts w:ascii="Times New Roman" w:hAnsi="Times New Roman" w:cs="Times New Roman"/>
          <w:noProof/>
          <w:lang w:eastAsia="pl-PL"/>
        </w:rPr>
        <w:drawing>
          <wp:inline distT="0" distB="0" distL="0" distR="0" wp14:anchorId="06561F0C" wp14:editId="7E98AE54">
            <wp:extent cx="4676775" cy="3202967"/>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7363" cy="3210218"/>
                    </a:xfrm>
                    <a:prstGeom prst="rect">
                      <a:avLst/>
                    </a:prstGeom>
                    <a:noFill/>
                    <a:ln>
                      <a:noFill/>
                    </a:ln>
                  </pic:spPr>
                </pic:pic>
              </a:graphicData>
            </a:graphic>
          </wp:inline>
        </w:drawing>
      </w:r>
    </w:p>
    <w:p w14:paraId="7F6CB739" w14:textId="77777777" w:rsidR="00BA3221" w:rsidRPr="00BE6BE7" w:rsidRDefault="00BA3221" w:rsidP="005A5D46">
      <w:pPr>
        <w:jc w:val="center"/>
        <w:rPr>
          <w:rFonts w:ascii="Times New Roman" w:hAnsi="Times New Roman" w:cs="Times New Roman"/>
        </w:rPr>
      </w:pPr>
      <w:r>
        <w:rPr>
          <w:rFonts w:ascii="Times New Roman" w:hAnsi="Times New Roman" w:cs="Times New Roman"/>
        </w:rPr>
        <w:t>Rys.3</w:t>
      </w:r>
      <w:r w:rsidRPr="00BE6BE7">
        <w:rPr>
          <w:rFonts w:ascii="Times New Roman" w:hAnsi="Times New Roman" w:cs="Times New Roman"/>
        </w:rPr>
        <w:t xml:space="preserve">. Widok na </w:t>
      </w:r>
      <w:r>
        <w:rPr>
          <w:rFonts w:ascii="Times New Roman" w:hAnsi="Times New Roman" w:cs="Times New Roman"/>
        </w:rPr>
        <w:t xml:space="preserve">model </w:t>
      </w:r>
      <w:r w:rsidRPr="00BE6BE7">
        <w:rPr>
          <w:rFonts w:ascii="Times New Roman" w:hAnsi="Times New Roman" w:cs="Times New Roman"/>
        </w:rPr>
        <w:t>3D skrzydł</w:t>
      </w:r>
      <w:r>
        <w:rPr>
          <w:rFonts w:ascii="Times New Roman" w:hAnsi="Times New Roman" w:cs="Times New Roman"/>
        </w:rPr>
        <w:t>a OSA 3</w:t>
      </w:r>
      <w:r w:rsidRPr="00BE6BE7">
        <w:rPr>
          <w:rFonts w:ascii="Times New Roman" w:hAnsi="Times New Roman" w:cs="Times New Roman"/>
        </w:rPr>
        <w:t>,</w:t>
      </w:r>
      <w:r>
        <w:rPr>
          <w:rFonts w:ascii="Times New Roman" w:hAnsi="Times New Roman" w:cs="Times New Roman"/>
        </w:rPr>
        <w:t xml:space="preserve"> mocowanie skrzyde</w:t>
      </w:r>
      <w:r w:rsidR="0016356D">
        <w:rPr>
          <w:rFonts w:ascii="Times New Roman" w:hAnsi="Times New Roman" w:cs="Times New Roman"/>
        </w:rPr>
        <w:t>ł</w:t>
      </w:r>
      <w:r>
        <w:rPr>
          <w:rFonts w:ascii="Times New Roman" w:hAnsi="Times New Roman" w:cs="Times New Roman"/>
        </w:rPr>
        <w:t xml:space="preserve"> do kadłuba ze wzniosem 3 stopnie.</w:t>
      </w:r>
    </w:p>
    <w:p w14:paraId="08BE034A" w14:textId="77777777" w:rsidR="00D86CDB" w:rsidRPr="00BE6BE7" w:rsidRDefault="00D86CDB" w:rsidP="00D30C48">
      <w:pPr>
        <w:jc w:val="both"/>
        <w:rPr>
          <w:rFonts w:ascii="Times New Roman" w:hAnsi="Times New Roman" w:cs="Times New Roman"/>
        </w:rPr>
      </w:pPr>
      <w:r w:rsidRPr="00BE6BE7">
        <w:rPr>
          <w:rFonts w:ascii="Times New Roman" w:hAnsi="Times New Roman" w:cs="Times New Roman"/>
        </w:rPr>
        <w:lastRenderedPageBreak/>
        <w:t>Ad.3. Bez uwag.</w:t>
      </w:r>
    </w:p>
    <w:p w14:paraId="7C90F1D7" w14:textId="77777777" w:rsidR="00D86CDB" w:rsidRPr="00BE6BE7" w:rsidRDefault="00D86CDB" w:rsidP="00D30C48">
      <w:pPr>
        <w:jc w:val="both"/>
        <w:rPr>
          <w:rFonts w:ascii="Times New Roman" w:hAnsi="Times New Roman" w:cs="Times New Roman"/>
        </w:rPr>
      </w:pPr>
      <w:r w:rsidRPr="00BE6BE7">
        <w:rPr>
          <w:rFonts w:ascii="Times New Roman" w:hAnsi="Times New Roman" w:cs="Times New Roman"/>
        </w:rPr>
        <w:t>Ad.4. Opis struktury dźwigar</w:t>
      </w:r>
      <w:r w:rsidR="0071186B">
        <w:rPr>
          <w:rFonts w:ascii="Times New Roman" w:hAnsi="Times New Roman" w:cs="Times New Roman"/>
        </w:rPr>
        <w:t>ów zostanie przedstawiony w trakcie zapoznania się z budową modelu samolotu OSA 1 w siedzibie Zamawiającego</w:t>
      </w:r>
      <w:r w:rsidRPr="00BE6BE7">
        <w:rPr>
          <w:rFonts w:ascii="Times New Roman" w:hAnsi="Times New Roman" w:cs="Times New Roman"/>
        </w:rPr>
        <w:t>.</w:t>
      </w:r>
    </w:p>
    <w:p w14:paraId="5F9ABBA4" w14:textId="77777777" w:rsidR="00D86CDB" w:rsidRDefault="00D86CDB" w:rsidP="00D30C48">
      <w:pPr>
        <w:jc w:val="both"/>
        <w:rPr>
          <w:rFonts w:ascii="Times New Roman" w:hAnsi="Times New Roman" w:cs="Times New Roman"/>
        </w:rPr>
      </w:pPr>
      <w:r w:rsidRPr="00BE6BE7">
        <w:rPr>
          <w:rFonts w:ascii="Times New Roman" w:hAnsi="Times New Roman" w:cs="Times New Roman"/>
        </w:rPr>
        <w:t>Ad.5. Owiewka modelu OSA 3 zostanie wykonana tak, aby była przedłużeniem części środkowej skrzydeł o 47</w:t>
      </w:r>
      <w:r w:rsidR="0071186B">
        <w:rPr>
          <w:rFonts w:ascii="Times New Roman" w:hAnsi="Times New Roman" w:cs="Times New Roman"/>
        </w:rPr>
        <w:t xml:space="preserve"> </w:t>
      </w:r>
      <w:r w:rsidRPr="00BE6BE7">
        <w:rPr>
          <w:rFonts w:ascii="Times New Roman" w:hAnsi="Times New Roman" w:cs="Times New Roman"/>
        </w:rPr>
        <w:t>mm, a jednocześnie umożliwiała wydłużenie slotów i lotek o 45</w:t>
      </w:r>
      <w:r w:rsidR="0071186B">
        <w:rPr>
          <w:rFonts w:ascii="Times New Roman" w:hAnsi="Times New Roman" w:cs="Times New Roman"/>
        </w:rPr>
        <w:t xml:space="preserve"> </w:t>
      </w:r>
      <w:r w:rsidRPr="00BE6BE7">
        <w:rPr>
          <w:rFonts w:ascii="Times New Roman" w:hAnsi="Times New Roman" w:cs="Times New Roman"/>
        </w:rPr>
        <w:t>mm</w:t>
      </w:r>
      <w:r w:rsidR="00BA3221">
        <w:rPr>
          <w:rFonts w:ascii="Times New Roman" w:hAnsi="Times New Roman" w:cs="Times New Roman"/>
        </w:rPr>
        <w:t xml:space="preserve"> (rys.2)</w:t>
      </w:r>
      <w:r w:rsidRPr="00BE6BE7">
        <w:rPr>
          <w:rFonts w:ascii="Times New Roman" w:hAnsi="Times New Roman" w:cs="Times New Roman"/>
        </w:rPr>
        <w:t xml:space="preserve">. </w:t>
      </w:r>
      <w:r w:rsidR="0071186B">
        <w:rPr>
          <w:rFonts w:ascii="Times New Roman" w:hAnsi="Times New Roman" w:cs="Times New Roman"/>
        </w:rPr>
        <w:t>Zamawiający</w:t>
      </w:r>
      <w:r w:rsidRPr="00BE6BE7">
        <w:rPr>
          <w:rFonts w:ascii="Times New Roman" w:hAnsi="Times New Roman" w:cs="Times New Roman"/>
        </w:rPr>
        <w:t xml:space="preserve"> dostarczy makietę owiewki </w:t>
      </w:r>
      <w:r w:rsidR="0071186B">
        <w:rPr>
          <w:rFonts w:ascii="Times New Roman" w:hAnsi="Times New Roman" w:cs="Times New Roman"/>
        </w:rPr>
        <w:t xml:space="preserve">modelu </w:t>
      </w:r>
      <w:r w:rsidRPr="00BE6BE7">
        <w:rPr>
          <w:rFonts w:ascii="Times New Roman" w:hAnsi="Times New Roman" w:cs="Times New Roman"/>
        </w:rPr>
        <w:t>OSA 3, z której zostanie wykonany foremnik i owiewka (po 1 na każde skrzydło).</w:t>
      </w:r>
    </w:p>
    <w:p w14:paraId="4E1D6A34" w14:textId="77777777" w:rsidR="009D4D90" w:rsidRPr="00BE6BE7" w:rsidRDefault="009D4D90" w:rsidP="00D30C48">
      <w:pPr>
        <w:jc w:val="both"/>
        <w:rPr>
          <w:rFonts w:ascii="Times New Roman" w:hAnsi="Times New Roman" w:cs="Times New Roman"/>
        </w:rPr>
      </w:pPr>
    </w:p>
    <w:p w14:paraId="59802EBF" w14:textId="77777777" w:rsidR="00D86CDB" w:rsidRPr="00BE6BE7" w:rsidRDefault="00CA5399" w:rsidP="0071186B">
      <w:pPr>
        <w:pStyle w:val="Akapitzlist"/>
        <w:numPr>
          <w:ilvl w:val="0"/>
          <w:numId w:val="8"/>
        </w:numPr>
        <w:jc w:val="both"/>
        <w:rPr>
          <w:rFonts w:ascii="Times New Roman" w:hAnsi="Times New Roman" w:cs="Times New Roman"/>
          <w:b/>
        </w:rPr>
      </w:pPr>
      <w:r w:rsidRPr="00BE6BE7">
        <w:rPr>
          <w:rFonts w:ascii="Times New Roman" w:hAnsi="Times New Roman" w:cs="Times New Roman"/>
          <w:b/>
        </w:rPr>
        <w:t xml:space="preserve">OPIS </w:t>
      </w:r>
      <w:r w:rsidR="0071186B">
        <w:rPr>
          <w:rFonts w:ascii="Times New Roman" w:hAnsi="Times New Roman" w:cs="Times New Roman"/>
          <w:b/>
        </w:rPr>
        <w:t xml:space="preserve">POSIADANEGO </w:t>
      </w:r>
      <w:r w:rsidRPr="00BE6BE7">
        <w:rPr>
          <w:rFonts w:ascii="Times New Roman" w:hAnsi="Times New Roman" w:cs="Times New Roman"/>
          <w:b/>
        </w:rPr>
        <w:t>OPRZY</w:t>
      </w:r>
      <w:r w:rsidR="00D30C48">
        <w:rPr>
          <w:rFonts w:ascii="Times New Roman" w:hAnsi="Times New Roman" w:cs="Times New Roman"/>
          <w:b/>
        </w:rPr>
        <w:t>RZ</w:t>
      </w:r>
      <w:r w:rsidRPr="00BE6BE7">
        <w:rPr>
          <w:rFonts w:ascii="Times New Roman" w:hAnsi="Times New Roman" w:cs="Times New Roman"/>
          <w:b/>
        </w:rPr>
        <w:t>ĄDOWANIA</w:t>
      </w:r>
    </w:p>
    <w:p w14:paraId="258E37C5" w14:textId="77777777" w:rsidR="00CA5399" w:rsidRPr="00BE6BE7" w:rsidRDefault="0071186B" w:rsidP="00D30C48">
      <w:pPr>
        <w:jc w:val="both"/>
        <w:rPr>
          <w:rFonts w:ascii="Times New Roman" w:hAnsi="Times New Roman" w:cs="Times New Roman"/>
        </w:rPr>
      </w:pPr>
      <w:r>
        <w:rPr>
          <w:rFonts w:ascii="Times New Roman" w:hAnsi="Times New Roman" w:cs="Times New Roman"/>
        </w:rPr>
        <w:t xml:space="preserve">Posiadane </w:t>
      </w:r>
      <w:r w:rsidR="002617C6" w:rsidRPr="00BE6BE7">
        <w:rPr>
          <w:rFonts w:ascii="Times New Roman" w:hAnsi="Times New Roman" w:cs="Times New Roman"/>
        </w:rPr>
        <w:t>oprzy</w:t>
      </w:r>
      <w:r w:rsidR="00D30C48">
        <w:rPr>
          <w:rFonts w:ascii="Times New Roman" w:hAnsi="Times New Roman" w:cs="Times New Roman"/>
        </w:rPr>
        <w:t>rz</w:t>
      </w:r>
      <w:r w:rsidR="002617C6" w:rsidRPr="00BE6BE7">
        <w:rPr>
          <w:rFonts w:ascii="Times New Roman" w:hAnsi="Times New Roman" w:cs="Times New Roman"/>
        </w:rPr>
        <w:t>ą</w:t>
      </w:r>
      <w:r w:rsidR="00CA5399" w:rsidRPr="00BE6BE7">
        <w:rPr>
          <w:rFonts w:ascii="Times New Roman" w:hAnsi="Times New Roman" w:cs="Times New Roman"/>
        </w:rPr>
        <w:t xml:space="preserve">dowanie produkcyjne, które </w:t>
      </w:r>
      <w:r>
        <w:rPr>
          <w:rFonts w:ascii="Times New Roman" w:hAnsi="Times New Roman" w:cs="Times New Roman"/>
        </w:rPr>
        <w:t>posiada Zamawiający,</w:t>
      </w:r>
      <w:r w:rsidR="00CA5399" w:rsidRPr="00BE6BE7">
        <w:rPr>
          <w:rFonts w:ascii="Times New Roman" w:hAnsi="Times New Roman" w:cs="Times New Roman"/>
        </w:rPr>
        <w:t xml:space="preserve"> było wykorzystane do budowy skrzydeł modelu </w:t>
      </w:r>
      <w:r>
        <w:rPr>
          <w:rFonts w:ascii="Times New Roman" w:hAnsi="Times New Roman" w:cs="Times New Roman"/>
        </w:rPr>
        <w:t xml:space="preserve">samolotu </w:t>
      </w:r>
      <w:r w:rsidR="00CA5399" w:rsidRPr="00BE6BE7">
        <w:rPr>
          <w:rFonts w:ascii="Times New Roman" w:hAnsi="Times New Roman" w:cs="Times New Roman"/>
        </w:rPr>
        <w:t xml:space="preserve">OSA 1. Składa </w:t>
      </w:r>
      <w:r w:rsidR="00D30C48" w:rsidRPr="00BE6BE7">
        <w:rPr>
          <w:rFonts w:ascii="Times New Roman" w:hAnsi="Times New Roman" w:cs="Times New Roman"/>
        </w:rPr>
        <w:t>się</w:t>
      </w:r>
      <w:r w:rsidR="00CA5399" w:rsidRPr="00BE6BE7">
        <w:rPr>
          <w:rFonts w:ascii="Times New Roman" w:hAnsi="Times New Roman" w:cs="Times New Roman"/>
        </w:rPr>
        <w:t xml:space="preserve"> z:</w:t>
      </w:r>
    </w:p>
    <w:p w14:paraId="5BFE46FF" w14:textId="77777777" w:rsidR="00CA5399" w:rsidRPr="00BE6BE7" w:rsidRDefault="00CA5399"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Foremnik slotów;</w:t>
      </w:r>
    </w:p>
    <w:p w14:paraId="44F69AF3" w14:textId="77777777" w:rsidR="00CA5399" w:rsidRPr="00BE6BE7" w:rsidRDefault="00CA5399"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Foremnik</w:t>
      </w:r>
      <w:r w:rsidR="0071186B">
        <w:rPr>
          <w:rFonts w:ascii="Times New Roman" w:hAnsi="Times New Roman" w:cs="Times New Roman"/>
        </w:rPr>
        <w:t>a</w:t>
      </w:r>
      <w:r w:rsidRPr="00BE6BE7">
        <w:rPr>
          <w:rFonts w:ascii="Times New Roman" w:hAnsi="Times New Roman" w:cs="Times New Roman"/>
        </w:rPr>
        <w:t xml:space="preserve"> części środkowej skrzydeł;</w:t>
      </w:r>
    </w:p>
    <w:p w14:paraId="43A32ED9" w14:textId="77777777" w:rsidR="00211B4F" w:rsidRPr="00BE6BE7" w:rsidRDefault="0071186B" w:rsidP="00D30C48">
      <w:pPr>
        <w:pStyle w:val="Akapitzlist"/>
        <w:numPr>
          <w:ilvl w:val="0"/>
          <w:numId w:val="3"/>
        </w:numPr>
        <w:jc w:val="both"/>
        <w:rPr>
          <w:rFonts w:ascii="Times New Roman" w:hAnsi="Times New Roman" w:cs="Times New Roman"/>
        </w:rPr>
      </w:pPr>
      <w:r>
        <w:rPr>
          <w:rFonts w:ascii="Times New Roman" w:hAnsi="Times New Roman" w:cs="Times New Roman"/>
        </w:rPr>
        <w:t>Foremników</w:t>
      </w:r>
      <w:r w:rsidR="00211B4F" w:rsidRPr="00BE6BE7">
        <w:rPr>
          <w:rFonts w:ascii="Times New Roman" w:hAnsi="Times New Roman" w:cs="Times New Roman"/>
        </w:rPr>
        <w:t xml:space="preserve"> żeber części środkowej skrzydeł.</w:t>
      </w:r>
    </w:p>
    <w:p w14:paraId="66491B1D" w14:textId="77777777" w:rsidR="00CA5399" w:rsidRPr="00BE6BE7" w:rsidRDefault="00CA5399"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Foremnik</w:t>
      </w:r>
      <w:r w:rsidR="0071186B">
        <w:rPr>
          <w:rFonts w:ascii="Times New Roman" w:hAnsi="Times New Roman" w:cs="Times New Roman"/>
        </w:rPr>
        <w:t>ów</w:t>
      </w:r>
      <w:r w:rsidRPr="00BE6BE7">
        <w:rPr>
          <w:rFonts w:ascii="Times New Roman" w:hAnsi="Times New Roman" w:cs="Times New Roman"/>
        </w:rPr>
        <w:t xml:space="preserve"> klap i lotek;</w:t>
      </w:r>
    </w:p>
    <w:p w14:paraId="1DA21109" w14:textId="77777777" w:rsidR="00CA5399" w:rsidRPr="00BE6BE7" w:rsidRDefault="00CA5399"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Foremnik</w:t>
      </w:r>
      <w:r w:rsidR="0071186B">
        <w:rPr>
          <w:rFonts w:ascii="Times New Roman" w:hAnsi="Times New Roman" w:cs="Times New Roman"/>
        </w:rPr>
        <w:t>a</w:t>
      </w:r>
      <w:r w:rsidRPr="00BE6BE7">
        <w:rPr>
          <w:rFonts w:ascii="Times New Roman" w:hAnsi="Times New Roman" w:cs="Times New Roman"/>
        </w:rPr>
        <w:t xml:space="preserve"> zawiasów klap;</w:t>
      </w:r>
    </w:p>
    <w:p w14:paraId="6D745684" w14:textId="77777777" w:rsidR="00800C53" w:rsidRPr="00BE6BE7" w:rsidRDefault="00CA5399"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Foremnik</w:t>
      </w:r>
      <w:r w:rsidR="0071186B">
        <w:rPr>
          <w:rFonts w:ascii="Times New Roman" w:hAnsi="Times New Roman" w:cs="Times New Roman"/>
        </w:rPr>
        <w:t>a</w:t>
      </w:r>
      <w:r w:rsidRPr="00BE6BE7">
        <w:rPr>
          <w:rFonts w:ascii="Times New Roman" w:hAnsi="Times New Roman" w:cs="Times New Roman"/>
        </w:rPr>
        <w:t xml:space="preserve"> zawiasów lotek</w:t>
      </w:r>
      <w:r w:rsidR="00800C53" w:rsidRPr="00BE6BE7">
        <w:rPr>
          <w:rFonts w:ascii="Times New Roman" w:hAnsi="Times New Roman" w:cs="Times New Roman"/>
        </w:rPr>
        <w:t>.</w:t>
      </w:r>
    </w:p>
    <w:p w14:paraId="2327F466" w14:textId="77777777" w:rsidR="00CA5399" w:rsidRPr="0071186B" w:rsidRDefault="0071186B" w:rsidP="00D30C48">
      <w:pPr>
        <w:jc w:val="both"/>
        <w:rPr>
          <w:rFonts w:ascii="Times New Roman" w:hAnsi="Times New Roman" w:cs="Times New Roman"/>
          <w:u w:val="single"/>
        </w:rPr>
      </w:pPr>
      <w:r w:rsidRPr="0071186B">
        <w:rPr>
          <w:rFonts w:ascii="Times New Roman" w:hAnsi="Times New Roman" w:cs="Times New Roman"/>
          <w:u w:val="single"/>
        </w:rPr>
        <w:t>Ad.</w:t>
      </w:r>
      <w:r>
        <w:rPr>
          <w:rFonts w:ascii="Times New Roman" w:hAnsi="Times New Roman" w:cs="Times New Roman"/>
          <w:u w:val="single"/>
        </w:rPr>
        <w:t xml:space="preserve"> </w:t>
      </w:r>
      <w:r w:rsidRPr="0071186B">
        <w:rPr>
          <w:rFonts w:ascii="Times New Roman" w:hAnsi="Times New Roman" w:cs="Times New Roman"/>
          <w:u w:val="single"/>
        </w:rPr>
        <w:t xml:space="preserve">1. </w:t>
      </w:r>
      <w:r w:rsidR="00CA5399" w:rsidRPr="0071186B">
        <w:rPr>
          <w:rFonts w:ascii="Times New Roman" w:hAnsi="Times New Roman" w:cs="Times New Roman"/>
          <w:u w:val="single"/>
        </w:rPr>
        <w:t xml:space="preserve">Foremnik </w:t>
      </w:r>
      <w:r w:rsidRPr="0071186B">
        <w:rPr>
          <w:rFonts w:ascii="Times New Roman" w:hAnsi="Times New Roman" w:cs="Times New Roman"/>
          <w:u w:val="single"/>
        </w:rPr>
        <w:t>slotów (</w:t>
      </w:r>
      <w:r w:rsidR="00211B4F" w:rsidRPr="0071186B">
        <w:rPr>
          <w:rFonts w:ascii="Times New Roman" w:hAnsi="Times New Roman" w:cs="Times New Roman"/>
          <w:u w:val="single"/>
        </w:rPr>
        <w:t>ten sam do cz</w:t>
      </w:r>
      <w:r w:rsidRPr="0071186B">
        <w:rPr>
          <w:rFonts w:ascii="Times New Roman" w:hAnsi="Times New Roman" w:cs="Times New Roman"/>
          <w:u w:val="single"/>
        </w:rPr>
        <w:t>ęści prawej i lewej</w:t>
      </w:r>
      <w:r w:rsidR="00211B4F" w:rsidRPr="0071186B">
        <w:rPr>
          <w:rFonts w:ascii="Times New Roman" w:hAnsi="Times New Roman" w:cs="Times New Roman"/>
          <w:u w:val="single"/>
        </w:rPr>
        <w:t xml:space="preserve">) </w:t>
      </w:r>
      <w:r w:rsidRPr="0071186B">
        <w:rPr>
          <w:rFonts w:ascii="Times New Roman" w:hAnsi="Times New Roman" w:cs="Times New Roman"/>
          <w:u w:val="single"/>
        </w:rPr>
        <w:t>składa się z dwóch części i</w:t>
      </w:r>
      <w:r w:rsidR="00CA5399" w:rsidRPr="0071186B">
        <w:rPr>
          <w:rFonts w:ascii="Times New Roman" w:hAnsi="Times New Roman" w:cs="Times New Roman"/>
          <w:u w:val="single"/>
        </w:rPr>
        <w:t xml:space="preserve"> wymaga następujących przeróbek:</w:t>
      </w:r>
    </w:p>
    <w:p w14:paraId="4ED7BD01" w14:textId="77777777" w:rsidR="00CA5399" w:rsidRPr="00BE6BE7" w:rsidRDefault="00CA5399" w:rsidP="00D30C48">
      <w:pPr>
        <w:pStyle w:val="Akapitzlist"/>
        <w:numPr>
          <w:ilvl w:val="1"/>
          <w:numId w:val="4"/>
        </w:numPr>
        <w:jc w:val="both"/>
        <w:rPr>
          <w:rFonts w:ascii="Times New Roman" w:hAnsi="Times New Roman" w:cs="Times New Roman"/>
        </w:rPr>
      </w:pPr>
      <w:r w:rsidRPr="00BE6BE7">
        <w:rPr>
          <w:rFonts w:ascii="Times New Roman" w:hAnsi="Times New Roman" w:cs="Times New Roman"/>
        </w:rPr>
        <w:t>Wydłużenia o 45</w:t>
      </w:r>
      <w:r w:rsidR="0071186B">
        <w:rPr>
          <w:rFonts w:ascii="Times New Roman" w:hAnsi="Times New Roman" w:cs="Times New Roman"/>
        </w:rPr>
        <w:t xml:space="preserve"> </w:t>
      </w:r>
      <w:r w:rsidRPr="00BE6BE7">
        <w:rPr>
          <w:rFonts w:ascii="Times New Roman" w:hAnsi="Times New Roman" w:cs="Times New Roman"/>
        </w:rPr>
        <w:t>mm;</w:t>
      </w:r>
    </w:p>
    <w:p w14:paraId="457AA1EF" w14:textId="77777777" w:rsidR="00CA5399" w:rsidRPr="00BE6BE7" w:rsidRDefault="00CA5399" w:rsidP="00D30C48">
      <w:pPr>
        <w:pStyle w:val="Akapitzlist"/>
        <w:numPr>
          <w:ilvl w:val="1"/>
          <w:numId w:val="4"/>
        </w:numPr>
        <w:jc w:val="both"/>
        <w:rPr>
          <w:rFonts w:ascii="Times New Roman" w:hAnsi="Times New Roman" w:cs="Times New Roman"/>
        </w:rPr>
      </w:pPr>
      <w:r w:rsidRPr="00BE6BE7">
        <w:rPr>
          <w:rFonts w:ascii="Times New Roman" w:hAnsi="Times New Roman" w:cs="Times New Roman"/>
        </w:rPr>
        <w:t xml:space="preserve"> Dorobienia wkładki na całej długości noska, która umożliwi wykonanie zakładki między częścią dolną i górną pokrycia</w:t>
      </w:r>
      <w:r w:rsidR="0071186B">
        <w:rPr>
          <w:rFonts w:ascii="Times New Roman" w:hAnsi="Times New Roman" w:cs="Times New Roman"/>
        </w:rPr>
        <w:t>,</w:t>
      </w:r>
      <w:r w:rsidRPr="00BE6BE7">
        <w:rPr>
          <w:rFonts w:ascii="Times New Roman" w:hAnsi="Times New Roman" w:cs="Times New Roman"/>
        </w:rPr>
        <w:t xml:space="preserve"> o szerokości około 15</w:t>
      </w:r>
      <w:r w:rsidR="0071186B">
        <w:rPr>
          <w:rFonts w:ascii="Times New Roman" w:hAnsi="Times New Roman" w:cs="Times New Roman"/>
        </w:rPr>
        <w:t xml:space="preserve"> </w:t>
      </w:r>
      <w:r w:rsidRPr="00BE6BE7">
        <w:rPr>
          <w:rFonts w:ascii="Times New Roman" w:hAnsi="Times New Roman" w:cs="Times New Roman"/>
        </w:rPr>
        <w:t>mm.</w:t>
      </w:r>
    </w:p>
    <w:p w14:paraId="0CA32E1C" w14:textId="77777777" w:rsidR="00CA5399" w:rsidRPr="0071186B" w:rsidRDefault="00CA5399" w:rsidP="00D30C48">
      <w:pPr>
        <w:jc w:val="both"/>
        <w:rPr>
          <w:rFonts w:ascii="Times New Roman" w:hAnsi="Times New Roman" w:cs="Times New Roman"/>
          <w:u w:val="single"/>
        </w:rPr>
      </w:pPr>
      <w:r w:rsidRPr="0071186B">
        <w:rPr>
          <w:rFonts w:ascii="Times New Roman" w:hAnsi="Times New Roman" w:cs="Times New Roman"/>
          <w:u w:val="single"/>
        </w:rPr>
        <w:t xml:space="preserve">Ad. 2. </w:t>
      </w:r>
      <w:r w:rsidR="00211B4F" w:rsidRPr="0071186B">
        <w:rPr>
          <w:rFonts w:ascii="Times New Roman" w:hAnsi="Times New Roman" w:cs="Times New Roman"/>
          <w:u w:val="single"/>
        </w:rPr>
        <w:t>Foremnik części środkowej</w:t>
      </w:r>
      <w:r w:rsidR="0071186B">
        <w:rPr>
          <w:rFonts w:ascii="Times New Roman" w:hAnsi="Times New Roman" w:cs="Times New Roman"/>
          <w:u w:val="single"/>
        </w:rPr>
        <w:t xml:space="preserve"> (</w:t>
      </w:r>
      <w:r w:rsidR="00211B4F" w:rsidRPr="0071186B">
        <w:rPr>
          <w:rFonts w:ascii="Times New Roman" w:hAnsi="Times New Roman" w:cs="Times New Roman"/>
          <w:u w:val="single"/>
        </w:rPr>
        <w:t xml:space="preserve">ten sam do </w:t>
      </w:r>
      <w:r w:rsidR="0071186B" w:rsidRPr="0071186B">
        <w:rPr>
          <w:rFonts w:ascii="Times New Roman" w:hAnsi="Times New Roman" w:cs="Times New Roman"/>
          <w:u w:val="single"/>
        </w:rPr>
        <w:t>części prawej i lewej</w:t>
      </w:r>
      <w:r w:rsidR="00211B4F" w:rsidRPr="0071186B">
        <w:rPr>
          <w:rFonts w:ascii="Times New Roman" w:hAnsi="Times New Roman" w:cs="Times New Roman"/>
          <w:u w:val="single"/>
        </w:rPr>
        <w:t>) jest 2 częściowy, posiada nakładkę noskową do wykonania zakładki łączącej część dolną z górną, wymaga następujących przeróbek:</w:t>
      </w:r>
    </w:p>
    <w:p w14:paraId="6B2CAB4E" w14:textId="77777777" w:rsidR="00211B4F" w:rsidRPr="00BE6BE7" w:rsidRDefault="00211B4F" w:rsidP="00D30C48">
      <w:pPr>
        <w:jc w:val="both"/>
        <w:rPr>
          <w:rFonts w:ascii="Times New Roman" w:hAnsi="Times New Roman" w:cs="Times New Roman"/>
        </w:rPr>
      </w:pPr>
      <w:r w:rsidRPr="00BE6BE7">
        <w:rPr>
          <w:rFonts w:ascii="Times New Roman" w:hAnsi="Times New Roman" w:cs="Times New Roman"/>
        </w:rPr>
        <w:t xml:space="preserve">2.1. </w:t>
      </w:r>
      <w:r w:rsidR="0071186B">
        <w:rPr>
          <w:rFonts w:ascii="Times New Roman" w:hAnsi="Times New Roman" w:cs="Times New Roman"/>
        </w:rPr>
        <w:t>D</w:t>
      </w:r>
      <w:r w:rsidRPr="00BE6BE7">
        <w:rPr>
          <w:rFonts w:ascii="Times New Roman" w:hAnsi="Times New Roman" w:cs="Times New Roman"/>
        </w:rPr>
        <w:t>opasowania istniejącej nakładki szczytowej do utworzenia odsadzenia w pokryciu „do wewnątrz” celem mocowania nowej owiewki końcówki skrzydła.</w:t>
      </w:r>
    </w:p>
    <w:p w14:paraId="2BB4C5F3" w14:textId="77777777" w:rsidR="00211B4F" w:rsidRPr="0071186B" w:rsidRDefault="0071186B" w:rsidP="0071186B">
      <w:pPr>
        <w:pageBreakBefore/>
        <w:jc w:val="both"/>
        <w:rPr>
          <w:rFonts w:ascii="Times New Roman" w:hAnsi="Times New Roman" w:cs="Times New Roman"/>
          <w:u w:val="single"/>
        </w:rPr>
      </w:pPr>
      <w:r>
        <w:rPr>
          <w:rFonts w:ascii="Times New Roman" w:hAnsi="Times New Roman" w:cs="Times New Roman"/>
          <w:u w:val="single"/>
        </w:rPr>
        <w:lastRenderedPageBreak/>
        <w:t>Ad. 3. Foremniki żeber części</w:t>
      </w:r>
      <w:r w:rsidR="00211B4F" w:rsidRPr="0071186B">
        <w:rPr>
          <w:rFonts w:ascii="Times New Roman" w:hAnsi="Times New Roman" w:cs="Times New Roman"/>
          <w:u w:val="single"/>
        </w:rPr>
        <w:t xml:space="preserve"> </w:t>
      </w:r>
      <w:r w:rsidR="00800C53" w:rsidRPr="0071186B">
        <w:rPr>
          <w:rFonts w:ascii="Times New Roman" w:hAnsi="Times New Roman" w:cs="Times New Roman"/>
          <w:u w:val="single"/>
        </w:rPr>
        <w:t>ś</w:t>
      </w:r>
      <w:r w:rsidR="00211B4F" w:rsidRPr="0071186B">
        <w:rPr>
          <w:rFonts w:ascii="Times New Roman" w:hAnsi="Times New Roman" w:cs="Times New Roman"/>
          <w:u w:val="single"/>
        </w:rPr>
        <w:t xml:space="preserve">rodkowej </w:t>
      </w:r>
      <w:r w:rsidR="00800C53" w:rsidRPr="0071186B">
        <w:rPr>
          <w:rFonts w:ascii="Times New Roman" w:hAnsi="Times New Roman" w:cs="Times New Roman"/>
          <w:u w:val="single"/>
        </w:rPr>
        <w:t>są kompletne, w ilości po 4 szt</w:t>
      </w:r>
      <w:r>
        <w:rPr>
          <w:rFonts w:ascii="Times New Roman" w:hAnsi="Times New Roman" w:cs="Times New Roman"/>
          <w:u w:val="single"/>
        </w:rPr>
        <w:t>.</w:t>
      </w:r>
      <w:r w:rsidR="00800C53" w:rsidRPr="0071186B">
        <w:rPr>
          <w:rFonts w:ascii="Times New Roman" w:hAnsi="Times New Roman" w:cs="Times New Roman"/>
          <w:u w:val="single"/>
        </w:rPr>
        <w:t xml:space="preserve"> na każde skrzydło</w:t>
      </w:r>
      <w:r>
        <w:rPr>
          <w:rFonts w:ascii="Times New Roman" w:hAnsi="Times New Roman" w:cs="Times New Roman"/>
          <w:u w:val="single"/>
        </w:rPr>
        <w:t>.</w:t>
      </w:r>
      <w:r w:rsidR="006F60C8">
        <w:rPr>
          <w:rFonts w:ascii="Times New Roman" w:hAnsi="Times New Roman" w:cs="Times New Roman"/>
          <w:u w:val="single"/>
        </w:rPr>
        <w:br/>
      </w:r>
      <w:r>
        <w:rPr>
          <w:rFonts w:ascii="Times New Roman" w:hAnsi="Times New Roman" w:cs="Times New Roman"/>
          <w:u w:val="single"/>
        </w:rPr>
        <w:t>Dwa z nich</w:t>
      </w:r>
      <w:r w:rsidR="00800C53" w:rsidRPr="0071186B">
        <w:rPr>
          <w:rFonts w:ascii="Times New Roman" w:hAnsi="Times New Roman" w:cs="Times New Roman"/>
          <w:u w:val="single"/>
        </w:rPr>
        <w:t xml:space="preserve"> wymagają przeróbki wypustu </w:t>
      </w:r>
      <w:r w:rsidR="00770895" w:rsidRPr="0071186B">
        <w:rPr>
          <w:rFonts w:ascii="Times New Roman" w:hAnsi="Times New Roman" w:cs="Times New Roman"/>
          <w:u w:val="single"/>
        </w:rPr>
        <w:t xml:space="preserve">do utworzenia miejsca </w:t>
      </w:r>
      <w:r w:rsidR="00800C53" w:rsidRPr="0071186B">
        <w:rPr>
          <w:rFonts w:ascii="Times New Roman" w:hAnsi="Times New Roman" w:cs="Times New Roman"/>
          <w:u w:val="single"/>
        </w:rPr>
        <w:t>na</w:t>
      </w:r>
      <w:r w:rsidR="00770895" w:rsidRPr="0071186B">
        <w:rPr>
          <w:rFonts w:ascii="Times New Roman" w:hAnsi="Times New Roman" w:cs="Times New Roman"/>
          <w:u w:val="single"/>
        </w:rPr>
        <w:t xml:space="preserve"> rurę mocującą skrzydła fi 51</w:t>
      </w:r>
      <w:r>
        <w:rPr>
          <w:rFonts w:ascii="Times New Roman" w:hAnsi="Times New Roman" w:cs="Times New Roman"/>
          <w:u w:val="single"/>
        </w:rPr>
        <w:t xml:space="preserve"> mm. Przeróbka</w:t>
      </w:r>
      <w:r w:rsidR="00770895" w:rsidRPr="0071186B">
        <w:rPr>
          <w:rFonts w:ascii="Times New Roman" w:hAnsi="Times New Roman" w:cs="Times New Roman"/>
          <w:u w:val="single"/>
        </w:rPr>
        <w:t xml:space="preserve"> </w:t>
      </w:r>
      <w:r w:rsidR="00800C53" w:rsidRPr="0071186B">
        <w:rPr>
          <w:rFonts w:ascii="Times New Roman" w:hAnsi="Times New Roman" w:cs="Times New Roman"/>
          <w:u w:val="single"/>
        </w:rPr>
        <w:t>polega na przesu</w:t>
      </w:r>
      <w:r w:rsidR="00770895" w:rsidRPr="0071186B">
        <w:rPr>
          <w:rFonts w:ascii="Times New Roman" w:hAnsi="Times New Roman" w:cs="Times New Roman"/>
          <w:u w:val="single"/>
        </w:rPr>
        <w:t>nięciu wypustu o kilka mm w dół.</w:t>
      </w:r>
    </w:p>
    <w:p w14:paraId="511AC36F" w14:textId="77777777" w:rsidR="00800C53" w:rsidRPr="0071186B" w:rsidRDefault="0071186B" w:rsidP="00D30C48">
      <w:pPr>
        <w:jc w:val="both"/>
        <w:rPr>
          <w:rFonts w:ascii="Times New Roman" w:hAnsi="Times New Roman" w:cs="Times New Roman"/>
          <w:u w:val="single"/>
        </w:rPr>
      </w:pPr>
      <w:r>
        <w:rPr>
          <w:rFonts w:ascii="Times New Roman" w:hAnsi="Times New Roman" w:cs="Times New Roman"/>
          <w:u w:val="single"/>
        </w:rPr>
        <w:t xml:space="preserve">Ad. 4. </w:t>
      </w:r>
      <w:r w:rsidR="00800C53" w:rsidRPr="0071186B">
        <w:rPr>
          <w:rFonts w:ascii="Times New Roman" w:hAnsi="Times New Roman" w:cs="Times New Roman"/>
          <w:u w:val="single"/>
        </w:rPr>
        <w:t xml:space="preserve">Foremnik klap i lotek jest dwuczęściowy, wspólny dla klap i lotek( ten sam do </w:t>
      </w:r>
      <w:r w:rsidR="006F60C8">
        <w:rPr>
          <w:rFonts w:ascii="Times New Roman" w:hAnsi="Times New Roman" w:cs="Times New Roman"/>
          <w:u w:val="single"/>
        </w:rPr>
        <w:t>części prawej</w:t>
      </w:r>
      <w:r w:rsidR="006F60C8">
        <w:rPr>
          <w:rFonts w:ascii="Times New Roman" w:hAnsi="Times New Roman" w:cs="Times New Roman"/>
          <w:u w:val="single"/>
        </w:rPr>
        <w:br/>
        <w:t>i lewej</w:t>
      </w:r>
      <w:r w:rsidR="00800C53" w:rsidRPr="0071186B">
        <w:rPr>
          <w:rFonts w:ascii="Times New Roman" w:hAnsi="Times New Roman" w:cs="Times New Roman"/>
          <w:u w:val="single"/>
        </w:rPr>
        <w:t>), wymaga następujących przeróbek:</w:t>
      </w:r>
    </w:p>
    <w:p w14:paraId="0AC85018" w14:textId="77777777" w:rsidR="00800C53" w:rsidRPr="00BE6BE7" w:rsidRDefault="00800C53" w:rsidP="00D30C48">
      <w:pPr>
        <w:jc w:val="both"/>
        <w:rPr>
          <w:rFonts w:ascii="Times New Roman" w:hAnsi="Times New Roman" w:cs="Times New Roman"/>
        </w:rPr>
      </w:pPr>
      <w:r w:rsidRPr="00BE6BE7">
        <w:rPr>
          <w:rFonts w:ascii="Times New Roman" w:hAnsi="Times New Roman" w:cs="Times New Roman"/>
        </w:rPr>
        <w:t>4.1. Wydłużenia o 45</w:t>
      </w:r>
      <w:r w:rsidR="0071186B">
        <w:rPr>
          <w:rFonts w:ascii="Times New Roman" w:hAnsi="Times New Roman" w:cs="Times New Roman"/>
        </w:rPr>
        <w:t xml:space="preserve"> </w:t>
      </w:r>
      <w:r w:rsidRPr="00BE6BE7">
        <w:rPr>
          <w:rFonts w:ascii="Times New Roman" w:hAnsi="Times New Roman" w:cs="Times New Roman"/>
        </w:rPr>
        <w:t>mm;</w:t>
      </w:r>
    </w:p>
    <w:p w14:paraId="41B5693B" w14:textId="77777777" w:rsidR="00800C53" w:rsidRPr="00BE6BE7" w:rsidRDefault="00800C53" w:rsidP="00D30C48">
      <w:pPr>
        <w:jc w:val="both"/>
        <w:rPr>
          <w:rFonts w:ascii="Times New Roman" w:hAnsi="Times New Roman" w:cs="Times New Roman"/>
        </w:rPr>
      </w:pPr>
      <w:r w:rsidRPr="00BE6BE7">
        <w:rPr>
          <w:rFonts w:ascii="Times New Roman" w:hAnsi="Times New Roman" w:cs="Times New Roman"/>
        </w:rPr>
        <w:t>4.2. Dorobienia wkładki na całej długości noska, która umożliwi wykonanie zakładki między częścią dolną i górną pokrycia o szerokości około 15</w:t>
      </w:r>
      <w:r w:rsidR="0071186B">
        <w:rPr>
          <w:rFonts w:ascii="Times New Roman" w:hAnsi="Times New Roman" w:cs="Times New Roman"/>
        </w:rPr>
        <w:t xml:space="preserve"> </w:t>
      </w:r>
      <w:r w:rsidRPr="00BE6BE7">
        <w:rPr>
          <w:rFonts w:ascii="Times New Roman" w:hAnsi="Times New Roman" w:cs="Times New Roman"/>
        </w:rPr>
        <w:t>mm.</w:t>
      </w:r>
    </w:p>
    <w:p w14:paraId="6792E555" w14:textId="77777777" w:rsidR="00800C53" w:rsidRPr="0071186B" w:rsidRDefault="00800C53" w:rsidP="00D30C48">
      <w:pPr>
        <w:jc w:val="both"/>
        <w:rPr>
          <w:rFonts w:ascii="Times New Roman" w:hAnsi="Times New Roman" w:cs="Times New Roman"/>
          <w:u w:val="single"/>
        </w:rPr>
      </w:pPr>
      <w:r w:rsidRPr="0071186B">
        <w:rPr>
          <w:rFonts w:ascii="Times New Roman" w:hAnsi="Times New Roman" w:cs="Times New Roman"/>
          <w:u w:val="single"/>
        </w:rPr>
        <w:t xml:space="preserve">Ad.5. Foremnik zawiasów klap jest kompletny, </w:t>
      </w:r>
      <w:r w:rsidR="0071186B" w:rsidRPr="0071186B">
        <w:rPr>
          <w:rFonts w:ascii="Times New Roman" w:hAnsi="Times New Roman" w:cs="Times New Roman"/>
          <w:u w:val="single"/>
        </w:rPr>
        <w:t>jeden</w:t>
      </w:r>
      <w:r w:rsidRPr="0071186B">
        <w:rPr>
          <w:rFonts w:ascii="Times New Roman" w:hAnsi="Times New Roman" w:cs="Times New Roman"/>
          <w:u w:val="single"/>
        </w:rPr>
        <w:t xml:space="preserve"> na wszystkie zawiasy.</w:t>
      </w:r>
    </w:p>
    <w:p w14:paraId="0974D31C" w14:textId="77777777" w:rsidR="00800C53" w:rsidRPr="0071186B" w:rsidRDefault="00800C53" w:rsidP="00D30C48">
      <w:pPr>
        <w:jc w:val="both"/>
        <w:rPr>
          <w:rFonts w:ascii="Times New Roman" w:hAnsi="Times New Roman" w:cs="Times New Roman"/>
          <w:u w:val="single"/>
        </w:rPr>
      </w:pPr>
      <w:r w:rsidRPr="0071186B">
        <w:rPr>
          <w:rFonts w:ascii="Times New Roman" w:hAnsi="Times New Roman" w:cs="Times New Roman"/>
          <w:u w:val="single"/>
        </w:rPr>
        <w:t xml:space="preserve">Ad.6. Foremnik zawiasów lotek jest kompletny, </w:t>
      </w:r>
      <w:r w:rsidR="0071186B" w:rsidRPr="0071186B">
        <w:rPr>
          <w:rFonts w:ascii="Times New Roman" w:hAnsi="Times New Roman" w:cs="Times New Roman"/>
          <w:u w:val="single"/>
        </w:rPr>
        <w:t>jeden</w:t>
      </w:r>
      <w:r w:rsidRPr="0071186B">
        <w:rPr>
          <w:rFonts w:ascii="Times New Roman" w:hAnsi="Times New Roman" w:cs="Times New Roman"/>
          <w:u w:val="single"/>
        </w:rPr>
        <w:t xml:space="preserve"> na wszystkie zawiasy.</w:t>
      </w:r>
    </w:p>
    <w:p w14:paraId="61D39BDB" w14:textId="77777777" w:rsidR="00770895" w:rsidRDefault="00CD4123" w:rsidP="00CD4123">
      <w:pPr>
        <w:pStyle w:val="Akapitzlist"/>
        <w:numPr>
          <w:ilvl w:val="0"/>
          <w:numId w:val="8"/>
        </w:numPr>
        <w:jc w:val="both"/>
        <w:rPr>
          <w:rFonts w:ascii="Times New Roman" w:hAnsi="Times New Roman" w:cs="Times New Roman"/>
          <w:b/>
        </w:rPr>
      </w:pPr>
      <w:r w:rsidRPr="00BE6BE7">
        <w:rPr>
          <w:rFonts w:ascii="Times New Roman" w:hAnsi="Times New Roman" w:cs="Times New Roman"/>
          <w:b/>
        </w:rPr>
        <w:t>BRAKUJĄCE OPRZY</w:t>
      </w:r>
      <w:r>
        <w:rPr>
          <w:rFonts w:ascii="Times New Roman" w:hAnsi="Times New Roman" w:cs="Times New Roman"/>
          <w:b/>
        </w:rPr>
        <w:t>RZ</w:t>
      </w:r>
      <w:r w:rsidRPr="00BE6BE7">
        <w:rPr>
          <w:rFonts w:ascii="Times New Roman" w:hAnsi="Times New Roman" w:cs="Times New Roman"/>
          <w:b/>
        </w:rPr>
        <w:t>ĄDOWANIE:</w:t>
      </w:r>
    </w:p>
    <w:p w14:paraId="0E0F13BA" w14:textId="77777777" w:rsidR="00CD4123" w:rsidRPr="00BE6BE7" w:rsidRDefault="00CD4123" w:rsidP="00CD4123">
      <w:pPr>
        <w:pStyle w:val="Akapitzlist"/>
        <w:jc w:val="both"/>
        <w:rPr>
          <w:rFonts w:ascii="Times New Roman" w:hAnsi="Times New Roman" w:cs="Times New Roman"/>
          <w:b/>
        </w:rPr>
      </w:pPr>
    </w:p>
    <w:p w14:paraId="73748103" w14:textId="77777777" w:rsidR="00770895" w:rsidRPr="00BE6BE7" w:rsidRDefault="00CD4123"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Przy</w:t>
      </w:r>
      <w:r>
        <w:rPr>
          <w:rFonts w:ascii="Times New Roman" w:hAnsi="Times New Roman" w:cs="Times New Roman"/>
        </w:rPr>
        <w:t>rz</w:t>
      </w:r>
      <w:r w:rsidRPr="00BE6BE7">
        <w:rPr>
          <w:rFonts w:ascii="Times New Roman" w:hAnsi="Times New Roman" w:cs="Times New Roman"/>
        </w:rPr>
        <w:t>ądy</w:t>
      </w:r>
      <w:r w:rsidR="00770895" w:rsidRPr="00BE6BE7">
        <w:rPr>
          <w:rFonts w:ascii="Times New Roman" w:hAnsi="Times New Roman" w:cs="Times New Roman"/>
        </w:rPr>
        <w:t xml:space="preserve"> do pozycjonowania wsporników mocowania slotów;</w:t>
      </w:r>
    </w:p>
    <w:p w14:paraId="57864401" w14:textId="77777777" w:rsidR="00770895" w:rsidRPr="00BE6BE7" w:rsidRDefault="00CD4123"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Przy</w:t>
      </w:r>
      <w:r>
        <w:rPr>
          <w:rFonts w:ascii="Times New Roman" w:hAnsi="Times New Roman" w:cs="Times New Roman"/>
        </w:rPr>
        <w:t>rz</w:t>
      </w:r>
      <w:r w:rsidRPr="00BE6BE7">
        <w:rPr>
          <w:rFonts w:ascii="Times New Roman" w:hAnsi="Times New Roman" w:cs="Times New Roman"/>
        </w:rPr>
        <w:t>ądy</w:t>
      </w:r>
      <w:r w:rsidR="00770895" w:rsidRPr="00BE6BE7">
        <w:rPr>
          <w:rFonts w:ascii="Times New Roman" w:hAnsi="Times New Roman" w:cs="Times New Roman"/>
        </w:rPr>
        <w:t xml:space="preserve"> do pozycjonowania zawiasów i dźwigni napędowych klap;</w:t>
      </w:r>
    </w:p>
    <w:p w14:paraId="54EBB434" w14:textId="77777777" w:rsidR="00770895" w:rsidRPr="00BE6BE7" w:rsidRDefault="00CD4123"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Przy</w:t>
      </w:r>
      <w:r>
        <w:rPr>
          <w:rFonts w:ascii="Times New Roman" w:hAnsi="Times New Roman" w:cs="Times New Roman"/>
        </w:rPr>
        <w:t>rz</w:t>
      </w:r>
      <w:r w:rsidRPr="00BE6BE7">
        <w:rPr>
          <w:rFonts w:ascii="Times New Roman" w:hAnsi="Times New Roman" w:cs="Times New Roman"/>
        </w:rPr>
        <w:t>ądy</w:t>
      </w:r>
      <w:r w:rsidR="00770895" w:rsidRPr="00BE6BE7">
        <w:rPr>
          <w:rFonts w:ascii="Times New Roman" w:hAnsi="Times New Roman" w:cs="Times New Roman"/>
        </w:rPr>
        <w:t xml:space="preserve"> do pozycjonowania zawiasów i dźwigni napędowych lotek;</w:t>
      </w:r>
    </w:p>
    <w:p w14:paraId="716D008F" w14:textId="77777777" w:rsidR="00770895" w:rsidRPr="00BE6BE7" w:rsidRDefault="00CD4123"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Przy</w:t>
      </w:r>
      <w:r>
        <w:rPr>
          <w:rFonts w:ascii="Times New Roman" w:hAnsi="Times New Roman" w:cs="Times New Roman"/>
        </w:rPr>
        <w:t>rz</w:t>
      </w:r>
      <w:r w:rsidRPr="00BE6BE7">
        <w:rPr>
          <w:rFonts w:ascii="Times New Roman" w:hAnsi="Times New Roman" w:cs="Times New Roman"/>
        </w:rPr>
        <w:t>ądy</w:t>
      </w:r>
      <w:r w:rsidR="00770895" w:rsidRPr="00BE6BE7">
        <w:rPr>
          <w:rFonts w:ascii="Times New Roman" w:hAnsi="Times New Roman" w:cs="Times New Roman"/>
        </w:rPr>
        <w:t xml:space="preserve"> do pozycjonowania prowadnic bagnetów</w:t>
      </w:r>
      <w:r w:rsidR="00180EAC" w:rsidRPr="00BE6BE7">
        <w:rPr>
          <w:rFonts w:ascii="Times New Roman" w:hAnsi="Times New Roman" w:cs="Times New Roman"/>
        </w:rPr>
        <w:t xml:space="preserve"> mocujących skrzydła do kadłuba;</w:t>
      </w:r>
    </w:p>
    <w:p w14:paraId="7DBB6DB3" w14:textId="77777777" w:rsidR="00180EAC" w:rsidRPr="00BE6BE7" w:rsidRDefault="00CD4123" w:rsidP="00D30C48">
      <w:pPr>
        <w:pStyle w:val="Akapitzlist"/>
        <w:numPr>
          <w:ilvl w:val="0"/>
          <w:numId w:val="3"/>
        </w:numPr>
        <w:jc w:val="both"/>
        <w:rPr>
          <w:rFonts w:ascii="Times New Roman" w:hAnsi="Times New Roman" w:cs="Times New Roman"/>
        </w:rPr>
      </w:pPr>
      <w:r w:rsidRPr="00BE6BE7">
        <w:rPr>
          <w:rFonts w:ascii="Times New Roman" w:hAnsi="Times New Roman" w:cs="Times New Roman"/>
        </w:rPr>
        <w:t>Przy</w:t>
      </w:r>
      <w:r>
        <w:rPr>
          <w:rFonts w:ascii="Times New Roman" w:hAnsi="Times New Roman" w:cs="Times New Roman"/>
        </w:rPr>
        <w:t>rz</w:t>
      </w:r>
      <w:r w:rsidRPr="00BE6BE7">
        <w:rPr>
          <w:rFonts w:ascii="Times New Roman" w:hAnsi="Times New Roman" w:cs="Times New Roman"/>
        </w:rPr>
        <w:t>ądy</w:t>
      </w:r>
      <w:r w:rsidR="00180EAC" w:rsidRPr="00BE6BE7">
        <w:rPr>
          <w:rFonts w:ascii="Times New Roman" w:hAnsi="Times New Roman" w:cs="Times New Roman"/>
        </w:rPr>
        <w:t xml:space="preserve"> do pozycjonowania owiewek na końcach skrzydeł.</w:t>
      </w:r>
    </w:p>
    <w:p w14:paraId="1A6C60B1" w14:textId="77777777" w:rsidR="00770895" w:rsidRPr="00CD4123" w:rsidRDefault="00770895" w:rsidP="00D30C48">
      <w:pPr>
        <w:jc w:val="both"/>
        <w:rPr>
          <w:rFonts w:ascii="Times New Roman" w:hAnsi="Times New Roman" w:cs="Times New Roman"/>
          <w:u w:val="single"/>
        </w:rPr>
      </w:pPr>
      <w:r w:rsidRPr="00CD4123">
        <w:rPr>
          <w:rFonts w:ascii="Times New Roman" w:hAnsi="Times New Roman" w:cs="Times New Roman"/>
          <w:u w:val="single"/>
        </w:rPr>
        <w:t>Ad.</w:t>
      </w:r>
      <w:r w:rsidR="00CD4123" w:rsidRPr="00CD4123">
        <w:rPr>
          <w:rFonts w:ascii="Times New Roman" w:hAnsi="Times New Roman" w:cs="Times New Roman"/>
          <w:u w:val="single"/>
        </w:rPr>
        <w:t xml:space="preserve"> </w:t>
      </w:r>
      <w:r w:rsidRPr="00CD4123">
        <w:rPr>
          <w:rFonts w:ascii="Times New Roman" w:hAnsi="Times New Roman" w:cs="Times New Roman"/>
          <w:u w:val="single"/>
        </w:rPr>
        <w:t>7</w:t>
      </w:r>
      <w:r w:rsidR="00D3224B">
        <w:rPr>
          <w:rFonts w:ascii="Times New Roman" w:hAnsi="Times New Roman" w:cs="Times New Roman"/>
          <w:u w:val="single"/>
        </w:rPr>
        <w:t>–</w:t>
      </w:r>
      <w:r w:rsidRPr="00CD4123">
        <w:rPr>
          <w:rFonts w:ascii="Times New Roman" w:hAnsi="Times New Roman" w:cs="Times New Roman"/>
          <w:u w:val="single"/>
        </w:rPr>
        <w:t xml:space="preserve">9. </w:t>
      </w:r>
      <w:r w:rsidR="00CD4123" w:rsidRPr="00CD4123">
        <w:rPr>
          <w:rFonts w:ascii="Times New Roman" w:hAnsi="Times New Roman" w:cs="Times New Roman"/>
          <w:u w:val="single"/>
        </w:rPr>
        <w:t>Zostaną</w:t>
      </w:r>
      <w:r w:rsidRPr="00CD4123">
        <w:rPr>
          <w:rFonts w:ascii="Times New Roman" w:hAnsi="Times New Roman" w:cs="Times New Roman"/>
          <w:u w:val="single"/>
        </w:rPr>
        <w:t xml:space="preserve"> wykonane przez </w:t>
      </w:r>
      <w:r w:rsidR="00CD4123">
        <w:rPr>
          <w:rFonts w:ascii="Times New Roman" w:hAnsi="Times New Roman" w:cs="Times New Roman"/>
          <w:u w:val="single"/>
        </w:rPr>
        <w:t>Zamawiającego</w:t>
      </w:r>
      <w:r w:rsidRPr="00CD4123">
        <w:rPr>
          <w:rFonts w:ascii="Times New Roman" w:hAnsi="Times New Roman" w:cs="Times New Roman"/>
          <w:u w:val="single"/>
        </w:rPr>
        <w:t xml:space="preserve"> </w:t>
      </w:r>
      <w:r w:rsidR="00180EAC" w:rsidRPr="00CD4123">
        <w:rPr>
          <w:rFonts w:ascii="Times New Roman" w:hAnsi="Times New Roman" w:cs="Times New Roman"/>
          <w:u w:val="single"/>
        </w:rPr>
        <w:t xml:space="preserve">metodą druku 3D, po </w:t>
      </w:r>
      <w:r w:rsidR="00CD4123" w:rsidRPr="00CD4123">
        <w:rPr>
          <w:rFonts w:ascii="Times New Roman" w:hAnsi="Times New Roman" w:cs="Times New Roman"/>
          <w:u w:val="single"/>
        </w:rPr>
        <w:t>uzgodnieniu proponowanego</w:t>
      </w:r>
      <w:r w:rsidR="00180EAC" w:rsidRPr="00CD4123">
        <w:rPr>
          <w:rFonts w:ascii="Times New Roman" w:hAnsi="Times New Roman" w:cs="Times New Roman"/>
          <w:u w:val="single"/>
        </w:rPr>
        <w:t xml:space="preserve"> rozwiązania </w:t>
      </w:r>
      <w:r w:rsidR="00CD4123" w:rsidRPr="00CD4123">
        <w:rPr>
          <w:rFonts w:ascii="Times New Roman" w:hAnsi="Times New Roman" w:cs="Times New Roman"/>
          <w:u w:val="single"/>
        </w:rPr>
        <w:t>z Wykonawcą</w:t>
      </w:r>
      <w:r w:rsidR="00180EAC" w:rsidRPr="00CD4123">
        <w:rPr>
          <w:rFonts w:ascii="Times New Roman" w:hAnsi="Times New Roman" w:cs="Times New Roman"/>
          <w:u w:val="single"/>
        </w:rPr>
        <w:t>.</w:t>
      </w:r>
    </w:p>
    <w:p w14:paraId="4AC63919" w14:textId="77777777" w:rsidR="00770895" w:rsidRPr="00CD4123" w:rsidRDefault="00770895" w:rsidP="00D30C48">
      <w:pPr>
        <w:jc w:val="both"/>
        <w:rPr>
          <w:rFonts w:ascii="Times New Roman" w:hAnsi="Times New Roman" w:cs="Times New Roman"/>
          <w:u w:val="single"/>
        </w:rPr>
      </w:pPr>
      <w:r w:rsidRPr="00CD4123">
        <w:rPr>
          <w:rFonts w:ascii="Times New Roman" w:hAnsi="Times New Roman" w:cs="Times New Roman"/>
          <w:u w:val="single"/>
        </w:rPr>
        <w:t>Ad. 10. Muszą zapewnić wymienność skrzydeł pomiędzy modelami OSA 1 i OSA 3.</w:t>
      </w:r>
      <w:r w:rsidR="00180EAC" w:rsidRPr="00CD4123">
        <w:rPr>
          <w:rFonts w:ascii="Times New Roman" w:hAnsi="Times New Roman" w:cs="Times New Roman"/>
          <w:u w:val="single"/>
        </w:rPr>
        <w:t xml:space="preserve"> Wymaga to zachowania takiego samego rozstawu rur mocujących, co zostanie zapewnione przez wykonanie ustalacza „odformowanego” na </w:t>
      </w:r>
      <w:r w:rsidR="001B47EA" w:rsidRPr="00CD4123">
        <w:rPr>
          <w:rFonts w:ascii="Times New Roman" w:hAnsi="Times New Roman" w:cs="Times New Roman"/>
          <w:u w:val="single"/>
        </w:rPr>
        <w:t xml:space="preserve">obu </w:t>
      </w:r>
      <w:r w:rsidR="00180EAC" w:rsidRPr="00CD4123">
        <w:rPr>
          <w:rFonts w:ascii="Times New Roman" w:hAnsi="Times New Roman" w:cs="Times New Roman"/>
          <w:u w:val="single"/>
        </w:rPr>
        <w:t>rurach fi 51</w:t>
      </w:r>
      <w:r w:rsidR="00CD4123" w:rsidRPr="00CD4123">
        <w:rPr>
          <w:rFonts w:ascii="Times New Roman" w:hAnsi="Times New Roman" w:cs="Times New Roman"/>
          <w:u w:val="single"/>
        </w:rPr>
        <w:t xml:space="preserve"> </w:t>
      </w:r>
      <w:r w:rsidR="00180EAC" w:rsidRPr="00CD4123">
        <w:rPr>
          <w:rFonts w:ascii="Times New Roman" w:hAnsi="Times New Roman" w:cs="Times New Roman"/>
          <w:u w:val="single"/>
        </w:rPr>
        <w:t>mm w modelu OSA 1.</w:t>
      </w:r>
    </w:p>
    <w:p w14:paraId="318942E8" w14:textId="77777777" w:rsidR="00180EAC" w:rsidRPr="00CD4123" w:rsidRDefault="00180EAC" w:rsidP="00D30C48">
      <w:pPr>
        <w:jc w:val="both"/>
        <w:rPr>
          <w:rFonts w:ascii="Times New Roman" w:hAnsi="Times New Roman" w:cs="Times New Roman"/>
          <w:u w:val="single"/>
        </w:rPr>
      </w:pPr>
      <w:r w:rsidRPr="00CD4123">
        <w:rPr>
          <w:rFonts w:ascii="Times New Roman" w:hAnsi="Times New Roman" w:cs="Times New Roman"/>
          <w:u w:val="single"/>
        </w:rPr>
        <w:t xml:space="preserve">Ad.11. </w:t>
      </w:r>
      <w:r w:rsidR="00CD4123" w:rsidRPr="00CD4123">
        <w:rPr>
          <w:rFonts w:ascii="Times New Roman" w:hAnsi="Times New Roman" w:cs="Times New Roman"/>
          <w:u w:val="single"/>
        </w:rPr>
        <w:t>Zostaną</w:t>
      </w:r>
      <w:r w:rsidRPr="00CD4123">
        <w:rPr>
          <w:rFonts w:ascii="Times New Roman" w:hAnsi="Times New Roman" w:cs="Times New Roman"/>
          <w:u w:val="single"/>
        </w:rPr>
        <w:t xml:space="preserve"> wykonane przez </w:t>
      </w:r>
      <w:r w:rsidR="00CD4123" w:rsidRPr="00CD4123">
        <w:rPr>
          <w:rFonts w:ascii="Times New Roman" w:hAnsi="Times New Roman" w:cs="Times New Roman"/>
          <w:u w:val="single"/>
        </w:rPr>
        <w:t>Zamawiającego</w:t>
      </w:r>
      <w:r w:rsidRPr="00CD4123">
        <w:rPr>
          <w:rFonts w:ascii="Times New Roman" w:hAnsi="Times New Roman" w:cs="Times New Roman"/>
          <w:u w:val="single"/>
        </w:rPr>
        <w:t xml:space="preserve"> metodą druku 3D lub frezowania.</w:t>
      </w:r>
    </w:p>
    <w:p w14:paraId="79D89B6A" w14:textId="77777777" w:rsidR="00174ED1" w:rsidRPr="00BE6BE7" w:rsidRDefault="00180EAC" w:rsidP="00CD4123">
      <w:pPr>
        <w:pStyle w:val="Akapitzlist"/>
        <w:pageBreakBefore/>
        <w:numPr>
          <w:ilvl w:val="0"/>
          <w:numId w:val="8"/>
        </w:numPr>
        <w:ind w:left="714" w:hanging="357"/>
        <w:jc w:val="both"/>
        <w:rPr>
          <w:rFonts w:ascii="Times New Roman" w:hAnsi="Times New Roman" w:cs="Times New Roman"/>
          <w:b/>
        </w:rPr>
      </w:pPr>
      <w:r w:rsidRPr="00BE6BE7">
        <w:rPr>
          <w:rFonts w:ascii="Times New Roman" w:hAnsi="Times New Roman" w:cs="Times New Roman"/>
          <w:b/>
        </w:rPr>
        <w:lastRenderedPageBreak/>
        <w:t>OPIS STRUKTURY SKRZYDE</w:t>
      </w:r>
      <w:r w:rsidR="001B47EA" w:rsidRPr="00BE6BE7">
        <w:rPr>
          <w:rFonts w:ascii="Times New Roman" w:hAnsi="Times New Roman" w:cs="Times New Roman"/>
          <w:b/>
        </w:rPr>
        <w:t>Ł</w:t>
      </w:r>
    </w:p>
    <w:p w14:paraId="05CF293F" w14:textId="77777777" w:rsidR="00340931" w:rsidRPr="00BE6BE7" w:rsidRDefault="00340931" w:rsidP="00D30C48">
      <w:pPr>
        <w:jc w:val="both"/>
        <w:rPr>
          <w:rFonts w:ascii="Times New Roman" w:hAnsi="Times New Roman" w:cs="Times New Roman"/>
          <w:b/>
        </w:rPr>
      </w:pPr>
      <w:r w:rsidRPr="00BE6BE7">
        <w:rPr>
          <w:rFonts w:ascii="Times New Roman" w:hAnsi="Times New Roman" w:cs="Times New Roman"/>
          <w:b/>
        </w:rPr>
        <w:t>SLOTY.</w:t>
      </w:r>
    </w:p>
    <w:p w14:paraId="776E138D" w14:textId="77777777" w:rsidR="001B47EA" w:rsidRPr="00BE6BE7" w:rsidRDefault="001B47EA" w:rsidP="005A5D46">
      <w:pPr>
        <w:jc w:val="center"/>
        <w:rPr>
          <w:rFonts w:ascii="Times New Roman" w:hAnsi="Times New Roman" w:cs="Times New Roman"/>
        </w:rPr>
      </w:pPr>
      <w:r w:rsidRPr="00BE6BE7">
        <w:rPr>
          <w:rFonts w:ascii="Times New Roman" w:hAnsi="Times New Roman" w:cs="Times New Roman"/>
          <w:noProof/>
          <w:lang w:eastAsia="pl-PL"/>
        </w:rPr>
        <w:drawing>
          <wp:inline distT="0" distB="0" distL="0" distR="0" wp14:anchorId="474AAC37" wp14:editId="16BD885C">
            <wp:extent cx="5516880" cy="443992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t="2842" b="8450"/>
                    <a:stretch/>
                  </pic:blipFill>
                  <pic:spPr bwMode="auto">
                    <a:xfrm>
                      <a:off x="0" y="0"/>
                      <a:ext cx="5523230" cy="4445030"/>
                    </a:xfrm>
                    <a:prstGeom prst="rect">
                      <a:avLst/>
                    </a:prstGeom>
                    <a:noFill/>
                    <a:ln>
                      <a:noFill/>
                    </a:ln>
                    <a:extLst>
                      <a:ext uri="{53640926-AAD7-44D8-BBD7-CCE9431645EC}">
                        <a14:shadowObscured xmlns:a14="http://schemas.microsoft.com/office/drawing/2010/main"/>
                      </a:ext>
                    </a:extLst>
                  </pic:spPr>
                </pic:pic>
              </a:graphicData>
            </a:graphic>
          </wp:inline>
        </w:drawing>
      </w:r>
    </w:p>
    <w:p w14:paraId="54F0F4DE" w14:textId="77777777" w:rsidR="001B47EA" w:rsidRPr="00BE6BE7" w:rsidRDefault="001B47EA" w:rsidP="005A5D46">
      <w:pPr>
        <w:jc w:val="center"/>
        <w:rPr>
          <w:rFonts w:ascii="Times New Roman" w:hAnsi="Times New Roman" w:cs="Times New Roman"/>
        </w:rPr>
      </w:pPr>
      <w:r w:rsidRPr="00BE6BE7">
        <w:rPr>
          <w:rFonts w:ascii="Times New Roman" w:hAnsi="Times New Roman" w:cs="Times New Roman"/>
        </w:rPr>
        <w:t>Rys.</w:t>
      </w:r>
      <w:r w:rsidR="00CD4123">
        <w:rPr>
          <w:rFonts w:ascii="Times New Roman" w:hAnsi="Times New Roman" w:cs="Times New Roman"/>
        </w:rPr>
        <w:t xml:space="preserve"> </w:t>
      </w:r>
      <w:r w:rsidRPr="00BE6BE7">
        <w:rPr>
          <w:rFonts w:ascii="Times New Roman" w:hAnsi="Times New Roman" w:cs="Times New Roman"/>
        </w:rPr>
        <w:t>2. Fragment slotu skrz</w:t>
      </w:r>
      <w:r w:rsidR="00CD4123">
        <w:rPr>
          <w:rFonts w:ascii="Times New Roman" w:hAnsi="Times New Roman" w:cs="Times New Roman"/>
        </w:rPr>
        <w:t>ydła</w:t>
      </w:r>
      <w:r w:rsidRPr="00BE6BE7">
        <w:rPr>
          <w:rFonts w:ascii="Times New Roman" w:hAnsi="Times New Roman" w:cs="Times New Roman"/>
        </w:rPr>
        <w:t xml:space="preserve"> </w:t>
      </w:r>
      <w:r w:rsidR="00CD4123">
        <w:rPr>
          <w:rFonts w:ascii="Times New Roman" w:hAnsi="Times New Roman" w:cs="Times New Roman"/>
        </w:rPr>
        <w:t>prawego</w:t>
      </w:r>
      <w:r w:rsidRPr="00BE6BE7">
        <w:rPr>
          <w:rFonts w:ascii="Times New Roman" w:hAnsi="Times New Roman" w:cs="Times New Roman"/>
        </w:rPr>
        <w:t xml:space="preserve"> ze wspornikiem </w:t>
      </w:r>
      <w:proofErr w:type="spellStart"/>
      <w:r w:rsidRPr="00BE6BE7">
        <w:rPr>
          <w:rFonts w:ascii="Times New Roman" w:hAnsi="Times New Roman" w:cs="Times New Roman"/>
        </w:rPr>
        <w:t>przykadłubowym</w:t>
      </w:r>
      <w:proofErr w:type="spellEnd"/>
      <w:r w:rsidRPr="00BE6BE7">
        <w:rPr>
          <w:rFonts w:ascii="Times New Roman" w:hAnsi="Times New Roman" w:cs="Times New Roman"/>
        </w:rPr>
        <w:t>, po zdjęciu pokrycia górnego. 1</w:t>
      </w:r>
      <w:r w:rsidR="00CD4123">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żebro </w:t>
      </w:r>
      <w:r w:rsidR="00CD4123">
        <w:rPr>
          <w:rFonts w:ascii="Times New Roman" w:hAnsi="Times New Roman" w:cs="Times New Roman"/>
        </w:rPr>
        <w:t>prawe</w:t>
      </w:r>
      <w:r w:rsidRPr="00BE6BE7">
        <w:rPr>
          <w:rFonts w:ascii="Times New Roman" w:hAnsi="Times New Roman" w:cs="Times New Roman"/>
        </w:rPr>
        <w:t>, 2</w:t>
      </w:r>
      <w:r w:rsidR="00CD4123">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żebro </w:t>
      </w:r>
      <w:r w:rsidR="00CD4123">
        <w:rPr>
          <w:rFonts w:ascii="Times New Roman" w:hAnsi="Times New Roman" w:cs="Times New Roman"/>
        </w:rPr>
        <w:t>lewe</w:t>
      </w:r>
      <w:r w:rsidRPr="00BE6BE7">
        <w:rPr>
          <w:rFonts w:ascii="Times New Roman" w:hAnsi="Times New Roman" w:cs="Times New Roman"/>
        </w:rPr>
        <w:t>, 3</w:t>
      </w:r>
      <w:r w:rsidR="00CD4123">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pokrycie dolne, 4</w:t>
      </w:r>
      <w:r w:rsidR="00CD4123">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wspornik mocowania do skrzydła,</w:t>
      </w:r>
      <w:r w:rsidR="006F60C8">
        <w:rPr>
          <w:rFonts w:ascii="Times New Roman" w:hAnsi="Times New Roman" w:cs="Times New Roman"/>
        </w:rPr>
        <w:br/>
      </w:r>
      <w:r w:rsidRPr="00BE6BE7">
        <w:rPr>
          <w:rFonts w:ascii="Times New Roman" w:hAnsi="Times New Roman" w:cs="Times New Roman"/>
        </w:rPr>
        <w:t>5</w:t>
      </w:r>
      <w:r w:rsidR="00CD4123">
        <w:rPr>
          <w:rFonts w:ascii="Times New Roman" w:hAnsi="Times New Roman" w:cs="Times New Roman"/>
        </w:rPr>
        <w:t xml:space="preserve"> </w:t>
      </w:r>
      <w:r w:rsidR="00D3224B">
        <w:rPr>
          <w:rFonts w:ascii="Times New Roman" w:hAnsi="Times New Roman" w:cs="Times New Roman"/>
        </w:rPr>
        <w:t>–</w:t>
      </w:r>
      <w:r w:rsidR="006F60C8">
        <w:rPr>
          <w:rFonts w:ascii="Times New Roman" w:hAnsi="Times New Roman" w:cs="Times New Roman"/>
        </w:rPr>
        <w:t xml:space="preserve"> </w:t>
      </w:r>
      <w:r w:rsidRPr="00BE6BE7">
        <w:rPr>
          <w:rFonts w:ascii="Times New Roman" w:hAnsi="Times New Roman" w:cs="Times New Roman"/>
        </w:rPr>
        <w:t xml:space="preserve">nosek żeber środkowej </w:t>
      </w:r>
      <w:r w:rsidR="00CD4123">
        <w:rPr>
          <w:rFonts w:ascii="Times New Roman" w:hAnsi="Times New Roman" w:cs="Times New Roman"/>
        </w:rPr>
        <w:t>części skrzydła</w:t>
      </w:r>
      <w:r w:rsidRPr="00BE6BE7">
        <w:rPr>
          <w:rFonts w:ascii="Times New Roman" w:hAnsi="Times New Roman" w:cs="Times New Roman"/>
        </w:rPr>
        <w:t>, 6</w:t>
      </w:r>
      <w:r w:rsidR="00CD4123">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krawędź podziału pokrycia dolnego z górnym.</w:t>
      </w:r>
    </w:p>
    <w:p w14:paraId="3AEED12D" w14:textId="77777777" w:rsidR="001B47EA" w:rsidRPr="00BE6BE7" w:rsidRDefault="001B47EA" w:rsidP="00D30C48">
      <w:pPr>
        <w:jc w:val="both"/>
        <w:rPr>
          <w:rFonts w:ascii="Times New Roman" w:hAnsi="Times New Roman" w:cs="Times New Roman"/>
        </w:rPr>
      </w:pPr>
      <w:r w:rsidRPr="00BE6BE7">
        <w:rPr>
          <w:rFonts w:ascii="Times New Roman" w:hAnsi="Times New Roman" w:cs="Times New Roman"/>
        </w:rPr>
        <w:t>Opis budowy slotów:</w:t>
      </w:r>
    </w:p>
    <w:p w14:paraId="76DB6DBB" w14:textId="77777777" w:rsidR="001B47EA" w:rsidRPr="00DF1CAC" w:rsidRDefault="001B47EA" w:rsidP="00DF1CAC">
      <w:pPr>
        <w:pStyle w:val="Akapitzlist"/>
        <w:numPr>
          <w:ilvl w:val="0"/>
          <w:numId w:val="9"/>
        </w:numPr>
        <w:jc w:val="both"/>
        <w:rPr>
          <w:rFonts w:ascii="Times New Roman" w:hAnsi="Times New Roman" w:cs="Times New Roman"/>
        </w:rPr>
      </w:pPr>
      <w:r w:rsidRPr="00DF1CAC">
        <w:rPr>
          <w:rFonts w:ascii="Times New Roman" w:hAnsi="Times New Roman" w:cs="Times New Roman"/>
        </w:rPr>
        <w:t xml:space="preserve">żebro </w:t>
      </w:r>
      <w:r w:rsidR="00CD4123" w:rsidRPr="00DF1CAC">
        <w:rPr>
          <w:rFonts w:ascii="Times New Roman" w:hAnsi="Times New Roman" w:cs="Times New Roman"/>
        </w:rPr>
        <w:t>prawe</w:t>
      </w:r>
      <w:r w:rsidRPr="00DF1CAC">
        <w:rPr>
          <w:rFonts w:ascii="Times New Roman" w:hAnsi="Times New Roman" w:cs="Times New Roman"/>
        </w:rPr>
        <w:t>, z kompozytu węglowego 160</w:t>
      </w:r>
      <w:r w:rsidR="00D3224B" w:rsidRPr="00DF1CAC">
        <w:rPr>
          <w:rFonts w:ascii="Times New Roman" w:hAnsi="Times New Roman" w:cs="Times New Roman"/>
        </w:rPr>
        <w:t xml:space="preserve"> </w:t>
      </w:r>
      <w:r w:rsidRPr="00DF1CAC">
        <w:rPr>
          <w:rFonts w:ascii="Times New Roman" w:hAnsi="Times New Roman" w:cs="Times New Roman"/>
        </w:rPr>
        <w:t>g/m</w:t>
      </w:r>
      <w:r w:rsidRPr="00DF1CAC">
        <w:rPr>
          <w:rFonts w:ascii="Times New Roman" w:hAnsi="Times New Roman" w:cs="Times New Roman"/>
          <w:vertAlign w:val="superscript"/>
        </w:rPr>
        <w:t>2</w:t>
      </w:r>
      <w:r w:rsidRPr="00DF1CAC">
        <w:rPr>
          <w:rFonts w:ascii="Times New Roman" w:hAnsi="Times New Roman" w:cs="Times New Roman"/>
        </w:rPr>
        <w:t xml:space="preserve"> (2 warstwy 45 stopni do osi X), wykonane w foremnikach dostarczonych przez </w:t>
      </w:r>
      <w:r w:rsidR="00D3224B" w:rsidRPr="00DF1CAC">
        <w:rPr>
          <w:rFonts w:ascii="Times New Roman" w:hAnsi="Times New Roman" w:cs="Times New Roman"/>
        </w:rPr>
        <w:t>Zamawiającego</w:t>
      </w:r>
      <w:r w:rsidRPr="00DF1CAC">
        <w:rPr>
          <w:rFonts w:ascii="Times New Roman" w:hAnsi="Times New Roman" w:cs="Times New Roman"/>
        </w:rPr>
        <w:t xml:space="preserve"> (tworzywo drukowane 3D);</w:t>
      </w:r>
    </w:p>
    <w:p w14:paraId="5B0D9C96" w14:textId="77777777" w:rsidR="001B47EA" w:rsidRPr="00DF1CAC" w:rsidRDefault="001B47EA" w:rsidP="00DF1CAC">
      <w:pPr>
        <w:pStyle w:val="Akapitzlist"/>
        <w:numPr>
          <w:ilvl w:val="0"/>
          <w:numId w:val="9"/>
        </w:numPr>
        <w:jc w:val="both"/>
        <w:rPr>
          <w:rFonts w:ascii="Times New Roman" w:hAnsi="Times New Roman" w:cs="Times New Roman"/>
        </w:rPr>
      </w:pPr>
      <w:r w:rsidRPr="00DF1CAC">
        <w:rPr>
          <w:rFonts w:ascii="Times New Roman" w:hAnsi="Times New Roman" w:cs="Times New Roman"/>
        </w:rPr>
        <w:t xml:space="preserve">żebro </w:t>
      </w:r>
      <w:r w:rsidR="00D3224B" w:rsidRPr="00DF1CAC">
        <w:rPr>
          <w:rFonts w:ascii="Times New Roman" w:hAnsi="Times New Roman" w:cs="Times New Roman"/>
        </w:rPr>
        <w:t>lewe</w:t>
      </w:r>
      <w:r w:rsidRPr="00DF1CAC">
        <w:rPr>
          <w:rFonts w:ascii="Times New Roman" w:hAnsi="Times New Roman" w:cs="Times New Roman"/>
        </w:rPr>
        <w:t>, z kompozytu węglowego 160</w:t>
      </w:r>
      <w:r w:rsidR="00D3224B" w:rsidRPr="00DF1CAC">
        <w:rPr>
          <w:rFonts w:ascii="Times New Roman" w:hAnsi="Times New Roman" w:cs="Times New Roman"/>
        </w:rPr>
        <w:t xml:space="preserve"> </w:t>
      </w:r>
      <w:r w:rsidRPr="00DF1CAC">
        <w:rPr>
          <w:rFonts w:ascii="Times New Roman" w:hAnsi="Times New Roman" w:cs="Times New Roman"/>
        </w:rPr>
        <w:t>g/m</w:t>
      </w:r>
      <w:r w:rsidRPr="00DF1CAC">
        <w:rPr>
          <w:rFonts w:ascii="Times New Roman" w:hAnsi="Times New Roman" w:cs="Times New Roman"/>
          <w:vertAlign w:val="superscript"/>
        </w:rPr>
        <w:t>2</w:t>
      </w:r>
      <w:r w:rsidRPr="00DF1CAC">
        <w:rPr>
          <w:rFonts w:ascii="Times New Roman" w:hAnsi="Times New Roman" w:cs="Times New Roman"/>
        </w:rPr>
        <w:t xml:space="preserve"> (2 warstwy 45 stopni do osi X); wykonane </w:t>
      </w:r>
      <w:r w:rsidR="00D3224B" w:rsidRPr="00DF1CAC">
        <w:rPr>
          <w:rFonts w:ascii="Times New Roman" w:hAnsi="Times New Roman" w:cs="Times New Roman"/>
        </w:rPr>
        <w:t>jak żebro prawe</w:t>
      </w:r>
      <w:r w:rsidRPr="00DF1CAC">
        <w:rPr>
          <w:rFonts w:ascii="Times New Roman" w:hAnsi="Times New Roman" w:cs="Times New Roman"/>
        </w:rPr>
        <w:t>;</w:t>
      </w:r>
    </w:p>
    <w:p w14:paraId="343D17DC" w14:textId="77777777" w:rsidR="001B47EA" w:rsidRPr="00DF1CAC" w:rsidRDefault="001B47EA" w:rsidP="00DF1CAC">
      <w:pPr>
        <w:pStyle w:val="Akapitzlist"/>
        <w:numPr>
          <w:ilvl w:val="0"/>
          <w:numId w:val="9"/>
        </w:numPr>
        <w:jc w:val="both"/>
        <w:rPr>
          <w:rFonts w:ascii="Times New Roman" w:hAnsi="Times New Roman" w:cs="Times New Roman"/>
        </w:rPr>
      </w:pPr>
      <w:r w:rsidRPr="00DF1CAC">
        <w:rPr>
          <w:rFonts w:ascii="Times New Roman" w:hAnsi="Times New Roman" w:cs="Times New Roman"/>
        </w:rPr>
        <w:t>pokrycie dolne</w:t>
      </w:r>
      <w:r w:rsidR="001837BC" w:rsidRPr="00DF1CAC">
        <w:rPr>
          <w:rFonts w:ascii="Times New Roman" w:hAnsi="Times New Roman" w:cs="Times New Roman"/>
        </w:rPr>
        <w:t xml:space="preserve"> (górne </w:t>
      </w:r>
      <w:r w:rsidR="00D3224B" w:rsidRPr="00DF1CAC">
        <w:rPr>
          <w:rFonts w:ascii="Times New Roman" w:hAnsi="Times New Roman" w:cs="Times New Roman"/>
        </w:rPr>
        <w:t>podobne</w:t>
      </w:r>
      <w:r w:rsidR="001837BC" w:rsidRPr="00DF1CAC">
        <w:rPr>
          <w:rFonts w:ascii="Times New Roman" w:hAnsi="Times New Roman" w:cs="Times New Roman"/>
        </w:rPr>
        <w:t>)</w:t>
      </w:r>
      <w:r w:rsidRPr="00DF1CAC">
        <w:rPr>
          <w:rFonts w:ascii="Times New Roman" w:hAnsi="Times New Roman" w:cs="Times New Roman"/>
        </w:rPr>
        <w:t>, kompozyt węglowy 1</w:t>
      </w:r>
      <w:r w:rsidR="00D3224B" w:rsidRPr="00DF1CAC">
        <w:rPr>
          <w:rFonts w:ascii="Times New Roman" w:hAnsi="Times New Roman" w:cs="Times New Roman"/>
        </w:rPr>
        <w:t xml:space="preserve"> </w:t>
      </w:r>
      <w:r w:rsidRPr="00DF1CAC">
        <w:rPr>
          <w:rFonts w:ascii="Times New Roman" w:hAnsi="Times New Roman" w:cs="Times New Roman"/>
        </w:rPr>
        <w:t>x 160</w:t>
      </w:r>
      <w:r w:rsidR="00D3224B" w:rsidRPr="00DF1CAC">
        <w:rPr>
          <w:rFonts w:ascii="Times New Roman" w:hAnsi="Times New Roman" w:cs="Times New Roman"/>
        </w:rPr>
        <w:t xml:space="preserve"> g/m</w:t>
      </w:r>
      <w:r w:rsidR="00D3224B" w:rsidRPr="00DF1CAC">
        <w:rPr>
          <w:rFonts w:ascii="Times New Roman" w:hAnsi="Times New Roman" w:cs="Times New Roman"/>
          <w:vertAlign w:val="superscript"/>
        </w:rPr>
        <w:t>2</w:t>
      </w:r>
      <w:r w:rsidRPr="00DF1CAC">
        <w:rPr>
          <w:rFonts w:ascii="Times New Roman" w:hAnsi="Times New Roman" w:cs="Times New Roman"/>
        </w:rPr>
        <w:t>, +45/</w:t>
      </w:r>
      <w:r w:rsidR="00D3224B" w:rsidRPr="00DF1CAC">
        <w:rPr>
          <w:rFonts w:ascii="Times New Roman" w:hAnsi="Times New Roman" w:cs="Times New Roman"/>
        </w:rPr>
        <w:t>–</w:t>
      </w:r>
      <w:r w:rsidRPr="00DF1CAC">
        <w:rPr>
          <w:rFonts w:ascii="Times New Roman" w:hAnsi="Times New Roman" w:cs="Times New Roman"/>
        </w:rPr>
        <w:t>45 stopni</w:t>
      </w:r>
      <w:r w:rsidR="00D3224B" w:rsidRPr="00DF1CAC">
        <w:rPr>
          <w:rFonts w:ascii="Times New Roman" w:hAnsi="Times New Roman" w:cs="Times New Roman"/>
        </w:rPr>
        <w:br/>
      </w:r>
      <w:r w:rsidRPr="00DF1CAC">
        <w:rPr>
          <w:rFonts w:ascii="Times New Roman" w:hAnsi="Times New Roman" w:cs="Times New Roman"/>
        </w:rPr>
        <w:t>do osi Y + szklany 80</w:t>
      </w:r>
      <w:r w:rsidR="00D3224B" w:rsidRPr="00DF1CAC">
        <w:rPr>
          <w:rFonts w:ascii="Times New Roman" w:hAnsi="Times New Roman" w:cs="Times New Roman"/>
        </w:rPr>
        <w:t xml:space="preserve"> g/m</w:t>
      </w:r>
      <w:r w:rsidR="00D3224B" w:rsidRPr="00DF1CAC">
        <w:rPr>
          <w:rFonts w:ascii="Times New Roman" w:hAnsi="Times New Roman" w:cs="Times New Roman"/>
          <w:vertAlign w:val="superscript"/>
        </w:rPr>
        <w:t>2</w:t>
      </w:r>
      <w:r w:rsidRPr="00DF1CAC">
        <w:rPr>
          <w:rFonts w:ascii="Times New Roman" w:hAnsi="Times New Roman" w:cs="Times New Roman"/>
        </w:rPr>
        <w:t>, 90/0 stopni, dodatkowe paski</w:t>
      </w:r>
      <w:r w:rsidR="003B1DA8" w:rsidRPr="00DF1CAC">
        <w:rPr>
          <w:rFonts w:ascii="Times New Roman" w:hAnsi="Times New Roman" w:cs="Times New Roman"/>
        </w:rPr>
        <w:t xml:space="preserve"> szer</w:t>
      </w:r>
      <w:r w:rsidR="00D3224B" w:rsidRPr="00DF1CAC">
        <w:rPr>
          <w:rFonts w:ascii="Times New Roman" w:hAnsi="Times New Roman" w:cs="Times New Roman"/>
        </w:rPr>
        <w:t>okości</w:t>
      </w:r>
      <w:r w:rsidR="003B1DA8" w:rsidRPr="00DF1CAC">
        <w:rPr>
          <w:rFonts w:ascii="Times New Roman" w:hAnsi="Times New Roman" w:cs="Times New Roman"/>
        </w:rPr>
        <w:t xml:space="preserve"> 50</w:t>
      </w:r>
      <w:r w:rsidR="00D3224B" w:rsidRPr="00DF1CAC">
        <w:rPr>
          <w:rFonts w:ascii="Times New Roman" w:hAnsi="Times New Roman" w:cs="Times New Roman"/>
        </w:rPr>
        <w:t xml:space="preserve"> </w:t>
      </w:r>
      <w:r w:rsidR="003B1DA8" w:rsidRPr="00DF1CAC">
        <w:rPr>
          <w:rFonts w:ascii="Times New Roman" w:hAnsi="Times New Roman" w:cs="Times New Roman"/>
        </w:rPr>
        <w:t>mm pod żebrami</w:t>
      </w:r>
      <w:r w:rsidRPr="00DF1CAC">
        <w:rPr>
          <w:rFonts w:ascii="Times New Roman" w:hAnsi="Times New Roman" w:cs="Times New Roman"/>
        </w:rPr>
        <w:t xml:space="preserve"> z </w:t>
      </w:r>
      <w:r w:rsidR="003B1DA8" w:rsidRPr="00DF1CAC">
        <w:rPr>
          <w:rFonts w:ascii="Times New Roman" w:hAnsi="Times New Roman" w:cs="Times New Roman"/>
        </w:rPr>
        <w:t>tkaniny węglowej 1</w:t>
      </w:r>
      <w:r w:rsidR="00D3224B" w:rsidRPr="00DF1CAC">
        <w:rPr>
          <w:rFonts w:ascii="Times New Roman" w:hAnsi="Times New Roman" w:cs="Times New Roman"/>
        </w:rPr>
        <w:t xml:space="preserve"> </w:t>
      </w:r>
      <w:r w:rsidR="003B1DA8" w:rsidRPr="00DF1CAC">
        <w:rPr>
          <w:rFonts w:ascii="Times New Roman" w:hAnsi="Times New Roman" w:cs="Times New Roman"/>
        </w:rPr>
        <w:t>x 160</w:t>
      </w:r>
      <w:r w:rsidR="00D3224B" w:rsidRPr="00DF1CAC">
        <w:rPr>
          <w:rFonts w:ascii="Times New Roman" w:hAnsi="Times New Roman" w:cs="Times New Roman"/>
        </w:rPr>
        <w:t xml:space="preserve"> g/m</w:t>
      </w:r>
      <w:r w:rsidR="00D3224B" w:rsidRPr="00DF1CAC">
        <w:rPr>
          <w:rFonts w:ascii="Times New Roman" w:hAnsi="Times New Roman" w:cs="Times New Roman"/>
          <w:vertAlign w:val="superscript"/>
        </w:rPr>
        <w:t>2</w:t>
      </w:r>
      <w:r w:rsidR="003B1DA8" w:rsidRPr="00DF1CAC">
        <w:rPr>
          <w:rFonts w:ascii="Times New Roman" w:hAnsi="Times New Roman" w:cs="Times New Roman"/>
        </w:rPr>
        <w:t>, 90/0 stopni.</w:t>
      </w:r>
    </w:p>
    <w:p w14:paraId="26C925F2" w14:textId="77777777" w:rsidR="001B47EA" w:rsidRPr="00DF1CAC" w:rsidRDefault="001B47EA" w:rsidP="00DF1CAC">
      <w:pPr>
        <w:pStyle w:val="Akapitzlist"/>
        <w:numPr>
          <w:ilvl w:val="0"/>
          <w:numId w:val="9"/>
        </w:numPr>
        <w:jc w:val="both"/>
        <w:rPr>
          <w:rFonts w:ascii="Times New Roman" w:hAnsi="Times New Roman" w:cs="Times New Roman"/>
        </w:rPr>
      </w:pPr>
      <w:r w:rsidRPr="00DF1CAC">
        <w:rPr>
          <w:rFonts w:ascii="Times New Roman" w:hAnsi="Times New Roman" w:cs="Times New Roman"/>
        </w:rPr>
        <w:t xml:space="preserve">wspornik mocowania do skrzydła, </w:t>
      </w:r>
      <w:r w:rsidR="003B1DA8" w:rsidRPr="00DF1CAC">
        <w:rPr>
          <w:rFonts w:ascii="Times New Roman" w:hAnsi="Times New Roman" w:cs="Times New Roman"/>
        </w:rPr>
        <w:t>kompozyt węglowy grubości 3</w:t>
      </w:r>
      <w:r w:rsidR="00D3224B" w:rsidRPr="00DF1CAC">
        <w:rPr>
          <w:rFonts w:ascii="Times New Roman" w:hAnsi="Times New Roman" w:cs="Times New Roman"/>
        </w:rPr>
        <w:t xml:space="preserve"> </w:t>
      </w:r>
      <w:r w:rsidR="003B1DA8" w:rsidRPr="00DF1CAC">
        <w:rPr>
          <w:rFonts w:ascii="Times New Roman" w:hAnsi="Times New Roman" w:cs="Times New Roman"/>
        </w:rPr>
        <w:t>mm, zbrojony wielokierunkowo (każda warstwa obrócona o 45 stopni względem poprzedniej).</w:t>
      </w:r>
    </w:p>
    <w:p w14:paraId="0DC17249" w14:textId="77777777" w:rsidR="001B47EA" w:rsidRPr="00DF1CAC" w:rsidRDefault="003B1DA8" w:rsidP="00DF1CAC">
      <w:pPr>
        <w:pStyle w:val="Akapitzlist"/>
        <w:numPr>
          <w:ilvl w:val="0"/>
          <w:numId w:val="9"/>
        </w:numPr>
        <w:jc w:val="both"/>
        <w:rPr>
          <w:rFonts w:ascii="Times New Roman" w:hAnsi="Times New Roman" w:cs="Times New Roman"/>
        </w:rPr>
      </w:pPr>
      <w:r w:rsidRPr="00DF1CAC">
        <w:rPr>
          <w:rFonts w:ascii="Times New Roman" w:hAnsi="Times New Roman" w:cs="Times New Roman"/>
        </w:rPr>
        <w:t>żebra noska</w:t>
      </w:r>
      <w:r w:rsidR="001B47EA" w:rsidRPr="00DF1CAC">
        <w:rPr>
          <w:rFonts w:ascii="Times New Roman" w:hAnsi="Times New Roman" w:cs="Times New Roman"/>
        </w:rPr>
        <w:t xml:space="preserve"> środkowej </w:t>
      </w:r>
      <w:r w:rsidR="00BB78B5" w:rsidRPr="00DF1CAC">
        <w:rPr>
          <w:rFonts w:ascii="Times New Roman" w:hAnsi="Times New Roman" w:cs="Times New Roman"/>
        </w:rPr>
        <w:t>części skrzydła</w:t>
      </w:r>
      <w:r w:rsidR="001B47EA" w:rsidRPr="00DF1CAC">
        <w:rPr>
          <w:rFonts w:ascii="Times New Roman" w:hAnsi="Times New Roman" w:cs="Times New Roman"/>
        </w:rPr>
        <w:t xml:space="preserve">, </w:t>
      </w:r>
      <w:r w:rsidRPr="00DF1CAC">
        <w:rPr>
          <w:rFonts w:ascii="Times New Roman" w:hAnsi="Times New Roman" w:cs="Times New Roman"/>
        </w:rPr>
        <w:t>ze sklejki 3</w:t>
      </w:r>
      <w:r w:rsidR="00BB78B5" w:rsidRPr="00DF1CAC">
        <w:rPr>
          <w:rFonts w:ascii="Times New Roman" w:hAnsi="Times New Roman" w:cs="Times New Roman"/>
        </w:rPr>
        <w:t xml:space="preserve"> </w:t>
      </w:r>
      <w:r w:rsidRPr="00DF1CAC">
        <w:rPr>
          <w:rFonts w:ascii="Times New Roman" w:hAnsi="Times New Roman" w:cs="Times New Roman"/>
        </w:rPr>
        <w:t>mm</w:t>
      </w:r>
      <w:r w:rsidR="00BB78B5" w:rsidRPr="00DF1CAC">
        <w:rPr>
          <w:rFonts w:ascii="Times New Roman" w:hAnsi="Times New Roman" w:cs="Times New Roman"/>
        </w:rPr>
        <w:t xml:space="preserve"> lub kompozytowe, do ustalenia z Wykonawcą, po zaproponowaniu technologii wykonania</w:t>
      </w:r>
      <w:r w:rsidRPr="00DF1CAC">
        <w:rPr>
          <w:rFonts w:ascii="Times New Roman" w:hAnsi="Times New Roman" w:cs="Times New Roman"/>
        </w:rPr>
        <w:t>.</w:t>
      </w:r>
    </w:p>
    <w:p w14:paraId="514A04EE" w14:textId="77777777" w:rsidR="001B47EA" w:rsidRPr="00DF1CAC" w:rsidRDefault="001B47EA" w:rsidP="00DF1CAC">
      <w:pPr>
        <w:pStyle w:val="Akapitzlist"/>
        <w:numPr>
          <w:ilvl w:val="0"/>
          <w:numId w:val="9"/>
        </w:numPr>
        <w:jc w:val="both"/>
        <w:rPr>
          <w:rFonts w:ascii="Times New Roman" w:hAnsi="Times New Roman" w:cs="Times New Roman"/>
        </w:rPr>
      </w:pPr>
      <w:r w:rsidRPr="00DF1CAC">
        <w:rPr>
          <w:rFonts w:ascii="Times New Roman" w:hAnsi="Times New Roman" w:cs="Times New Roman"/>
        </w:rPr>
        <w:t>krawędź podziału pokrycia dolnego z górnym.</w:t>
      </w:r>
      <w:r w:rsidR="003B1DA8" w:rsidRPr="00DF1CAC">
        <w:rPr>
          <w:rFonts w:ascii="Times New Roman" w:hAnsi="Times New Roman" w:cs="Times New Roman"/>
        </w:rPr>
        <w:t xml:space="preserve"> Wzdłuż krawędzi „6” trzeba wykonać odsadzenie</w:t>
      </w:r>
      <w:r w:rsidR="004A2ADE" w:rsidRPr="00DF1CAC">
        <w:rPr>
          <w:rFonts w:ascii="Times New Roman" w:hAnsi="Times New Roman" w:cs="Times New Roman"/>
        </w:rPr>
        <w:t xml:space="preserve"> na ok. 0,7</w:t>
      </w:r>
      <w:r w:rsidR="00BB78B5" w:rsidRPr="00DF1CAC">
        <w:rPr>
          <w:rFonts w:ascii="Times New Roman" w:hAnsi="Times New Roman" w:cs="Times New Roman"/>
        </w:rPr>
        <w:t xml:space="preserve"> </w:t>
      </w:r>
      <w:r w:rsidR="004A2ADE" w:rsidRPr="00DF1CAC">
        <w:rPr>
          <w:rFonts w:ascii="Times New Roman" w:hAnsi="Times New Roman" w:cs="Times New Roman"/>
        </w:rPr>
        <w:t>mm grubości i 15</w:t>
      </w:r>
      <w:r w:rsidR="00BB78B5" w:rsidRPr="00DF1CAC">
        <w:rPr>
          <w:rFonts w:ascii="Times New Roman" w:hAnsi="Times New Roman" w:cs="Times New Roman"/>
        </w:rPr>
        <w:t xml:space="preserve"> </w:t>
      </w:r>
      <w:r w:rsidR="004A2ADE" w:rsidRPr="00DF1CAC">
        <w:rPr>
          <w:rFonts w:ascii="Times New Roman" w:hAnsi="Times New Roman" w:cs="Times New Roman"/>
        </w:rPr>
        <w:t>mm szerokości dla miejsca</w:t>
      </w:r>
      <w:r w:rsidR="003B1DA8" w:rsidRPr="00DF1CAC">
        <w:rPr>
          <w:rFonts w:ascii="Times New Roman" w:hAnsi="Times New Roman" w:cs="Times New Roman"/>
        </w:rPr>
        <w:t xml:space="preserve"> połączenia zakładkowego pokrycia górnego z dolnym.</w:t>
      </w:r>
      <w:r w:rsidR="00FE37A6" w:rsidRPr="00DF1CAC">
        <w:rPr>
          <w:rFonts w:ascii="Times New Roman" w:hAnsi="Times New Roman" w:cs="Times New Roman"/>
        </w:rPr>
        <w:t xml:space="preserve"> </w:t>
      </w:r>
    </w:p>
    <w:p w14:paraId="1FABF0F6" w14:textId="77777777" w:rsidR="004A2ADE" w:rsidRPr="00BE6BE7" w:rsidRDefault="004A2ADE" w:rsidP="00D30C48">
      <w:pPr>
        <w:jc w:val="both"/>
        <w:rPr>
          <w:rFonts w:ascii="Times New Roman" w:hAnsi="Times New Roman" w:cs="Times New Roman"/>
          <w:b/>
        </w:rPr>
      </w:pPr>
      <w:r w:rsidRPr="00BE6BE7">
        <w:rPr>
          <w:rFonts w:ascii="Times New Roman" w:hAnsi="Times New Roman" w:cs="Times New Roman"/>
          <w:b/>
        </w:rPr>
        <w:lastRenderedPageBreak/>
        <w:t>KLAPY</w:t>
      </w:r>
    </w:p>
    <w:p w14:paraId="2247C052" w14:textId="77777777" w:rsidR="00267601" w:rsidRPr="00BE6BE7" w:rsidRDefault="00267601" w:rsidP="005A5D46">
      <w:pPr>
        <w:jc w:val="center"/>
        <w:rPr>
          <w:rFonts w:ascii="Times New Roman" w:hAnsi="Times New Roman" w:cs="Times New Roman"/>
        </w:rPr>
      </w:pPr>
      <w:r w:rsidRPr="00BE6BE7">
        <w:rPr>
          <w:rFonts w:ascii="Times New Roman" w:hAnsi="Times New Roman" w:cs="Times New Roman"/>
          <w:noProof/>
          <w:lang w:eastAsia="pl-PL"/>
        </w:rPr>
        <w:drawing>
          <wp:inline distT="0" distB="0" distL="0" distR="0" wp14:anchorId="0024E4C1" wp14:editId="22685D7D">
            <wp:extent cx="5758180" cy="309562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58180" cy="3095625"/>
                    </a:xfrm>
                    <a:prstGeom prst="rect">
                      <a:avLst/>
                    </a:prstGeom>
                    <a:noFill/>
                    <a:ln w="9525">
                      <a:noFill/>
                      <a:miter lim="800000"/>
                      <a:headEnd/>
                      <a:tailEnd/>
                    </a:ln>
                  </pic:spPr>
                </pic:pic>
              </a:graphicData>
            </a:graphic>
          </wp:inline>
        </w:drawing>
      </w:r>
    </w:p>
    <w:p w14:paraId="35A9D10C" w14:textId="77777777" w:rsidR="00FE37A6" w:rsidRPr="00BE6BE7" w:rsidRDefault="00FE37A6" w:rsidP="005A5D46">
      <w:pPr>
        <w:jc w:val="center"/>
        <w:rPr>
          <w:rFonts w:ascii="Times New Roman" w:hAnsi="Times New Roman" w:cs="Times New Roman"/>
        </w:rPr>
      </w:pPr>
      <w:r w:rsidRPr="00BE6BE7">
        <w:rPr>
          <w:rFonts w:ascii="Times New Roman" w:hAnsi="Times New Roman" w:cs="Times New Roman"/>
        </w:rPr>
        <w:t>Rys.</w:t>
      </w:r>
      <w:r w:rsidR="00C93DDE">
        <w:rPr>
          <w:rFonts w:ascii="Times New Roman" w:hAnsi="Times New Roman" w:cs="Times New Roman"/>
        </w:rPr>
        <w:t xml:space="preserve"> </w:t>
      </w:r>
      <w:r w:rsidRPr="00BE6BE7">
        <w:rPr>
          <w:rFonts w:ascii="Times New Roman" w:hAnsi="Times New Roman" w:cs="Times New Roman"/>
        </w:rPr>
        <w:t>3. Klapa skrzydła prawego. 1</w:t>
      </w:r>
      <w:r w:rsidR="00DF1CAC">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krawędź styku pokrycia </w:t>
      </w:r>
      <w:r w:rsidR="00A5087A">
        <w:rPr>
          <w:rFonts w:ascii="Times New Roman" w:hAnsi="Times New Roman" w:cs="Times New Roman"/>
        </w:rPr>
        <w:t>górnego (G) i dolnego (D)</w:t>
      </w:r>
      <w:r w:rsidRPr="00BE6BE7">
        <w:rPr>
          <w:rFonts w:ascii="Times New Roman" w:hAnsi="Times New Roman" w:cs="Times New Roman"/>
        </w:rPr>
        <w:t>,</w:t>
      </w:r>
      <w:r w:rsidR="00A5087A">
        <w:rPr>
          <w:rFonts w:ascii="Times New Roman" w:hAnsi="Times New Roman" w:cs="Times New Roman"/>
        </w:rPr>
        <w:br/>
      </w:r>
      <w:r w:rsidRPr="00BE6BE7">
        <w:rPr>
          <w:rFonts w:ascii="Times New Roman" w:hAnsi="Times New Roman" w:cs="Times New Roman"/>
        </w:rPr>
        <w:t>2</w:t>
      </w:r>
      <w:r w:rsidR="00DF1CAC">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żebro zwykłe, 3</w:t>
      </w:r>
      <w:r w:rsidR="00DF1CAC">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pokrycie dolne</w:t>
      </w:r>
      <w:r w:rsidR="00DF1CAC">
        <w:rPr>
          <w:rFonts w:ascii="Times New Roman" w:hAnsi="Times New Roman" w:cs="Times New Roman"/>
        </w:rPr>
        <w:t>.</w:t>
      </w:r>
    </w:p>
    <w:p w14:paraId="4EC5893B" w14:textId="77777777" w:rsidR="00FE37A6" w:rsidRPr="00BE6BE7" w:rsidRDefault="00FE37A6" w:rsidP="00D30C48">
      <w:pPr>
        <w:jc w:val="both"/>
        <w:rPr>
          <w:rFonts w:ascii="Times New Roman" w:hAnsi="Times New Roman" w:cs="Times New Roman"/>
        </w:rPr>
      </w:pPr>
      <w:r w:rsidRPr="00BE6BE7">
        <w:rPr>
          <w:rFonts w:ascii="Times New Roman" w:hAnsi="Times New Roman" w:cs="Times New Roman"/>
        </w:rPr>
        <w:t>Opis budowy klap.</w:t>
      </w:r>
    </w:p>
    <w:p w14:paraId="0B2E8E67" w14:textId="77777777" w:rsidR="00FE37A6" w:rsidRPr="00BE6BE7" w:rsidRDefault="00FE37A6" w:rsidP="00A5087A">
      <w:pPr>
        <w:pStyle w:val="Akapitzlist"/>
        <w:numPr>
          <w:ilvl w:val="0"/>
          <w:numId w:val="10"/>
        </w:numPr>
        <w:jc w:val="both"/>
        <w:rPr>
          <w:rFonts w:ascii="Times New Roman" w:hAnsi="Times New Roman" w:cs="Times New Roman"/>
        </w:rPr>
      </w:pPr>
      <w:r w:rsidRPr="00BE6BE7">
        <w:rPr>
          <w:rFonts w:ascii="Times New Roman" w:hAnsi="Times New Roman" w:cs="Times New Roman"/>
        </w:rPr>
        <w:t>krawędź styku pokrycia G i D, krawędź podziału pokrycia dolnego z górnym. Wzdłuż krawędzi „6” trzeba wykonać odsadzenie na ok. 0,7</w:t>
      </w:r>
      <w:r w:rsidR="00A5087A">
        <w:rPr>
          <w:rFonts w:ascii="Times New Roman" w:hAnsi="Times New Roman" w:cs="Times New Roman"/>
        </w:rPr>
        <w:t xml:space="preserve"> </w:t>
      </w:r>
      <w:r w:rsidRPr="00BE6BE7">
        <w:rPr>
          <w:rFonts w:ascii="Times New Roman" w:hAnsi="Times New Roman" w:cs="Times New Roman"/>
        </w:rPr>
        <w:t>mm grubości i 15</w:t>
      </w:r>
      <w:r w:rsidR="00A5087A">
        <w:rPr>
          <w:rFonts w:ascii="Times New Roman" w:hAnsi="Times New Roman" w:cs="Times New Roman"/>
        </w:rPr>
        <w:t xml:space="preserve"> </w:t>
      </w:r>
      <w:r w:rsidRPr="00BE6BE7">
        <w:rPr>
          <w:rFonts w:ascii="Times New Roman" w:hAnsi="Times New Roman" w:cs="Times New Roman"/>
        </w:rPr>
        <w:t>mm szerokości dla miejsca połączenia zakładkowego pokrycia górnego z dolnym.</w:t>
      </w:r>
    </w:p>
    <w:p w14:paraId="1419C376" w14:textId="77777777" w:rsidR="00FE37A6" w:rsidRPr="00BE6BE7" w:rsidRDefault="00FE37A6" w:rsidP="00A5087A">
      <w:pPr>
        <w:pStyle w:val="Akapitzlist"/>
        <w:numPr>
          <w:ilvl w:val="0"/>
          <w:numId w:val="10"/>
        </w:numPr>
        <w:jc w:val="both"/>
        <w:rPr>
          <w:rFonts w:ascii="Times New Roman" w:hAnsi="Times New Roman" w:cs="Times New Roman"/>
        </w:rPr>
      </w:pPr>
      <w:r w:rsidRPr="00BE6BE7">
        <w:rPr>
          <w:rFonts w:ascii="Times New Roman" w:hAnsi="Times New Roman" w:cs="Times New Roman"/>
        </w:rPr>
        <w:t xml:space="preserve">żebro zwykłe, </w:t>
      </w:r>
      <w:r w:rsidR="00A5087A" w:rsidRPr="00BE6BE7">
        <w:rPr>
          <w:rFonts w:ascii="Times New Roman" w:hAnsi="Times New Roman" w:cs="Times New Roman"/>
        </w:rPr>
        <w:t>grubość</w:t>
      </w:r>
      <w:r w:rsidR="001837BC" w:rsidRPr="00BE6BE7">
        <w:rPr>
          <w:rFonts w:ascii="Times New Roman" w:hAnsi="Times New Roman" w:cs="Times New Roman"/>
        </w:rPr>
        <w:t xml:space="preserve"> 5</w:t>
      </w:r>
      <w:r w:rsidR="00A5087A">
        <w:rPr>
          <w:rFonts w:ascii="Times New Roman" w:hAnsi="Times New Roman" w:cs="Times New Roman"/>
        </w:rPr>
        <w:t xml:space="preserve"> </w:t>
      </w:r>
      <w:r w:rsidR="001837BC" w:rsidRPr="00BE6BE7">
        <w:rPr>
          <w:rFonts w:ascii="Times New Roman" w:hAnsi="Times New Roman" w:cs="Times New Roman"/>
        </w:rPr>
        <w:t xml:space="preserve">mm, </w:t>
      </w:r>
      <w:r w:rsidR="00A5087A">
        <w:rPr>
          <w:rFonts w:ascii="Times New Roman" w:hAnsi="Times New Roman" w:cs="Times New Roman"/>
        </w:rPr>
        <w:t xml:space="preserve">wykonanie z </w:t>
      </w:r>
      <w:r w:rsidRPr="00BE6BE7">
        <w:rPr>
          <w:rFonts w:ascii="Times New Roman" w:hAnsi="Times New Roman" w:cs="Times New Roman"/>
        </w:rPr>
        <w:t xml:space="preserve">pianka </w:t>
      </w:r>
      <w:proofErr w:type="spellStart"/>
      <w:r w:rsidRPr="00BE6BE7">
        <w:rPr>
          <w:rFonts w:ascii="Times New Roman" w:hAnsi="Times New Roman" w:cs="Times New Roman"/>
        </w:rPr>
        <w:t>herex</w:t>
      </w:r>
      <w:proofErr w:type="spellEnd"/>
      <w:r w:rsidRPr="00BE6BE7">
        <w:rPr>
          <w:rFonts w:ascii="Times New Roman" w:hAnsi="Times New Roman" w:cs="Times New Roman"/>
        </w:rPr>
        <w:t>/</w:t>
      </w:r>
      <w:proofErr w:type="spellStart"/>
      <w:r w:rsidRPr="00BE6BE7">
        <w:rPr>
          <w:rFonts w:ascii="Times New Roman" w:hAnsi="Times New Roman" w:cs="Times New Roman"/>
        </w:rPr>
        <w:t>airex</w:t>
      </w:r>
      <w:proofErr w:type="spellEnd"/>
      <w:r w:rsidRPr="00BE6BE7">
        <w:rPr>
          <w:rFonts w:ascii="Times New Roman" w:hAnsi="Times New Roman" w:cs="Times New Roman"/>
        </w:rPr>
        <w:t xml:space="preserve"> o gramaturze 55 kg/m</w:t>
      </w:r>
      <w:r w:rsidRPr="00A5087A">
        <w:rPr>
          <w:rFonts w:ascii="Times New Roman" w:hAnsi="Times New Roman" w:cs="Times New Roman"/>
          <w:vertAlign w:val="superscript"/>
        </w:rPr>
        <w:t>3</w:t>
      </w:r>
      <w:r w:rsidR="00A5087A">
        <w:rPr>
          <w:rFonts w:ascii="Times New Roman" w:hAnsi="Times New Roman" w:cs="Times New Roman"/>
        </w:rPr>
        <w:t>,</w:t>
      </w:r>
      <w:r w:rsidRPr="00BE6BE7">
        <w:rPr>
          <w:rFonts w:ascii="Times New Roman" w:hAnsi="Times New Roman" w:cs="Times New Roman"/>
        </w:rPr>
        <w:t xml:space="preserve"> ze zbrojeniem węglowym jednostronnym, 93</w:t>
      </w:r>
      <w:r w:rsidR="00A5087A">
        <w:rPr>
          <w:rFonts w:ascii="Times New Roman" w:hAnsi="Times New Roman" w:cs="Times New Roman"/>
        </w:rPr>
        <w:t xml:space="preserve"> </w:t>
      </w:r>
      <w:r w:rsidRPr="00BE6BE7">
        <w:rPr>
          <w:rFonts w:ascii="Times New Roman" w:hAnsi="Times New Roman" w:cs="Times New Roman"/>
        </w:rPr>
        <w:t>g/m</w:t>
      </w:r>
      <w:r w:rsidRPr="00A5087A">
        <w:rPr>
          <w:rFonts w:ascii="Times New Roman" w:hAnsi="Times New Roman" w:cs="Times New Roman"/>
          <w:vertAlign w:val="superscript"/>
        </w:rPr>
        <w:t>2</w:t>
      </w:r>
      <w:r w:rsidRPr="00BE6BE7">
        <w:rPr>
          <w:rFonts w:ascii="Times New Roman" w:hAnsi="Times New Roman" w:cs="Times New Roman"/>
        </w:rPr>
        <w:t>.</w:t>
      </w:r>
    </w:p>
    <w:p w14:paraId="3B6C48A1" w14:textId="77777777" w:rsidR="00FE37A6" w:rsidRPr="00BE6BE7" w:rsidRDefault="00FE37A6" w:rsidP="00A5087A">
      <w:pPr>
        <w:pStyle w:val="Akapitzlist"/>
        <w:numPr>
          <w:ilvl w:val="0"/>
          <w:numId w:val="10"/>
        </w:numPr>
        <w:jc w:val="both"/>
        <w:rPr>
          <w:rFonts w:ascii="Times New Roman" w:hAnsi="Times New Roman" w:cs="Times New Roman"/>
        </w:rPr>
      </w:pPr>
      <w:r w:rsidRPr="00BE6BE7">
        <w:rPr>
          <w:rFonts w:ascii="Times New Roman" w:hAnsi="Times New Roman" w:cs="Times New Roman"/>
        </w:rPr>
        <w:t>pokrycie dolne</w:t>
      </w:r>
      <w:r w:rsidR="00267601" w:rsidRPr="00BE6BE7">
        <w:rPr>
          <w:rFonts w:ascii="Times New Roman" w:hAnsi="Times New Roman" w:cs="Times New Roman"/>
        </w:rPr>
        <w:t xml:space="preserve"> (górne tak samo zbrojone)</w:t>
      </w:r>
      <w:r w:rsidRPr="00BE6BE7">
        <w:rPr>
          <w:rFonts w:ascii="Times New Roman" w:hAnsi="Times New Roman" w:cs="Times New Roman"/>
        </w:rPr>
        <w:t>, zbrojenie kompozyt węglowy 1</w:t>
      </w:r>
      <w:r w:rsidR="00BF446A">
        <w:rPr>
          <w:rFonts w:ascii="Times New Roman" w:hAnsi="Times New Roman" w:cs="Times New Roman"/>
        </w:rPr>
        <w:t xml:space="preserve"> </w:t>
      </w:r>
      <w:r w:rsidRPr="00BE6BE7">
        <w:rPr>
          <w:rFonts w:ascii="Times New Roman" w:hAnsi="Times New Roman" w:cs="Times New Roman"/>
        </w:rPr>
        <w:t>x 160</w:t>
      </w:r>
      <w:r w:rsidR="00BF446A">
        <w:rPr>
          <w:rFonts w:ascii="Times New Roman" w:hAnsi="Times New Roman" w:cs="Times New Roman"/>
        </w:rPr>
        <w:t xml:space="preserve"> </w:t>
      </w:r>
      <w:r w:rsidR="00BF446A" w:rsidRPr="00BE6BE7">
        <w:rPr>
          <w:rFonts w:ascii="Times New Roman" w:hAnsi="Times New Roman" w:cs="Times New Roman"/>
        </w:rPr>
        <w:t>g/m</w:t>
      </w:r>
      <w:r w:rsidR="00BF446A" w:rsidRPr="00A5087A">
        <w:rPr>
          <w:rFonts w:ascii="Times New Roman" w:hAnsi="Times New Roman" w:cs="Times New Roman"/>
          <w:vertAlign w:val="superscript"/>
        </w:rPr>
        <w:t>2</w:t>
      </w:r>
      <w:r w:rsidRPr="00BE6BE7">
        <w:rPr>
          <w:rFonts w:ascii="Times New Roman" w:hAnsi="Times New Roman" w:cs="Times New Roman"/>
        </w:rPr>
        <w:t>,</w:t>
      </w:r>
      <w:r w:rsidR="00BF446A">
        <w:rPr>
          <w:rFonts w:ascii="Times New Roman" w:hAnsi="Times New Roman" w:cs="Times New Roman"/>
        </w:rPr>
        <w:br/>
      </w:r>
      <w:r w:rsidRPr="00BE6BE7">
        <w:rPr>
          <w:rFonts w:ascii="Times New Roman" w:hAnsi="Times New Roman" w:cs="Times New Roman"/>
        </w:rPr>
        <w:t>+45/</w:t>
      </w:r>
      <w:r w:rsidR="00D3224B">
        <w:rPr>
          <w:rFonts w:ascii="Times New Roman" w:hAnsi="Times New Roman" w:cs="Times New Roman"/>
        </w:rPr>
        <w:t>–</w:t>
      </w:r>
      <w:r w:rsidRPr="00BE6BE7">
        <w:rPr>
          <w:rFonts w:ascii="Times New Roman" w:hAnsi="Times New Roman" w:cs="Times New Roman"/>
        </w:rPr>
        <w:t>45 stopni do osi Y + szklany 80</w:t>
      </w:r>
      <w:r w:rsidR="00BF446A">
        <w:rPr>
          <w:rFonts w:ascii="Times New Roman" w:hAnsi="Times New Roman" w:cs="Times New Roman"/>
        </w:rPr>
        <w:t xml:space="preserve"> </w:t>
      </w:r>
      <w:r w:rsidR="00BF446A" w:rsidRPr="00BE6BE7">
        <w:rPr>
          <w:rFonts w:ascii="Times New Roman" w:hAnsi="Times New Roman" w:cs="Times New Roman"/>
        </w:rPr>
        <w:t>g/m</w:t>
      </w:r>
      <w:r w:rsidR="00BF446A" w:rsidRPr="00A5087A">
        <w:rPr>
          <w:rFonts w:ascii="Times New Roman" w:hAnsi="Times New Roman" w:cs="Times New Roman"/>
          <w:vertAlign w:val="superscript"/>
        </w:rPr>
        <w:t>2</w:t>
      </w:r>
      <w:r w:rsidRPr="00BE6BE7">
        <w:rPr>
          <w:rFonts w:ascii="Times New Roman" w:hAnsi="Times New Roman" w:cs="Times New Roman"/>
        </w:rPr>
        <w:t>, 90/0 stopni, dodatkowe paski szer</w:t>
      </w:r>
      <w:r w:rsidR="00BF446A">
        <w:rPr>
          <w:rFonts w:ascii="Times New Roman" w:hAnsi="Times New Roman" w:cs="Times New Roman"/>
        </w:rPr>
        <w:t>okości</w:t>
      </w:r>
      <w:r w:rsidRPr="00BE6BE7">
        <w:rPr>
          <w:rFonts w:ascii="Times New Roman" w:hAnsi="Times New Roman" w:cs="Times New Roman"/>
        </w:rPr>
        <w:t xml:space="preserve"> 50</w:t>
      </w:r>
      <w:r w:rsidR="00BF446A">
        <w:rPr>
          <w:rFonts w:ascii="Times New Roman" w:hAnsi="Times New Roman" w:cs="Times New Roman"/>
        </w:rPr>
        <w:t xml:space="preserve"> </w:t>
      </w:r>
      <w:r w:rsidRPr="00BE6BE7">
        <w:rPr>
          <w:rFonts w:ascii="Times New Roman" w:hAnsi="Times New Roman" w:cs="Times New Roman"/>
        </w:rPr>
        <w:t>mm pod żebrami z tkanin</w:t>
      </w:r>
      <w:r w:rsidR="001837BC" w:rsidRPr="00BE6BE7">
        <w:rPr>
          <w:rFonts w:ascii="Times New Roman" w:hAnsi="Times New Roman" w:cs="Times New Roman"/>
        </w:rPr>
        <w:t>y węglowej 1</w:t>
      </w:r>
      <w:r w:rsidR="00BF446A">
        <w:rPr>
          <w:rFonts w:ascii="Times New Roman" w:hAnsi="Times New Roman" w:cs="Times New Roman"/>
        </w:rPr>
        <w:t xml:space="preserve"> </w:t>
      </w:r>
      <w:r w:rsidR="001837BC" w:rsidRPr="00BE6BE7">
        <w:rPr>
          <w:rFonts w:ascii="Times New Roman" w:hAnsi="Times New Roman" w:cs="Times New Roman"/>
        </w:rPr>
        <w:t>x 160</w:t>
      </w:r>
      <w:r w:rsidR="00BF446A">
        <w:rPr>
          <w:rFonts w:ascii="Times New Roman" w:hAnsi="Times New Roman" w:cs="Times New Roman"/>
        </w:rPr>
        <w:t xml:space="preserve"> </w:t>
      </w:r>
      <w:r w:rsidR="00BF446A" w:rsidRPr="00BE6BE7">
        <w:rPr>
          <w:rFonts w:ascii="Times New Roman" w:hAnsi="Times New Roman" w:cs="Times New Roman"/>
        </w:rPr>
        <w:t>g/m</w:t>
      </w:r>
      <w:r w:rsidR="00BF446A" w:rsidRPr="00A5087A">
        <w:rPr>
          <w:rFonts w:ascii="Times New Roman" w:hAnsi="Times New Roman" w:cs="Times New Roman"/>
          <w:vertAlign w:val="superscript"/>
        </w:rPr>
        <w:t>2</w:t>
      </w:r>
      <w:r w:rsidR="001837BC" w:rsidRPr="00BE6BE7">
        <w:rPr>
          <w:rFonts w:ascii="Times New Roman" w:hAnsi="Times New Roman" w:cs="Times New Roman"/>
        </w:rPr>
        <w:t xml:space="preserve">, 90/0 stopni, ABCD – </w:t>
      </w:r>
      <w:r w:rsidR="00D423A7" w:rsidRPr="00BE6BE7">
        <w:rPr>
          <w:rFonts w:ascii="Times New Roman" w:hAnsi="Times New Roman" w:cs="Times New Roman"/>
        </w:rPr>
        <w:t xml:space="preserve">na płaskiej części </w:t>
      </w:r>
      <w:proofErr w:type="spellStart"/>
      <w:r w:rsidR="001837BC" w:rsidRPr="00BE6BE7">
        <w:rPr>
          <w:rFonts w:ascii="Times New Roman" w:hAnsi="Times New Roman" w:cs="Times New Roman"/>
        </w:rPr>
        <w:t>dosztywnienie</w:t>
      </w:r>
      <w:proofErr w:type="spellEnd"/>
      <w:r w:rsidR="001837BC" w:rsidRPr="00BE6BE7">
        <w:rPr>
          <w:rFonts w:ascii="Times New Roman" w:hAnsi="Times New Roman" w:cs="Times New Roman"/>
        </w:rPr>
        <w:t xml:space="preserve"> z pianki </w:t>
      </w:r>
      <w:proofErr w:type="spellStart"/>
      <w:r w:rsidR="001837BC" w:rsidRPr="00BE6BE7">
        <w:rPr>
          <w:rFonts w:ascii="Times New Roman" w:hAnsi="Times New Roman" w:cs="Times New Roman"/>
        </w:rPr>
        <w:t>herex</w:t>
      </w:r>
      <w:proofErr w:type="spellEnd"/>
      <w:r w:rsidR="001837BC" w:rsidRPr="00BE6BE7">
        <w:rPr>
          <w:rFonts w:ascii="Times New Roman" w:hAnsi="Times New Roman" w:cs="Times New Roman"/>
        </w:rPr>
        <w:t>/</w:t>
      </w:r>
      <w:proofErr w:type="spellStart"/>
      <w:r w:rsidR="001837BC" w:rsidRPr="00BE6BE7">
        <w:rPr>
          <w:rFonts w:ascii="Times New Roman" w:hAnsi="Times New Roman" w:cs="Times New Roman"/>
        </w:rPr>
        <w:t>airex</w:t>
      </w:r>
      <w:proofErr w:type="spellEnd"/>
      <w:r w:rsidR="001837BC" w:rsidRPr="00BE6BE7">
        <w:rPr>
          <w:rFonts w:ascii="Times New Roman" w:hAnsi="Times New Roman" w:cs="Times New Roman"/>
        </w:rPr>
        <w:t xml:space="preserve"> 2</w:t>
      </w:r>
      <w:r w:rsidR="00BF446A">
        <w:rPr>
          <w:rFonts w:ascii="Times New Roman" w:hAnsi="Times New Roman" w:cs="Times New Roman"/>
        </w:rPr>
        <w:t xml:space="preserve"> </w:t>
      </w:r>
      <w:r w:rsidR="001837BC" w:rsidRPr="00BE6BE7">
        <w:rPr>
          <w:rFonts w:ascii="Times New Roman" w:hAnsi="Times New Roman" w:cs="Times New Roman"/>
        </w:rPr>
        <w:t xml:space="preserve">mm o gramaturze 55 </w:t>
      </w:r>
      <w:r w:rsidR="00BF446A" w:rsidRPr="00BE6BE7">
        <w:rPr>
          <w:rFonts w:ascii="Times New Roman" w:hAnsi="Times New Roman" w:cs="Times New Roman"/>
        </w:rPr>
        <w:t>kg/m</w:t>
      </w:r>
      <w:r w:rsidR="00BF446A" w:rsidRPr="00A5087A">
        <w:rPr>
          <w:rFonts w:ascii="Times New Roman" w:hAnsi="Times New Roman" w:cs="Times New Roman"/>
          <w:vertAlign w:val="superscript"/>
        </w:rPr>
        <w:t>3</w:t>
      </w:r>
      <w:r w:rsidR="001837BC" w:rsidRPr="00BE6BE7">
        <w:rPr>
          <w:rFonts w:ascii="Times New Roman" w:hAnsi="Times New Roman" w:cs="Times New Roman"/>
        </w:rPr>
        <w:t>+ kompozyt węglowy ok.</w:t>
      </w:r>
      <w:r w:rsidR="00BF446A">
        <w:rPr>
          <w:rFonts w:ascii="Times New Roman" w:hAnsi="Times New Roman" w:cs="Times New Roman"/>
        </w:rPr>
        <w:t xml:space="preserve"> </w:t>
      </w:r>
      <w:r w:rsidR="001837BC" w:rsidRPr="00BE6BE7">
        <w:rPr>
          <w:rFonts w:ascii="Times New Roman" w:hAnsi="Times New Roman" w:cs="Times New Roman"/>
        </w:rPr>
        <w:t>5</w:t>
      </w:r>
      <w:r w:rsidR="00D423A7" w:rsidRPr="00BE6BE7">
        <w:rPr>
          <w:rFonts w:ascii="Times New Roman" w:hAnsi="Times New Roman" w:cs="Times New Roman"/>
        </w:rPr>
        <w:t>0</w:t>
      </w:r>
      <w:r w:rsidR="00BF446A">
        <w:rPr>
          <w:rFonts w:ascii="Times New Roman" w:hAnsi="Times New Roman" w:cs="Times New Roman"/>
        </w:rPr>
        <w:t xml:space="preserve"> </w:t>
      </w:r>
      <w:r w:rsidR="00BF446A" w:rsidRPr="00BE6BE7">
        <w:rPr>
          <w:rFonts w:ascii="Times New Roman" w:hAnsi="Times New Roman" w:cs="Times New Roman"/>
        </w:rPr>
        <w:t>g/m</w:t>
      </w:r>
      <w:r w:rsidR="00BF446A" w:rsidRPr="00A5087A">
        <w:rPr>
          <w:rFonts w:ascii="Times New Roman" w:hAnsi="Times New Roman" w:cs="Times New Roman"/>
          <w:vertAlign w:val="superscript"/>
        </w:rPr>
        <w:t>2</w:t>
      </w:r>
      <w:r w:rsidR="00D423A7" w:rsidRPr="00BE6BE7">
        <w:rPr>
          <w:rFonts w:ascii="Times New Roman" w:hAnsi="Times New Roman" w:cs="Times New Roman"/>
        </w:rPr>
        <w:t>, wzdłuż krawędzi „6” dodatkowy pasek zbrojenia węglowego 93</w:t>
      </w:r>
      <w:r w:rsidR="00BF446A">
        <w:rPr>
          <w:rFonts w:ascii="Times New Roman" w:hAnsi="Times New Roman" w:cs="Times New Roman"/>
        </w:rPr>
        <w:t xml:space="preserve"> </w:t>
      </w:r>
      <w:r w:rsidR="00BF446A" w:rsidRPr="00BE6BE7">
        <w:rPr>
          <w:rFonts w:ascii="Times New Roman" w:hAnsi="Times New Roman" w:cs="Times New Roman"/>
        </w:rPr>
        <w:t>g/m</w:t>
      </w:r>
      <w:r w:rsidR="00BF446A" w:rsidRPr="00A5087A">
        <w:rPr>
          <w:rFonts w:ascii="Times New Roman" w:hAnsi="Times New Roman" w:cs="Times New Roman"/>
          <w:vertAlign w:val="superscript"/>
        </w:rPr>
        <w:t>2</w:t>
      </w:r>
      <w:r w:rsidR="00BF446A">
        <w:rPr>
          <w:rFonts w:ascii="Times New Roman" w:hAnsi="Times New Roman" w:cs="Times New Roman"/>
          <w:vertAlign w:val="superscript"/>
        </w:rPr>
        <w:t xml:space="preserve"> </w:t>
      </w:r>
      <w:r w:rsidR="00D423A7" w:rsidRPr="00BE6BE7">
        <w:rPr>
          <w:rFonts w:ascii="Times New Roman" w:hAnsi="Times New Roman" w:cs="Times New Roman"/>
        </w:rPr>
        <w:t>o szerokości 20</w:t>
      </w:r>
      <w:r w:rsidR="00D3224B">
        <w:rPr>
          <w:rFonts w:ascii="Times New Roman" w:hAnsi="Times New Roman" w:cs="Times New Roman"/>
        </w:rPr>
        <w:t>–</w:t>
      </w:r>
      <w:r w:rsidR="00D423A7" w:rsidRPr="00BE6BE7">
        <w:rPr>
          <w:rFonts w:ascii="Times New Roman" w:hAnsi="Times New Roman" w:cs="Times New Roman"/>
        </w:rPr>
        <w:t>25</w:t>
      </w:r>
      <w:r w:rsidR="00BF446A">
        <w:rPr>
          <w:rFonts w:ascii="Times New Roman" w:hAnsi="Times New Roman" w:cs="Times New Roman"/>
        </w:rPr>
        <w:t xml:space="preserve"> </w:t>
      </w:r>
      <w:r w:rsidR="00D423A7" w:rsidRPr="00BE6BE7">
        <w:rPr>
          <w:rFonts w:ascii="Times New Roman" w:hAnsi="Times New Roman" w:cs="Times New Roman"/>
        </w:rPr>
        <w:t>mm o k</w:t>
      </w:r>
      <w:r w:rsidR="00BF446A">
        <w:rPr>
          <w:rFonts w:ascii="Times New Roman" w:hAnsi="Times New Roman" w:cs="Times New Roman"/>
        </w:rPr>
        <w:t>ierunku 45 stopni do krawędzi (</w:t>
      </w:r>
      <w:r w:rsidR="00D423A7" w:rsidRPr="00BE6BE7">
        <w:rPr>
          <w:rFonts w:ascii="Times New Roman" w:hAnsi="Times New Roman" w:cs="Times New Roman"/>
        </w:rPr>
        <w:t>osi Y).</w:t>
      </w:r>
    </w:p>
    <w:p w14:paraId="442B1C42" w14:textId="77777777" w:rsidR="00D908C8" w:rsidRPr="00BE6BE7" w:rsidRDefault="00D908C8" w:rsidP="00A5087A">
      <w:pPr>
        <w:pStyle w:val="Akapitzlist"/>
        <w:numPr>
          <w:ilvl w:val="0"/>
          <w:numId w:val="10"/>
        </w:numPr>
        <w:jc w:val="both"/>
        <w:rPr>
          <w:rFonts w:ascii="Times New Roman" w:hAnsi="Times New Roman" w:cs="Times New Roman"/>
        </w:rPr>
      </w:pPr>
      <w:r w:rsidRPr="00BE6BE7">
        <w:rPr>
          <w:rFonts w:ascii="Times New Roman" w:hAnsi="Times New Roman" w:cs="Times New Roman"/>
        </w:rPr>
        <w:t xml:space="preserve">Żebra siłowe, </w:t>
      </w:r>
      <w:r w:rsidR="00D423A7" w:rsidRPr="00BE6BE7">
        <w:rPr>
          <w:rFonts w:ascii="Times New Roman" w:hAnsi="Times New Roman" w:cs="Times New Roman"/>
        </w:rPr>
        <w:t>sklejka lotnicza grubości 3</w:t>
      </w:r>
      <w:r w:rsidR="00BF446A">
        <w:rPr>
          <w:rFonts w:ascii="Times New Roman" w:hAnsi="Times New Roman" w:cs="Times New Roman"/>
        </w:rPr>
        <w:t xml:space="preserve"> </w:t>
      </w:r>
      <w:r w:rsidR="00D423A7" w:rsidRPr="00BE6BE7">
        <w:rPr>
          <w:rFonts w:ascii="Times New Roman" w:hAnsi="Times New Roman" w:cs="Times New Roman"/>
        </w:rPr>
        <w:t>mm (</w:t>
      </w:r>
      <w:r w:rsidRPr="00BE6BE7">
        <w:rPr>
          <w:rFonts w:ascii="Times New Roman" w:hAnsi="Times New Roman" w:cs="Times New Roman"/>
        </w:rPr>
        <w:t xml:space="preserve">żebra </w:t>
      </w:r>
      <w:r w:rsidR="00BF446A">
        <w:rPr>
          <w:rFonts w:ascii="Times New Roman" w:hAnsi="Times New Roman" w:cs="Times New Roman"/>
        </w:rPr>
        <w:t>dostarczone</w:t>
      </w:r>
      <w:r w:rsidRPr="00BE6BE7">
        <w:rPr>
          <w:rFonts w:ascii="Times New Roman" w:hAnsi="Times New Roman" w:cs="Times New Roman"/>
        </w:rPr>
        <w:t xml:space="preserve"> przez </w:t>
      </w:r>
      <w:r w:rsidR="00BF446A">
        <w:rPr>
          <w:rFonts w:ascii="Times New Roman" w:hAnsi="Times New Roman" w:cs="Times New Roman"/>
        </w:rPr>
        <w:t>Zamawiającego</w:t>
      </w:r>
      <w:r w:rsidRPr="00BE6BE7">
        <w:rPr>
          <w:rFonts w:ascii="Times New Roman" w:hAnsi="Times New Roman" w:cs="Times New Roman"/>
        </w:rPr>
        <w:t>).</w:t>
      </w:r>
    </w:p>
    <w:p w14:paraId="44E7ECAA" w14:textId="77777777" w:rsidR="00EF3569" w:rsidRPr="00BE6BE7" w:rsidRDefault="00EF3569" w:rsidP="00BF446A">
      <w:pPr>
        <w:pageBreakBefore/>
        <w:jc w:val="both"/>
        <w:rPr>
          <w:rFonts w:ascii="Times New Roman" w:hAnsi="Times New Roman" w:cs="Times New Roman"/>
          <w:b/>
        </w:rPr>
      </w:pPr>
      <w:r w:rsidRPr="00BE6BE7">
        <w:rPr>
          <w:rFonts w:ascii="Times New Roman" w:hAnsi="Times New Roman" w:cs="Times New Roman"/>
          <w:b/>
        </w:rPr>
        <w:lastRenderedPageBreak/>
        <w:t>Węzeł mocowania klap.</w:t>
      </w:r>
    </w:p>
    <w:p w14:paraId="106F03B0" w14:textId="77777777" w:rsidR="00EF3569" w:rsidRPr="00BE6BE7" w:rsidRDefault="00EF3569" w:rsidP="005A5D46">
      <w:pPr>
        <w:jc w:val="center"/>
        <w:rPr>
          <w:rFonts w:ascii="Times New Roman" w:hAnsi="Times New Roman" w:cs="Times New Roman"/>
        </w:rPr>
      </w:pPr>
      <w:r w:rsidRPr="00BE6BE7">
        <w:rPr>
          <w:rFonts w:ascii="Times New Roman" w:hAnsi="Times New Roman" w:cs="Times New Roman"/>
          <w:noProof/>
          <w:lang w:eastAsia="pl-PL"/>
        </w:rPr>
        <w:drawing>
          <wp:inline distT="0" distB="0" distL="0" distR="0" wp14:anchorId="18D73FAF" wp14:editId="14B2D213">
            <wp:extent cx="5758180" cy="4368165"/>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58180" cy="4368165"/>
                    </a:xfrm>
                    <a:prstGeom prst="rect">
                      <a:avLst/>
                    </a:prstGeom>
                    <a:noFill/>
                    <a:ln w="9525">
                      <a:noFill/>
                      <a:miter lim="800000"/>
                      <a:headEnd/>
                      <a:tailEnd/>
                    </a:ln>
                  </pic:spPr>
                </pic:pic>
              </a:graphicData>
            </a:graphic>
          </wp:inline>
        </w:drawing>
      </w:r>
    </w:p>
    <w:p w14:paraId="0DED26D2" w14:textId="77777777" w:rsidR="00EF3569" w:rsidRPr="00BE6BE7" w:rsidRDefault="00EF3569" w:rsidP="005A5D46">
      <w:pPr>
        <w:jc w:val="center"/>
        <w:rPr>
          <w:rFonts w:ascii="Times New Roman" w:hAnsi="Times New Roman" w:cs="Times New Roman"/>
          <w:noProof/>
          <w:lang w:eastAsia="fr-CH"/>
        </w:rPr>
      </w:pPr>
      <w:r w:rsidRPr="00BE6BE7">
        <w:rPr>
          <w:rFonts w:ascii="Times New Roman" w:hAnsi="Times New Roman" w:cs="Times New Roman"/>
          <w:noProof/>
          <w:lang w:eastAsia="fr-CH"/>
        </w:rPr>
        <w:t xml:space="preserve">Rys.4. Węzeł mocowania klap (żebro lewe </w:t>
      </w:r>
      <w:r w:rsidR="003B37D2">
        <w:rPr>
          <w:rFonts w:ascii="Times New Roman" w:hAnsi="Times New Roman" w:cs="Times New Roman"/>
          <w:noProof/>
          <w:lang w:eastAsia="fr-CH"/>
        </w:rPr>
        <w:t>niewidoczne</w:t>
      </w:r>
      <w:r w:rsidRPr="00BE6BE7">
        <w:rPr>
          <w:rFonts w:ascii="Times New Roman" w:hAnsi="Times New Roman" w:cs="Times New Roman"/>
          <w:noProof/>
          <w:lang w:eastAsia="fr-CH"/>
        </w:rPr>
        <w:t>). 1</w:t>
      </w:r>
      <w:r w:rsidR="003B37D2">
        <w:rPr>
          <w:rFonts w:ascii="Times New Roman" w:hAnsi="Times New Roman" w:cs="Times New Roman"/>
          <w:noProof/>
          <w:lang w:eastAsia="fr-CH"/>
        </w:rPr>
        <w:t xml:space="preserve"> </w:t>
      </w:r>
      <w:r w:rsidR="00D3224B">
        <w:rPr>
          <w:rFonts w:ascii="Times New Roman" w:hAnsi="Times New Roman" w:cs="Times New Roman"/>
          <w:noProof/>
          <w:lang w:eastAsia="fr-CH"/>
        </w:rPr>
        <w:t>–</w:t>
      </w:r>
      <w:r w:rsidRPr="00BE6BE7">
        <w:rPr>
          <w:rFonts w:ascii="Times New Roman" w:hAnsi="Times New Roman" w:cs="Times New Roman"/>
          <w:noProof/>
          <w:lang w:eastAsia="fr-CH"/>
        </w:rPr>
        <w:t xml:space="preserve"> wspornik zawiasu; 2</w:t>
      </w:r>
      <w:r w:rsidR="003B37D2">
        <w:rPr>
          <w:rFonts w:ascii="Times New Roman" w:hAnsi="Times New Roman" w:cs="Times New Roman"/>
          <w:noProof/>
          <w:lang w:eastAsia="fr-CH"/>
        </w:rPr>
        <w:t xml:space="preserve"> </w:t>
      </w:r>
      <w:r w:rsidR="00D3224B">
        <w:rPr>
          <w:rFonts w:ascii="Times New Roman" w:hAnsi="Times New Roman" w:cs="Times New Roman"/>
          <w:noProof/>
          <w:lang w:eastAsia="fr-CH"/>
        </w:rPr>
        <w:t>–</w:t>
      </w:r>
      <w:r w:rsidRPr="00BE6BE7">
        <w:rPr>
          <w:rFonts w:ascii="Times New Roman" w:hAnsi="Times New Roman" w:cs="Times New Roman"/>
          <w:noProof/>
          <w:lang w:eastAsia="fr-CH"/>
        </w:rPr>
        <w:t xml:space="preserve"> okucia zawiasu;</w:t>
      </w:r>
      <w:r w:rsidR="006E2AD4">
        <w:rPr>
          <w:rFonts w:ascii="Times New Roman" w:hAnsi="Times New Roman" w:cs="Times New Roman"/>
          <w:noProof/>
          <w:lang w:eastAsia="fr-CH"/>
        </w:rPr>
        <w:br/>
      </w:r>
      <w:r w:rsidRPr="00BE6BE7">
        <w:rPr>
          <w:rFonts w:ascii="Times New Roman" w:hAnsi="Times New Roman" w:cs="Times New Roman"/>
          <w:noProof/>
          <w:lang w:eastAsia="fr-CH"/>
        </w:rPr>
        <w:t>3 – ośka zawiasu, stal fi 3mm; 4</w:t>
      </w:r>
      <w:r w:rsidR="003B37D2">
        <w:rPr>
          <w:rFonts w:ascii="Times New Roman" w:hAnsi="Times New Roman" w:cs="Times New Roman"/>
          <w:noProof/>
          <w:lang w:eastAsia="fr-CH"/>
        </w:rPr>
        <w:t xml:space="preserve"> </w:t>
      </w:r>
      <w:r w:rsidR="00D3224B">
        <w:rPr>
          <w:rFonts w:ascii="Times New Roman" w:hAnsi="Times New Roman" w:cs="Times New Roman"/>
          <w:noProof/>
          <w:lang w:eastAsia="fr-CH"/>
        </w:rPr>
        <w:t>–</w:t>
      </w:r>
      <w:r w:rsidRPr="00BE6BE7">
        <w:rPr>
          <w:rFonts w:ascii="Times New Roman" w:hAnsi="Times New Roman" w:cs="Times New Roman"/>
          <w:noProof/>
          <w:lang w:eastAsia="fr-CH"/>
        </w:rPr>
        <w:t xml:space="preserve"> żebro prawe; 5</w:t>
      </w:r>
      <w:r w:rsidR="006E2AD4">
        <w:rPr>
          <w:rFonts w:ascii="Times New Roman" w:hAnsi="Times New Roman" w:cs="Times New Roman"/>
          <w:noProof/>
          <w:lang w:eastAsia="fr-CH"/>
        </w:rPr>
        <w:t xml:space="preserve"> </w:t>
      </w:r>
      <w:r w:rsidR="00D3224B">
        <w:rPr>
          <w:rFonts w:ascii="Times New Roman" w:hAnsi="Times New Roman" w:cs="Times New Roman"/>
          <w:noProof/>
          <w:lang w:eastAsia="fr-CH"/>
        </w:rPr>
        <w:t>–</w:t>
      </w:r>
      <w:r w:rsidRPr="00BE6BE7">
        <w:rPr>
          <w:rFonts w:ascii="Times New Roman" w:hAnsi="Times New Roman" w:cs="Times New Roman"/>
          <w:noProof/>
          <w:lang w:eastAsia="fr-CH"/>
        </w:rPr>
        <w:t xml:space="preserve"> nakładki na oś.</w:t>
      </w:r>
    </w:p>
    <w:p w14:paraId="5DF6FC63" w14:textId="77777777" w:rsidR="00EF3569" w:rsidRPr="006E2AD4" w:rsidRDefault="00EF3569" w:rsidP="00D30C48">
      <w:pPr>
        <w:jc w:val="both"/>
        <w:rPr>
          <w:rFonts w:ascii="Times New Roman" w:hAnsi="Times New Roman" w:cs="Times New Roman"/>
          <w:noProof/>
          <w:lang w:eastAsia="fr-CH"/>
        </w:rPr>
      </w:pPr>
      <w:r w:rsidRPr="006E2AD4">
        <w:rPr>
          <w:rFonts w:ascii="Times New Roman" w:hAnsi="Times New Roman" w:cs="Times New Roman"/>
          <w:noProof/>
          <w:lang w:eastAsia="fr-CH"/>
        </w:rPr>
        <w:t>Opis budowy węzła</w:t>
      </w:r>
      <w:r w:rsidR="00DF61A2" w:rsidRPr="006E2AD4">
        <w:rPr>
          <w:rFonts w:ascii="Times New Roman" w:hAnsi="Times New Roman" w:cs="Times New Roman"/>
          <w:noProof/>
          <w:lang w:eastAsia="fr-CH"/>
        </w:rPr>
        <w:t xml:space="preserve"> mocowania klapy</w:t>
      </w:r>
      <w:r w:rsidRPr="006E2AD4">
        <w:rPr>
          <w:rFonts w:ascii="Times New Roman" w:hAnsi="Times New Roman" w:cs="Times New Roman"/>
          <w:noProof/>
          <w:lang w:eastAsia="fr-CH"/>
        </w:rPr>
        <w:t>.</w:t>
      </w:r>
    </w:p>
    <w:p w14:paraId="673D4159" w14:textId="77777777" w:rsidR="00EF3569" w:rsidRPr="00BE6BE7" w:rsidRDefault="00EF3569" w:rsidP="006E2AD4">
      <w:pPr>
        <w:pStyle w:val="Akapitzlist"/>
        <w:numPr>
          <w:ilvl w:val="0"/>
          <w:numId w:val="11"/>
        </w:numPr>
        <w:jc w:val="both"/>
        <w:rPr>
          <w:rFonts w:ascii="Times New Roman" w:hAnsi="Times New Roman" w:cs="Times New Roman"/>
        </w:rPr>
      </w:pPr>
      <w:r w:rsidRPr="00BE6BE7">
        <w:rPr>
          <w:rFonts w:ascii="Times New Roman" w:hAnsi="Times New Roman" w:cs="Times New Roman"/>
        </w:rPr>
        <w:t>wspornik zawiasu, kompozyt węglowy grubości 3</w:t>
      </w:r>
      <w:r w:rsidR="006E2AD4">
        <w:rPr>
          <w:rFonts w:ascii="Times New Roman" w:hAnsi="Times New Roman" w:cs="Times New Roman"/>
        </w:rPr>
        <w:t xml:space="preserve"> </w:t>
      </w:r>
      <w:r w:rsidRPr="00BE6BE7">
        <w:rPr>
          <w:rFonts w:ascii="Times New Roman" w:hAnsi="Times New Roman" w:cs="Times New Roman"/>
        </w:rPr>
        <w:t xml:space="preserve">mm; </w:t>
      </w:r>
    </w:p>
    <w:p w14:paraId="3400D5F0" w14:textId="77777777" w:rsidR="00EF3569" w:rsidRPr="00BE6BE7" w:rsidRDefault="00EF3569" w:rsidP="006E2AD4">
      <w:pPr>
        <w:pStyle w:val="Akapitzlist"/>
        <w:numPr>
          <w:ilvl w:val="0"/>
          <w:numId w:val="11"/>
        </w:numPr>
        <w:jc w:val="both"/>
        <w:rPr>
          <w:rFonts w:ascii="Times New Roman" w:hAnsi="Times New Roman" w:cs="Times New Roman"/>
        </w:rPr>
      </w:pPr>
      <w:r w:rsidRPr="00BE6BE7">
        <w:rPr>
          <w:rFonts w:ascii="Times New Roman" w:hAnsi="Times New Roman" w:cs="Times New Roman"/>
        </w:rPr>
        <w:t>okucia zawiasu, stal nierdzewna 1</w:t>
      </w:r>
      <w:r w:rsidR="006E2AD4">
        <w:rPr>
          <w:rFonts w:ascii="Times New Roman" w:hAnsi="Times New Roman" w:cs="Times New Roman"/>
        </w:rPr>
        <w:t xml:space="preserve"> </w:t>
      </w:r>
      <w:r w:rsidRPr="00BE6BE7">
        <w:rPr>
          <w:rFonts w:ascii="Times New Roman" w:hAnsi="Times New Roman" w:cs="Times New Roman"/>
        </w:rPr>
        <w:t>mm;</w:t>
      </w:r>
    </w:p>
    <w:p w14:paraId="1F1C3387" w14:textId="77777777" w:rsidR="00EF3569" w:rsidRPr="00BE6BE7" w:rsidRDefault="00EF3569" w:rsidP="006E2AD4">
      <w:pPr>
        <w:pStyle w:val="Akapitzlist"/>
        <w:numPr>
          <w:ilvl w:val="0"/>
          <w:numId w:val="11"/>
        </w:numPr>
        <w:jc w:val="both"/>
        <w:rPr>
          <w:rFonts w:ascii="Times New Roman" w:hAnsi="Times New Roman" w:cs="Times New Roman"/>
        </w:rPr>
      </w:pPr>
      <w:r w:rsidRPr="00BE6BE7">
        <w:rPr>
          <w:rFonts w:ascii="Times New Roman" w:hAnsi="Times New Roman" w:cs="Times New Roman"/>
        </w:rPr>
        <w:t>ośka zawiasu, stal fi 3</w:t>
      </w:r>
      <w:r w:rsidR="006E2AD4">
        <w:rPr>
          <w:rFonts w:ascii="Times New Roman" w:hAnsi="Times New Roman" w:cs="Times New Roman"/>
        </w:rPr>
        <w:t xml:space="preserve"> </w:t>
      </w:r>
      <w:r w:rsidRPr="00BE6BE7">
        <w:rPr>
          <w:rFonts w:ascii="Times New Roman" w:hAnsi="Times New Roman" w:cs="Times New Roman"/>
        </w:rPr>
        <w:t xml:space="preserve">mm; </w:t>
      </w:r>
    </w:p>
    <w:p w14:paraId="17F185A2" w14:textId="77777777" w:rsidR="00EF3569" w:rsidRPr="00BE6BE7" w:rsidRDefault="00EF3569" w:rsidP="006E2AD4">
      <w:pPr>
        <w:pStyle w:val="Akapitzlist"/>
        <w:numPr>
          <w:ilvl w:val="0"/>
          <w:numId w:val="11"/>
        </w:numPr>
        <w:jc w:val="both"/>
        <w:rPr>
          <w:rFonts w:ascii="Times New Roman" w:hAnsi="Times New Roman" w:cs="Times New Roman"/>
        </w:rPr>
      </w:pPr>
      <w:r w:rsidRPr="00BE6BE7">
        <w:rPr>
          <w:rFonts w:ascii="Times New Roman" w:hAnsi="Times New Roman" w:cs="Times New Roman"/>
        </w:rPr>
        <w:t>żebro prawe, sklejka lotnicza 3</w:t>
      </w:r>
      <w:r w:rsidR="006E2AD4">
        <w:rPr>
          <w:rFonts w:ascii="Times New Roman" w:hAnsi="Times New Roman" w:cs="Times New Roman"/>
        </w:rPr>
        <w:t xml:space="preserve"> </w:t>
      </w:r>
      <w:r w:rsidRPr="00BE6BE7">
        <w:rPr>
          <w:rFonts w:ascii="Times New Roman" w:hAnsi="Times New Roman" w:cs="Times New Roman"/>
        </w:rPr>
        <w:t xml:space="preserve">mm; </w:t>
      </w:r>
    </w:p>
    <w:p w14:paraId="27A0452F" w14:textId="77777777" w:rsidR="00EF3569" w:rsidRPr="00BE6BE7" w:rsidRDefault="00EF3569" w:rsidP="006E2AD4">
      <w:pPr>
        <w:pStyle w:val="Akapitzlist"/>
        <w:numPr>
          <w:ilvl w:val="0"/>
          <w:numId w:val="11"/>
        </w:numPr>
        <w:jc w:val="both"/>
        <w:rPr>
          <w:rFonts w:ascii="Times New Roman" w:hAnsi="Times New Roman" w:cs="Times New Roman"/>
        </w:rPr>
      </w:pPr>
      <w:r w:rsidRPr="00BE6BE7">
        <w:rPr>
          <w:rFonts w:ascii="Times New Roman" w:hAnsi="Times New Roman" w:cs="Times New Roman"/>
        </w:rPr>
        <w:t xml:space="preserve">nakładki na ośkę napędu klapy, ośka AB </w:t>
      </w:r>
      <w:r w:rsidR="00D423A7" w:rsidRPr="00BE6BE7">
        <w:rPr>
          <w:rFonts w:ascii="Times New Roman" w:hAnsi="Times New Roman" w:cs="Times New Roman"/>
        </w:rPr>
        <w:t xml:space="preserve">– stal </w:t>
      </w:r>
      <w:r w:rsidRPr="00BE6BE7">
        <w:rPr>
          <w:rFonts w:ascii="Times New Roman" w:hAnsi="Times New Roman" w:cs="Times New Roman"/>
        </w:rPr>
        <w:t>fi 3mm, kierunek napędu CD;</w:t>
      </w:r>
    </w:p>
    <w:p w14:paraId="4A8AF1CB" w14:textId="77777777" w:rsidR="00EF3569" w:rsidRPr="00BE6BE7" w:rsidRDefault="00EF3569" w:rsidP="006E2AD4">
      <w:pPr>
        <w:jc w:val="both"/>
        <w:rPr>
          <w:rFonts w:ascii="Times New Roman" w:hAnsi="Times New Roman" w:cs="Times New Roman"/>
        </w:rPr>
      </w:pPr>
      <w:r w:rsidRPr="00BE6BE7">
        <w:rPr>
          <w:rFonts w:ascii="Times New Roman" w:hAnsi="Times New Roman" w:cs="Times New Roman"/>
        </w:rPr>
        <w:t xml:space="preserve">CD – </w:t>
      </w:r>
      <w:r w:rsidRPr="00BE6BE7">
        <w:rPr>
          <w:rFonts w:ascii="Times New Roman" w:hAnsi="Times New Roman" w:cs="Times New Roman"/>
          <w:noProof/>
          <w:lang w:eastAsia="fr-CH"/>
        </w:rPr>
        <w:t>kierunek</w:t>
      </w:r>
      <w:r w:rsidRPr="00BE6BE7">
        <w:rPr>
          <w:rFonts w:ascii="Times New Roman" w:hAnsi="Times New Roman" w:cs="Times New Roman"/>
        </w:rPr>
        <w:t xml:space="preserve"> popyc</w:t>
      </w:r>
      <w:r w:rsidR="00D423A7" w:rsidRPr="00BE6BE7">
        <w:rPr>
          <w:rFonts w:ascii="Times New Roman" w:hAnsi="Times New Roman" w:cs="Times New Roman"/>
        </w:rPr>
        <w:t>hacza napędo</w:t>
      </w:r>
      <w:r w:rsidR="006E2AD4">
        <w:rPr>
          <w:rFonts w:ascii="Times New Roman" w:hAnsi="Times New Roman" w:cs="Times New Roman"/>
        </w:rPr>
        <w:t>wego (</w:t>
      </w:r>
      <w:r w:rsidR="00D423A7" w:rsidRPr="00BE6BE7">
        <w:rPr>
          <w:rFonts w:ascii="Times New Roman" w:hAnsi="Times New Roman" w:cs="Times New Roman"/>
        </w:rPr>
        <w:t>dural 2</w:t>
      </w:r>
      <w:r w:rsidR="00D3224B">
        <w:rPr>
          <w:rFonts w:ascii="Times New Roman" w:hAnsi="Times New Roman" w:cs="Times New Roman"/>
        </w:rPr>
        <w:t>–</w:t>
      </w:r>
      <w:r w:rsidR="00D423A7" w:rsidRPr="00BE6BE7">
        <w:rPr>
          <w:rFonts w:ascii="Times New Roman" w:hAnsi="Times New Roman" w:cs="Times New Roman"/>
        </w:rPr>
        <w:t xml:space="preserve">3mm), popychacz </w:t>
      </w:r>
      <w:r w:rsidR="006E2AD4">
        <w:rPr>
          <w:rFonts w:ascii="Times New Roman" w:hAnsi="Times New Roman" w:cs="Times New Roman"/>
        </w:rPr>
        <w:t>do opracowania</w:t>
      </w:r>
      <w:r w:rsidR="00D423A7" w:rsidRPr="00BE6BE7">
        <w:rPr>
          <w:rFonts w:ascii="Times New Roman" w:hAnsi="Times New Roman" w:cs="Times New Roman"/>
        </w:rPr>
        <w:t xml:space="preserve"> przez </w:t>
      </w:r>
      <w:r w:rsidR="006E2AD4">
        <w:rPr>
          <w:rFonts w:ascii="Times New Roman" w:hAnsi="Times New Roman" w:cs="Times New Roman"/>
        </w:rPr>
        <w:t>Wykonawcę</w:t>
      </w:r>
      <w:r w:rsidR="00D423A7" w:rsidRPr="00BE6BE7">
        <w:rPr>
          <w:rFonts w:ascii="Times New Roman" w:hAnsi="Times New Roman" w:cs="Times New Roman"/>
        </w:rPr>
        <w:t>.</w:t>
      </w:r>
    </w:p>
    <w:p w14:paraId="4F6ACACB" w14:textId="77777777" w:rsidR="00A339A7" w:rsidRPr="00BE6BE7" w:rsidRDefault="00A339A7" w:rsidP="00D30C48">
      <w:pPr>
        <w:jc w:val="both"/>
        <w:rPr>
          <w:rFonts w:ascii="Times New Roman" w:hAnsi="Times New Roman" w:cs="Times New Roman"/>
        </w:rPr>
      </w:pPr>
      <w:r w:rsidRPr="00BE6BE7">
        <w:rPr>
          <w:rFonts w:ascii="Times New Roman" w:hAnsi="Times New Roman" w:cs="Times New Roman"/>
        </w:rPr>
        <w:t xml:space="preserve">Gniazda do umieszczenia osi AB </w:t>
      </w:r>
      <w:r w:rsidR="006E2AD4" w:rsidRPr="00BE6BE7">
        <w:rPr>
          <w:rFonts w:ascii="Times New Roman" w:hAnsi="Times New Roman" w:cs="Times New Roman"/>
        </w:rPr>
        <w:t>są</w:t>
      </w:r>
      <w:r w:rsidRPr="00BE6BE7">
        <w:rPr>
          <w:rFonts w:ascii="Times New Roman" w:hAnsi="Times New Roman" w:cs="Times New Roman"/>
        </w:rPr>
        <w:t xml:space="preserve"> wykonane na foremnikach </w:t>
      </w:r>
      <w:r w:rsidR="006E2AD4">
        <w:rPr>
          <w:rFonts w:ascii="Times New Roman" w:hAnsi="Times New Roman" w:cs="Times New Roman"/>
        </w:rPr>
        <w:t>przygotowanych</w:t>
      </w:r>
      <w:r w:rsidR="00D423A7" w:rsidRPr="00BE6BE7">
        <w:rPr>
          <w:rFonts w:ascii="Times New Roman" w:hAnsi="Times New Roman" w:cs="Times New Roman"/>
        </w:rPr>
        <w:t xml:space="preserve"> przez </w:t>
      </w:r>
      <w:r w:rsidR="006E2AD4">
        <w:rPr>
          <w:rFonts w:ascii="Times New Roman" w:hAnsi="Times New Roman" w:cs="Times New Roman"/>
        </w:rPr>
        <w:t>Zamawiającego</w:t>
      </w:r>
      <w:r w:rsidR="00D423A7" w:rsidRPr="00BE6BE7">
        <w:rPr>
          <w:rFonts w:ascii="Times New Roman" w:hAnsi="Times New Roman" w:cs="Times New Roman"/>
        </w:rPr>
        <w:t>.</w:t>
      </w:r>
    </w:p>
    <w:p w14:paraId="4EF2A39D" w14:textId="77777777" w:rsidR="006B1311" w:rsidRPr="00BE6BE7" w:rsidRDefault="006B1311" w:rsidP="006F60C8">
      <w:pPr>
        <w:pageBreakBefore/>
        <w:jc w:val="both"/>
        <w:rPr>
          <w:rFonts w:ascii="Times New Roman" w:hAnsi="Times New Roman" w:cs="Times New Roman"/>
          <w:b/>
        </w:rPr>
      </w:pPr>
      <w:r w:rsidRPr="00BE6BE7">
        <w:rPr>
          <w:rFonts w:ascii="Times New Roman" w:hAnsi="Times New Roman" w:cs="Times New Roman"/>
          <w:b/>
        </w:rPr>
        <w:lastRenderedPageBreak/>
        <w:t>LOTKI</w:t>
      </w:r>
    </w:p>
    <w:p w14:paraId="4D7B9E05" w14:textId="77777777" w:rsidR="00DF61A2" w:rsidRPr="00BE6BE7" w:rsidRDefault="00DF61A2" w:rsidP="00D30C48">
      <w:pPr>
        <w:jc w:val="both"/>
        <w:rPr>
          <w:rFonts w:ascii="Times New Roman" w:hAnsi="Times New Roman" w:cs="Times New Roman"/>
          <w:b/>
        </w:rPr>
      </w:pPr>
      <w:r w:rsidRPr="00BE6BE7">
        <w:rPr>
          <w:rFonts w:ascii="Times New Roman" w:hAnsi="Times New Roman" w:cs="Times New Roman"/>
          <w:b/>
        </w:rPr>
        <w:t>Opis budowy lotek.</w:t>
      </w:r>
    </w:p>
    <w:p w14:paraId="1A69F372" w14:textId="77777777" w:rsidR="00DF61A2" w:rsidRPr="00BE6BE7" w:rsidRDefault="00DF61A2" w:rsidP="005A5D46">
      <w:pPr>
        <w:jc w:val="center"/>
        <w:rPr>
          <w:rFonts w:ascii="Times New Roman" w:hAnsi="Times New Roman" w:cs="Times New Roman"/>
        </w:rPr>
      </w:pPr>
      <w:r w:rsidRPr="00BE6BE7">
        <w:rPr>
          <w:rFonts w:ascii="Times New Roman" w:hAnsi="Times New Roman" w:cs="Times New Roman"/>
          <w:noProof/>
          <w:lang w:eastAsia="pl-PL"/>
        </w:rPr>
        <w:drawing>
          <wp:inline distT="0" distB="0" distL="0" distR="0" wp14:anchorId="2B31F0E7" wp14:editId="35F3AB21">
            <wp:extent cx="5751830" cy="3496945"/>
            <wp:effectExtent l="19050" t="0" r="127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1830" cy="3496945"/>
                    </a:xfrm>
                    <a:prstGeom prst="rect">
                      <a:avLst/>
                    </a:prstGeom>
                    <a:noFill/>
                    <a:ln w="9525">
                      <a:noFill/>
                      <a:miter lim="800000"/>
                      <a:headEnd/>
                      <a:tailEnd/>
                    </a:ln>
                  </pic:spPr>
                </pic:pic>
              </a:graphicData>
            </a:graphic>
          </wp:inline>
        </w:drawing>
      </w:r>
    </w:p>
    <w:p w14:paraId="6DAD16C8" w14:textId="77777777" w:rsidR="00DF61A2" w:rsidRPr="00BE6BE7" w:rsidRDefault="00DF61A2" w:rsidP="005A5D46">
      <w:pPr>
        <w:jc w:val="center"/>
        <w:rPr>
          <w:rFonts w:ascii="Times New Roman" w:hAnsi="Times New Roman" w:cs="Times New Roman"/>
        </w:rPr>
      </w:pPr>
      <w:r w:rsidRPr="00BE6BE7">
        <w:rPr>
          <w:rFonts w:ascii="Times New Roman" w:hAnsi="Times New Roman" w:cs="Times New Roman"/>
        </w:rPr>
        <w:t>Rys.</w:t>
      </w:r>
      <w:r w:rsidR="006F60C8">
        <w:rPr>
          <w:rFonts w:ascii="Times New Roman" w:hAnsi="Times New Roman" w:cs="Times New Roman"/>
        </w:rPr>
        <w:t xml:space="preserve"> </w:t>
      </w:r>
      <w:r w:rsidRPr="00BE6BE7">
        <w:rPr>
          <w:rFonts w:ascii="Times New Roman" w:hAnsi="Times New Roman" w:cs="Times New Roman"/>
        </w:rPr>
        <w:t>5. Lotka prawa, pokrycia schowane. 1</w:t>
      </w:r>
      <w:r w:rsidR="006F60C8">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wysięgnik zawiasu lotki, 2</w:t>
      </w:r>
      <w:r w:rsidR="006F60C8">
        <w:rPr>
          <w:rFonts w:ascii="Times New Roman" w:hAnsi="Times New Roman" w:cs="Times New Roman"/>
        </w:rPr>
        <w:t xml:space="preserve"> </w:t>
      </w:r>
      <w:r w:rsidR="00D3224B">
        <w:rPr>
          <w:rFonts w:ascii="Times New Roman" w:hAnsi="Times New Roman" w:cs="Times New Roman"/>
        </w:rPr>
        <w:t>–</w:t>
      </w:r>
      <w:r w:rsidR="00515F20">
        <w:rPr>
          <w:rFonts w:ascii="Times New Roman" w:hAnsi="Times New Roman" w:cs="Times New Roman"/>
        </w:rPr>
        <w:t xml:space="preserve"> </w:t>
      </w:r>
      <w:r w:rsidRPr="00BE6BE7">
        <w:rPr>
          <w:rFonts w:ascii="Times New Roman" w:hAnsi="Times New Roman" w:cs="Times New Roman"/>
        </w:rPr>
        <w:t>oś obrotu lotki,</w:t>
      </w:r>
      <w:r w:rsidR="006F60C8">
        <w:rPr>
          <w:rFonts w:ascii="Times New Roman" w:hAnsi="Times New Roman" w:cs="Times New Roman"/>
        </w:rPr>
        <w:br/>
      </w:r>
      <w:r w:rsidRPr="00BE6BE7">
        <w:rPr>
          <w:rFonts w:ascii="Times New Roman" w:hAnsi="Times New Roman" w:cs="Times New Roman"/>
        </w:rPr>
        <w:t>3</w:t>
      </w:r>
      <w:r w:rsidR="006F60C8">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oś obrotu klapy.</w:t>
      </w:r>
    </w:p>
    <w:p w14:paraId="244FE39B" w14:textId="77777777" w:rsidR="00DF61A2" w:rsidRPr="00BE6BE7" w:rsidRDefault="00DF61A2" w:rsidP="00D30C48">
      <w:pPr>
        <w:jc w:val="both"/>
        <w:rPr>
          <w:rFonts w:ascii="Times New Roman" w:hAnsi="Times New Roman" w:cs="Times New Roman"/>
        </w:rPr>
      </w:pPr>
      <w:r w:rsidRPr="00BE6BE7">
        <w:rPr>
          <w:rFonts w:ascii="Times New Roman" w:hAnsi="Times New Roman" w:cs="Times New Roman"/>
        </w:rPr>
        <w:t xml:space="preserve">Lotki są zbudowane </w:t>
      </w:r>
      <w:r w:rsidR="006F60C8">
        <w:rPr>
          <w:rFonts w:ascii="Times New Roman" w:hAnsi="Times New Roman" w:cs="Times New Roman"/>
        </w:rPr>
        <w:t>w tej samej technologii</w:t>
      </w:r>
      <w:r w:rsidRPr="00BE6BE7">
        <w:rPr>
          <w:rFonts w:ascii="Times New Roman" w:hAnsi="Times New Roman" w:cs="Times New Roman"/>
        </w:rPr>
        <w:t xml:space="preserve"> jak klapy, </w:t>
      </w:r>
      <w:r w:rsidR="006F60C8">
        <w:rPr>
          <w:rFonts w:ascii="Times New Roman" w:hAnsi="Times New Roman" w:cs="Times New Roman"/>
        </w:rPr>
        <w:t xml:space="preserve">jedyna </w:t>
      </w:r>
      <w:r w:rsidRPr="00BE6BE7">
        <w:rPr>
          <w:rFonts w:ascii="Times New Roman" w:hAnsi="Times New Roman" w:cs="Times New Roman"/>
        </w:rPr>
        <w:t>różnica jest w położeniu osi obrotu</w:t>
      </w:r>
      <w:r w:rsidR="006F60C8">
        <w:rPr>
          <w:rFonts w:ascii="Times New Roman" w:hAnsi="Times New Roman" w:cs="Times New Roman"/>
        </w:rPr>
        <w:br/>
      </w:r>
      <w:r w:rsidRPr="00BE6BE7">
        <w:rPr>
          <w:rFonts w:ascii="Times New Roman" w:hAnsi="Times New Roman" w:cs="Times New Roman"/>
        </w:rPr>
        <w:t xml:space="preserve">i zakresie wychyleń kątowych. </w:t>
      </w:r>
      <w:r w:rsidR="00A339A7" w:rsidRPr="00BE6BE7">
        <w:rPr>
          <w:rFonts w:ascii="Times New Roman" w:hAnsi="Times New Roman" w:cs="Times New Roman"/>
        </w:rPr>
        <w:t>Wszystkie żebra lotki są ze sklejki lotniczej</w:t>
      </w:r>
      <w:r w:rsidR="006F60C8">
        <w:rPr>
          <w:rFonts w:ascii="Times New Roman" w:hAnsi="Times New Roman" w:cs="Times New Roman"/>
        </w:rPr>
        <w:t xml:space="preserve"> grubości</w:t>
      </w:r>
      <w:r w:rsidR="00A339A7" w:rsidRPr="00BE6BE7">
        <w:rPr>
          <w:rFonts w:ascii="Times New Roman" w:hAnsi="Times New Roman" w:cs="Times New Roman"/>
        </w:rPr>
        <w:t xml:space="preserve"> 3</w:t>
      </w:r>
      <w:r w:rsidR="006F60C8">
        <w:rPr>
          <w:rFonts w:ascii="Times New Roman" w:hAnsi="Times New Roman" w:cs="Times New Roman"/>
        </w:rPr>
        <w:t xml:space="preserve"> </w:t>
      </w:r>
      <w:r w:rsidR="00A339A7" w:rsidRPr="00BE6BE7">
        <w:rPr>
          <w:rFonts w:ascii="Times New Roman" w:hAnsi="Times New Roman" w:cs="Times New Roman"/>
        </w:rPr>
        <w:t>mm.</w:t>
      </w:r>
    </w:p>
    <w:p w14:paraId="27DB68FB" w14:textId="77777777" w:rsidR="003F159B" w:rsidRPr="00BE6BE7" w:rsidRDefault="006F60C8" w:rsidP="006F60C8">
      <w:pPr>
        <w:pageBreakBefore/>
        <w:jc w:val="both"/>
        <w:rPr>
          <w:rFonts w:ascii="Times New Roman" w:hAnsi="Times New Roman" w:cs="Times New Roman"/>
          <w:b/>
        </w:rPr>
      </w:pPr>
      <w:r>
        <w:rPr>
          <w:rFonts w:ascii="Times New Roman" w:hAnsi="Times New Roman" w:cs="Times New Roman"/>
          <w:b/>
        </w:rPr>
        <w:lastRenderedPageBreak/>
        <w:t xml:space="preserve">CZĘŚĆ </w:t>
      </w:r>
      <w:r w:rsidR="00C709F5" w:rsidRPr="00BE6BE7">
        <w:rPr>
          <w:rFonts w:ascii="Times New Roman" w:hAnsi="Times New Roman" w:cs="Times New Roman"/>
          <w:b/>
        </w:rPr>
        <w:t>ŚRODKOWA SKRZYDEŁ</w:t>
      </w:r>
    </w:p>
    <w:p w14:paraId="27573D73" w14:textId="77777777" w:rsidR="00C709F5" w:rsidRPr="00BE6BE7" w:rsidRDefault="00C709F5" w:rsidP="005A5D46">
      <w:pPr>
        <w:jc w:val="center"/>
        <w:rPr>
          <w:rFonts w:ascii="Times New Roman" w:hAnsi="Times New Roman" w:cs="Times New Roman"/>
        </w:rPr>
      </w:pPr>
      <w:r w:rsidRPr="00BE6BE7">
        <w:rPr>
          <w:rFonts w:ascii="Times New Roman" w:hAnsi="Times New Roman" w:cs="Times New Roman"/>
          <w:noProof/>
          <w:lang w:eastAsia="pl-PL"/>
        </w:rPr>
        <w:drawing>
          <wp:inline distT="0" distB="0" distL="0" distR="0" wp14:anchorId="5FF8E954" wp14:editId="6B1C1B46">
            <wp:extent cx="5758180" cy="2885440"/>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58180" cy="2885440"/>
                    </a:xfrm>
                    <a:prstGeom prst="rect">
                      <a:avLst/>
                    </a:prstGeom>
                    <a:noFill/>
                    <a:ln w="9525">
                      <a:noFill/>
                      <a:miter lim="800000"/>
                      <a:headEnd/>
                      <a:tailEnd/>
                    </a:ln>
                  </pic:spPr>
                </pic:pic>
              </a:graphicData>
            </a:graphic>
          </wp:inline>
        </w:drawing>
      </w:r>
    </w:p>
    <w:p w14:paraId="58DD3D91" w14:textId="77777777" w:rsidR="006F60C8" w:rsidRDefault="00C709F5" w:rsidP="005A5D46">
      <w:pPr>
        <w:jc w:val="center"/>
        <w:rPr>
          <w:rFonts w:ascii="Times New Roman" w:hAnsi="Times New Roman" w:cs="Times New Roman"/>
        </w:rPr>
      </w:pPr>
      <w:r w:rsidRPr="00BE6BE7">
        <w:rPr>
          <w:rFonts w:ascii="Times New Roman" w:hAnsi="Times New Roman" w:cs="Times New Roman"/>
        </w:rPr>
        <w:t>Rys.6. Część środkowa skrzydeł.</w:t>
      </w:r>
    </w:p>
    <w:p w14:paraId="3A8FC6E2" w14:textId="77777777" w:rsidR="006F60C8" w:rsidRDefault="00C709F5" w:rsidP="006F60C8">
      <w:pPr>
        <w:spacing w:after="0"/>
        <w:jc w:val="both"/>
        <w:rPr>
          <w:rFonts w:ascii="Times New Roman" w:hAnsi="Times New Roman" w:cs="Times New Roman"/>
        </w:rPr>
      </w:pPr>
      <w:r w:rsidRPr="00BE6BE7">
        <w:rPr>
          <w:rFonts w:ascii="Times New Roman" w:hAnsi="Times New Roman" w:cs="Times New Roman"/>
        </w:rPr>
        <w:t>1</w:t>
      </w:r>
      <w:r w:rsidR="006F60C8">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bagnety mocujące do kadłuba, dural PA 6 T5 fi 51 x 1,5</w:t>
      </w:r>
      <w:r w:rsidR="006F60C8">
        <w:rPr>
          <w:rFonts w:ascii="Times New Roman" w:hAnsi="Times New Roman" w:cs="Times New Roman"/>
        </w:rPr>
        <w:t xml:space="preserve"> mm;</w:t>
      </w:r>
    </w:p>
    <w:p w14:paraId="38CD9276" w14:textId="77777777" w:rsidR="006F60C8" w:rsidRDefault="006F60C8" w:rsidP="006F60C8">
      <w:pPr>
        <w:spacing w:after="0"/>
        <w:jc w:val="both"/>
        <w:rPr>
          <w:rFonts w:ascii="Times New Roman" w:hAnsi="Times New Roman" w:cs="Times New Roman"/>
        </w:rPr>
      </w:pPr>
      <w:r>
        <w:rPr>
          <w:rFonts w:ascii="Times New Roman" w:hAnsi="Times New Roman" w:cs="Times New Roman"/>
        </w:rPr>
        <w:t xml:space="preserve">2 </w:t>
      </w:r>
      <w:r w:rsidR="00D3224B">
        <w:rPr>
          <w:rFonts w:ascii="Times New Roman" w:hAnsi="Times New Roman" w:cs="Times New Roman"/>
        </w:rPr>
        <w:t>–</w:t>
      </w:r>
      <w:r w:rsidR="00C709F5" w:rsidRPr="00BE6BE7">
        <w:rPr>
          <w:rFonts w:ascii="Times New Roman" w:hAnsi="Times New Roman" w:cs="Times New Roman"/>
        </w:rPr>
        <w:t xml:space="preserve"> kanały prowadzące do bagne</w:t>
      </w:r>
      <w:r>
        <w:rPr>
          <w:rFonts w:ascii="Times New Roman" w:hAnsi="Times New Roman" w:cs="Times New Roman"/>
        </w:rPr>
        <w:t>t</w:t>
      </w:r>
      <w:r w:rsidR="00C709F5" w:rsidRPr="00BE6BE7">
        <w:rPr>
          <w:rFonts w:ascii="Times New Roman" w:hAnsi="Times New Roman" w:cs="Times New Roman"/>
        </w:rPr>
        <w:t>ów, kompozyt węglowy fi 51</w:t>
      </w:r>
      <w:r>
        <w:rPr>
          <w:rFonts w:ascii="Times New Roman" w:hAnsi="Times New Roman" w:cs="Times New Roman"/>
        </w:rPr>
        <w:t xml:space="preserve"> </w:t>
      </w:r>
      <w:r w:rsidR="00C709F5" w:rsidRPr="00BE6BE7">
        <w:rPr>
          <w:rFonts w:ascii="Times New Roman" w:hAnsi="Times New Roman" w:cs="Times New Roman"/>
        </w:rPr>
        <w:t>mm x 1,3</w:t>
      </w:r>
      <w:r>
        <w:rPr>
          <w:rFonts w:ascii="Times New Roman" w:hAnsi="Times New Roman" w:cs="Times New Roman"/>
        </w:rPr>
        <w:t xml:space="preserve"> </w:t>
      </w:r>
      <w:r w:rsidR="00C709F5" w:rsidRPr="00BE6BE7">
        <w:rPr>
          <w:rFonts w:ascii="Times New Roman" w:hAnsi="Times New Roman" w:cs="Times New Roman"/>
        </w:rPr>
        <w:t>mm;</w:t>
      </w:r>
    </w:p>
    <w:p w14:paraId="417881D9" w14:textId="77777777" w:rsidR="006F60C8" w:rsidRDefault="00C709F5" w:rsidP="006F60C8">
      <w:pPr>
        <w:spacing w:after="0"/>
        <w:jc w:val="both"/>
        <w:rPr>
          <w:rFonts w:ascii="Times New Roman" w:hAnsi="Times New Roman" w:cs="Times New Roman"/>
        </w:rPr>
      </w:pPr>
      <w:r w:rsidRPr="00BE6BE7">
        <w:rPr>
          <w:rFonts w:ascii="Times New Roman" w:hAnsi="Times New Roman" w:cs="Times New Roman"/>
        </w:rPr>
        <w:t>3</w:t>
      </w:r>
      <w:r w:rsidR="00D3224B">
        <w:rPr>
          <w:rFonts w:ascii="Times New Roman" w:hAnsi="Times New Roman" w:cs="Times New Roman"/>
        </w:rPr>
        <w:t>–</w:t>
      </w:r>
      <w:r w:rsidRPr="00BE6BE7">
        <w:rPr>
          <w:rFonts w:ascii="Times New Roman" w:hAnsi="Times New Roman" w:cs="Times New Roman"/>
        </w:rPr>
        <w:t xml:space="preserve"> pasy dźwigarów, kompozyt węglowy jednokierunkowy o szer</w:t>
      </w:r>
      <w:r w:rsidR="006F60C8">
        <w:rPr>
          <w:rFonts w:ascii="Times New Roman" w:hAnsi="Times New Roman" w:cs="Times New Roman"/>
        </w:rPr>
        <w:t>.</w:t>
      </w:r>
      <w:r w:rsidRPr="00BE6BE7">
        <w:rPr>
          <w:rFonts w:ascii="Times New Roman" w:hAnsi="Times New Roman" w:cs="Times New Roman"/>
        </w:rPr>
        <w:t xml:space="preserve"> 50</w:t>
      </w:r>
      <w:r w:rsidR="006F60C8">
        <w:rPr>
          <w:rFonts w:ascii="Times New Roman" w:hAnsi="Times New Roman" w:cs="Times New Roman"/>
        </w:rPr>
        <w:t xml:space="preserve"> </w:t>
      </w:r>
      <w:r w:rsidRPr="00BE6BE7">
        <w:rPr>
          <w:rFonts w:ascii="Times New Roman" w:hAnsi="Times New Roman" w:cs="Times New Roman"/>
        </w:rPr>
        <w:t>mm, grubość max 5</w:t>
      </w:r>
      <w:r w:rsidR="006F60C8">
        <w:rPr>
          <w:rFonts w:ascii="Times New Roman" w:hAnsi="Times New Roman" w:cs="Times New Roman"/>
        </w:rPr>
        <w:t xml:space="preserve"> </w:t>
      </w:r>
      <w:r w:rsidRPr="00BE6BE7">
        <w:rPr>
          <w:rFonts w:ascii="Times New Roman" w:hAnsi="Times New Roman" w:cs="Times New Roman"/>
        </w:rPr>
        <w:t>mm,</w:t>
      </w:r>
      <w:r w:rsidR="00515F20">
        <w:rPr>
          <w:rFonts w:ascii="Times New Roman" w:hAnsi="Times New Roman" w:cs="Times New Roman"/>
        </w:rPr>
        <w:br/>
      </w:r>
      <w:r w:rsidRPr="00BE6BE7">
        <w:rPr>
          <w:rFonts w:ascii="Times New Roman" w:hAnsi="Times New Roman" w:cs="Times New Roman"/>
        </w:rPr>
        <w:t>min 1</w:t>
      </w:r>
      <w:r w:rsidR="006F60C8">
        <w:rPr>
          <w:rFonts w:ascii="Times New Roman" w:hAnsi="Times New Roman" w:cs="Times New Roman"/>
        </w:rPr>
        <w:t xml:space="preserve"> </w:t>
      </w:r>
      <w:r w:rsidRPr="00BE6BE7">
        <w:rPr>
          <w:rFonts w:ascii="Times New Roman" w:hAnsi="Times New Roman" w:cs="Times New Roman"/>
        </w:rPr>
        <w:t>mm;</w:t>
      </w:r>
    </w:p>
    <w:p w14:paraId="471A3886" w14:textId="77777777" w:rsidR="006F60C8" w:rsidRDefault="00C709F5" w:rsidP="006F60C8">
      <w:pPr>
        <w:spacing w:after="0"/>
        <w:jc w:val="both"/>
        <w:rPr>
          <w:rFonts w:ascii="Times New Roman" w:hAnsi="Times New Roman" w:cs="Times New Roman"/>
        </w:rPr>
      </w:pPr>
      <w:r w:rsidRPr="00BE6BE7">
        <w:rPr>
          <w:rFonts w:ascii="Times New Roman" w:hAnsi="Times New Roman" w:cs="Times New Roman"/>
        </w:rPr>
        <w:t>4</w:t>
      </w:r>
      <w:r w:rsidR="006F60C8">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rdzeń dźwigara </w:t>
      </w:r>
      <w:proofErr w:type="spellStart"/>
      <w:r w:rsidRPr="00BE6BE7">
        <w:rPr>
          <w:rFonts w:ascii="Times New Roman" w:hAnsi="Times New Roman" w:cs="Times New Roman"/>
        </w:rPr>
        <w:t>herex</w:t>
      </w:r>
      <w:proofErr w:type="spellEnd"/>
      <w:r w:rsidRPr="00BE6BE7">
        <w:rPr>
          <w:rFonts w:ascii="Times New Roman" w:hAnsi="Times New Roman" w:cs="Times New Roman"/>
        </w:rPr>
        <w:t xml:space="preserve"> </w:t>
      </w:r>
      <w:r w:rsidR="006F60C8">
        <w:rPr>
          <w:rFonts w:ascii="Times New Roman" w:hAnsi="Times New Roman" w:cs="Times New Roman"/>
        </w:rPr>
        <w:t xml:space="preserve">55 </w:t>
      </w:r>
      <w:r w:rsidR="006F60C8" w:rsidRPr="00BE6BE7">
        <w:rPr>
          <w:rFonts w:ascii="Times New Roman" w:hAnsi="Times New Roman" w:cs="Times New Roman"/>
        </w:rPr>
        <w:t>kg/m</w:t>
      </w:r>
      <w:r w:rsidR="006F60C8" w:rsidRPr="00A5087A">
        <w:rPr>
          <w:rFonts w:ascii="Times New Roman" w:hAnsi="Times New Roman" w:cs="Times New Roman"/>
          <w:vertAlign w:val="superscript"/>
        </w:rPr>
        <w:t>3</w:t>
      </w:r>
      <w:r w:rsidRPr="00BE6BE7">
        <w:rPr>
          <w:rFonts w:ascii="Times New Roman" w:hAnsi="Times New Roman" w:cs="Times New Roman"/>
        </w:rPr>
        <w:t xml:space="preserve"> szerokości 30</w:t>
      </w:r>
      <w:r w:rsidR="006F60C8">
        <w:rPr>
          <w:rFonts w:ascii="Times New Roman" w:hAnsi="Times New Roman" w:cs="Times New Roman"/>
        </w:rPr>
        <w:t xml:space="preserve"> mm;</w:t>
      </w:r>
    </w:p>
    <w:p w14:paraId="53F74C96" w14:textId="77777777" w:rsidR="006F60C8" w:rsidRDefault="00C709F5" w:rsidP="006F60C8">
      <w:pPr>
        <w:spacing w:after="0"/>
        <w:jc w:val="both"/>
        <w:rPr>
          <w:rFonts w:ascii="Times New Roman" w:hAnsi="Times New Roman" w:cs="Times New Roman"/>
        </w:rPr>
      </w:pPr>
      <w:r w:rsidRPr="00BE6BE7">
        <w:rPr>
          <w:rFonts w:ascii="Times New Roman" w:hAnsi="Times New Roman" w:cs="Times New Roman"/>
        </w:rPr>
        <w:t>5</w:t>
      </w:r>
      <w:r w:rsidR="006F60C8">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żebr</w:t>
      </w:r>
      <w:r w:rsidR="006F60C8">
        <w:rPr>
          <w:rFonts w:ascii="Times New Roman" w:hAnsi="Times New Roman" w:cs="Times New Roman"/>
        </w:rPr>
        <w:t>o</w:t>
      </w:r>
      <w:r w:rsidRPr="00BE6BE7">
        <w:rPr>
          <w:rFonts w:ascii="Times New Roman" w:hAnsi="Times New Roman" w:cs="Times New Roman"/>
        </w:rPr>
        <w:t>, sklejka lotn</w:t>
      </w:r>
      <w:r w:rsidR="006F60C8">
        <w:rPr>
          <w:rFonts w:ascii="Times New Roman" w:hAnsi="Times New Roman" w:cs="Times New Roman"/>
        </w:rPr>
        <w:t>icza gr.</w:t>
      </w:r>
      <w:r w:rsidRPr="00BE6BE7">
        <w:rPr>
          <w:rFonts w:ascii="Times New Roman" w:hAnsi="Times New Roman" w:cs="Times New Roman"/>
        </w:rPr>
        <w:t xml:space="preserve"> 3</w:t>
      </w:r>
      <w:r w:rsidR="006F60C8">
        <w:rPr>
          <w:rFonts w:ascii="Times New Roman" w:hAnsi="Times New Roman" w:cs="Times New Roman"/>
        </w:rPr>
        <w:t xml:space="preserve"> </w:t>
      </w:r>
      <w:r w:rsidRPr="00BE6BE7">
        <w:rPr>
          <w:rFonts w:ascii="Times New Roman" w:hAnsi="Times New Roman" w:cs="Times New Roman"/>
        </w:rPr>
        <w:t>mm</w:t>
      </w:r>
      <w:r w:rsidR="006F60C8">
        <w:rPr>
          <w:rFonts w:ascii="Times New Roman" w:hAnsi="Times New Roman" w:cs="Times New Roman"/>
        </w:rPr>
        <w:t>,</w:t>
      </w:r>
      <w:r w:rsidRPr="00BE6BE7">
        <w:rPr>
          <w:rFonts w:ascii="Times New Roman" w:hAnsi="Times New Roman" w:cs="Times New Roman"/>
        </w:rPr>
        <w:t xml:space="preserve"> z </w:t>
      </w:r>
      <w:r w:rsidR="006F60C8">
        <w:rPr>
          <w:rFonts w:ascii="Times New Roman" w:hAnsi="Times New Roman" w:cs="Times New Roman"/>
        </w:rPr>
        <w:t>jednej</w:t>
      </w:r>
      <w:r w:rsidRPr="00BE6BE7">
        <w:rPr>
          <w:rFonts w:ascii="Times New Roman" w:hAnsi="Times New Roman" w:cs="Times New Roman"/>
        </w:rPr>
        <w:t xml:space="preserve"> strony</w:t>
      </w:r>
      <w:r w:rsidR="006020D6" w:rsidRPr="00BE6BE7">
        <w:rPr>
          <w:rFonts w:ascii="Times New Roman" w:hAnsi="Times New Roman" w:cs="Times New Roman"/>
        </w:rPr>
        <w:t xml:space="preserve"> </w:t>
      </w:r>
      <w:proofErr w:type="spellStart"/>
      <w:r w:rsidRPr="00BE6BE7">
        <w:rPr>
          <w:rFonts w:ascii="Times New Roman" w:hAnsi="Times New Roman" w:cs="Times New Roman"/>
        </w:rPr>
        <w:t>oblaminowana</w:t>
      </w:r>
      <w:proofErr w:type="spellEnd"/>
      <w:r w:rsidRPr="00BE6BE7">
        <w:rPr>
          <w:rFonts w:ascii="Times New Roman" w:hAnsi="Times New Roman" w:cs="Times New Roman"/>
        </w:rPr>
        <w:t xml:space="preserve"> tkaniną węglow</w:t>
      </w:r>
      <w:r w:rsidR="006F60C8">
        <w:rPr>
          <w:rFonts w:ascii="Times New Roman" w:hAnsi="Times New Roman" w:cs="Times New Roman"/>
        </w:rPr>
        <w:t>ą</w:t>
      </w:r>
      <w:r w:rsidRPr="00BE6BE7">
        <w:rPr>
          <w:rFonts w:ascii="Times New Roman" w:hAnsi="Times New Roman" w:cs="Times New Roman"/>
        </w:rPr>
        <w:t xml:space="preserve"> 93</w:t>
      </w:r>
      <w:r w:rsidR="006F60C8">
        <w:rPr>
          <w:rFonts w:ascii="Times New Roman" w:hAnsi="Times New Roman" w:cs="Times New Roman"/>
        </w:rPr>
        <w:t xml:space="preserve"> </w:t>
      </w:r>
      <w:r w:rsidRPr="00BE6BE7">
        <w:rPr>
          <w:rFonts w:ascii="Times New Roman" w:hAnsi="Times New Roman" w:cs="Times New Roman"/>
        </w:rPr>
        <w:t>g/m</w:t>
      </w:r>
      <w:r w:rsidRPr="006F60C8">
        <w:rPr>
          <w:rFonts w:ascii="Times New Roman" w:hAnsi="Times New Roman" w:cs="Times New Roman"/>
          <w:vertAlign w:val="superscript"/>
        </w:rPr>
        <w:t>2</w:t>
      </w:r>
      <w:r w:rsidRPr="00BE6BE7">
        <w:rPr>
          <w:rFonts w:ascii="Times New Roman" w:hAnsi="Times New Roman" w:cs="Times New Roman"/>
        </w:rPr>
        <w:t>;</w:t>
      </w:r>
    </w:p>
    <w:p w14:paraId="51420383" w14:textId="77777777" w:rsidR="006F60C8" w:rsidRDefault="00C709F5" w:rsidP="006F60C8">
      <w:pPr>
        <w:spacing w:after="0"/>
        <w:jc w:val="both"/>
        <w:rPr>
          <w:rFonts w:ascii="Times New Roman" w:hAnsi="Times New Roman" w:cs="Times New Roman"/>
        </w:rPr>
      </w:pPr>
      <w:r w:rsidRPr="00BE6BE7">
        <w:rPr>
          <w:rFonts w:ascii="Times New Roman" w:hAnsi="Times New Roman" w:cs="Times New Roman"/>
        </w:rPr>
        <w:t>6</w:t>
      </w:r>
      <w:r w:rsidR="006F60C8">
        <w:rPr>
          <w:rFonts w:ascii="Times New Roman" w:hAnsi="Times New Roman" w:cs="Times New Roman"/>
        </w:rPr>
        <w:t xml:space="preserve"> </w:t>
      </w:r>
      <w:r w:rsidR="00D3224B">
        <w:rPr>
          <w:rFonts w:ascii="Times New Roman" w:hAnsi="Times New Roman" w:cs="Times New Roman"/>
        </w:rPr>
        <w:t>–</w:t>
      </w:r>
      <w:r w:rsidR="006F60C8">
        <w:rPr>
          <w:rFonts w:ascii="Times New Roman" w:hAnsi="Times New Roman" w:cs="Times New Roman"/>
        </w:rPr>
        <w:t xml:space="preserve"> pokrycie dolne, tkanina </w:t>
      </w:r>
      <w:r w:rsidR="006020D6" w:rsidRPr="00BE6BE7">
        <w:rPr>
          <w:rFonts w:ascii="Times New Roman" w:hAnsi="Times New Roman" w:cs="Times New Roman"/>
        </w:rPr>
        <w:t>szklana 80</w:t>
      </w:r>
      <w:r w:rsidR="006F60C8">
        <w:rPr>
          <w:rFonts w:ascii="Times New Roman" w:hAnsi="Times New Roman" w:cs="Times New Roman"/>
        </w:rPr>
        <w:t xml:space="preserve"> </w:t>
      </w:r>
      <w:r w:rsidR="006F60C8" w:rsidRPr="00BE6BE7">
        <w:rPr>
          <w:rFonts w:ascii="Times New Roman" w:hAnsi="Times New Roman" w:cs="Times New Roman"/>
        </w:rPr>
        <w:t>g/m</w:t>
      </w:r>
      <w:r w:rsidR="006F60C8" w:rsidRPr="006F60C8">
        <w:rPr>
          <w:rFonts w:ascii="Times New Roman" w:hAnsi="Times New Roman" w:cs="Times New Roman"/>
          <w:vertAlign w:val="superscript"/>
        </w:rPr>
        <w:t>2</w:t>
      </w:r>
      <w:r w:rsidR="006F60C8">
        <w:rPr>
          <w:rFonts w:ascii="Times New Roman" w:hAnsi="Times New Roman" w:cs="Times New Roman"/>
        </w:rPr>
        <w:t xml:space="preserve"> </w:t>
      </w:r>
      <w:r w:rsidR="006020D6" w:rsidRPr="00BE6BE7">
        <w:rPr>
          <w:rFonts w:ascii="Times New Roman" w:hAnsi="Times New Roman" w:cs="Times New Roman"/>
        </w:rPr>
        <w:t>90 stopni do osi Y+ tk</w:t>
      </w:r>
      <w:r w:rsidR="006F60C8">
        <w:rPr>
          <w:rFonts w:ascii="Times New Roman" w:hAnsi="Times New Roman" w:cs="Times New Roman"/>
        </w:rPr>
        <w:t xml:space="preserve">anina </w:t>
      </w:r>
      <w:r w:rsidRPr="00BE6BE7">
        <w:rPr>
          <w:rFonts w:ascii="Times New Roman" w:hAnsi="Times New Roman" w:cs="Times New Roman"/>
        </w:rPr>
        <w:t xml:space="preserve">węglowa </w:t>
      </w:r>
      <w:r w:rsidR="006020D6" w:rsidRPr="00BE6BE7">
        <w:rPr>
          <w:rFonts w:ascii="Times New Roman" w:hAnsi="Times New Roman" w:cs="Times New Roman"/>
        </w:rPr>
        <w:t>2x</w:t>
      </w:r>
      <w:r w:rsidRPr="00BE6BE7">
        <w:rPr>
          <w:rFonts w:ascii="Times New Roman" w:hAnsi="Times New Roman" w:cs="Times New Roman"/>
        </w:rPr>
        <w:t>160</w:t>
      </w:r>
      <w:r w:rsidR="006F60C8">
        <w:rPr>
          <w:rFonts w:ascii="Times New Roman" w:hAnsi="Times New Roman" w:cs="Times New Roman"/>
        </w:rPr>
        <w:t xml:space="preserve"> </w:t>
      </w:r>
      <w:r w:rsidR="006F60C8" w:rsidRPr="00BE6BE7">
        <w:rPr>
          <w:rFonts w:ascii="Times New Roman" w:hAnsi="Times New Roman" w:cs="Times New Roman"/>
        </w:rPr>
        <w:t>g/m</w:t>
      </w:r>
      <w:r w:rsidR="006F60C8" w:rsidRPr="006F60C8">
        <w:rPr>
          <w:rFonts w:ascii="Times New Roman" w:hAnsi="Times New Roman" w:cs="Times New Roman"/>
          <w:vertAlign w:val="superscript"/>
        </w:rPr>
        <w:t>2</w:t>
      </w:r>
      <w:r w:rsidRPr="00BE6BE7">
        <w:rPr>
          <w:rFonts w:ascii="Times New Roman" w:hAnsi="Times New Roman" w:cs="Times New Roman"/>
        </w:rPr>
        <w:t>,</w:t>
      </w:r>
      <w:r w:rsidR="006F60C8">
        <w:rPr>
          <w:rFonts w:ascii="Times New Roman" w:hAnsi="Times New Roman" w:cs="Times New Roman"/>
        </w:rPr>
        <w:br/>
      </w:r>
      <w:r w:rsidRPr="00BE6BE7">
        <w:rPr>
          <w:rFonts w:ascii="Times New Roman" w:hAnsi="Times New Roman" w:cs="Times New Roman"/>
        </w:rPr>
        <w:t>45 stopni do osi Y,</w:t>
      </w:r>
    </w:p>
    <w:p w14:paraId="6C8D9D71" w14:textId="77777777" w:rsidR="003E4E52" w:rsidRDefault="00C709F5" w:rsidP="006F60C8">
      <w:pPr>
        <w:spacing w:after="0"/>
        <w:jc w:val="both"/>
        <w:rPr>
          <w:rFonts w:ascii="Times New Roman" w:hAnsi="Times New Roman" w:cs="Times New Roman"/>
        </w:rPr>
      </w:pPr>
      <w:r w:rsidRPr="00BE6BE7">
        <w:rPr>
          <w:rFonts w:ascii="Times New Roman" w:hAnsi="Times New Roman" w:cs="Times New Roman"/>
        </w:rPr>
        <w:t>7</w:t>
      </w:r>
      <w:r w:rsidR="006F60C8">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obszar </w:t>
      </w:r>
      <w:proofErr w:type="spellStart"/>
      <w:r w:rsidRPr="00BE6BE7">
        <w:rPr>
          <w:rFonts w:ascii="Times New Roman" w:hAnsi="Times New Roman" w:cs="Times New Roman"/>
        </w:rPr>
        <w:t>dosztywniony</w:t>
      </w:r>
      <w:proofErr w:type="spellEnd"/>
      <w:r w:rsidRPr="00BE6BE7">
        <w:rPr>
          <w:rFonts w:ascii="Times New Roman" w:hAnsi="Times New Roman" w:cs="Times New Roman"/>
        </w:rPr>
        <w:t xml:space="preserve"> przez wkład z maty „</w:t>
      </w:r>
      <w:proofErr w:type="spellStart"/>
      <w:r w:rsidRPr="00BE6BE7">
        <w:rPr>
          <w:rFonts w:ascii="Times New Roman" w:hAnsi="Times New Roman" w:cs="Times New Roman"/>
        </w:rPr>
        <w:t>coremat</w:t>
      </w:r>
      <w:proofErr w:type="spellEnd"/>
      <w:r w:rsidRPr="00BE6BE7">
        <w:rPr>
          <w:rFonts w:ascii="Times New Roman" w:hAnsi="Times New Roman" w:cs="Times New Roman"/>
        </w:rPr>
        <w:t>” grubości 1</w:t>
      </w:r>
      <w:r w:rsidR="003E4E52">
        <w:rPr>
          <w:rFonts w:ascii="Times New Roman" w:hAnsi="Times New Roman" w:cs="Times New Roman"/>
        </w:rPr>
        <w:t xml:space="preserve"> </w:t>
      </w:r>
      <w:r w:rsidRPr="00BE6BE7">
        <w:rPr>
          <w:rFonts w:ascii="Times New Roman" w:hAnsi="Times New Roman" w:cs="Times New Roman"/>
        </w:rPr>
        <w:t>mm pomiędzy tk</w:t>
      </w:r>
      <w:r w:rsidR="003E4E52">
        <w:rPr>
          <w:rFonts w:ascii="Times New Roman" w:hAnsi="Times New Roman" w:cs="Times New Roman"/>
        </w:rPr>
        <w:t>aninami</w:t>
      </w:r>
      <w:r w:rsidRPr="00BE6BE7">
        <w:rPr>
          <w:rFonts w:ascii="Times New Roman" w:hAnsi="Times New Roman" w:cs="Times New Roman"/>
        </w:rPr>
        <w:t xml:space="preserve"> </w:t>
      </w:r>
      <w:r w:rsidR="006020D6" w:rsidRPr="00BE6BE7">
        <w:rPr>
          <w:rFonts w:ascii="Times New Roman" w:hAnsi="Times New Roman" w:cs="Times New Roman"/>
        </w:rPr>
        <w:t>w</w:t>
      </w:r>
      <w:r w:rsidRPr="00BE6BE7">
        <w:rPr>
          <w:rFonts w:ascii="Times New Roman" w:hAnsi="Times New Roman" w:cs="Times New Roman"/>
        </w:rPr>
        <w:t>ęglowymi;</w:t>
      </w:r>
    </w:p>
    <w:p w14:paraId="0FDDE4A0" w14:textId="77777777" w:rsidR="003E4E52" w:rsidRDefault="00C709F5" w:rsidP="006F60C8">
      <w:pPr>
        <w:spacing w:after="0"/>
        <w:jc w:val="both"/>
        <w:rPr>
          <w:rFonts w:ascii="Times New Roman" w:hAnsi="Times New Roman" w:cs="Times New Roman"/>
        </w:rPr>
      </w:pPr>
      <w:r w:rsidRPr="00BE6BE7">
        <w:rPr>
          <w:rFonts w:ascii="Times New Roman" w:hAnsi="Times New Roman" w:cs="Times New Roman"/>
        </w:rPr>
        <w:t>8</w:t>
      </w:r>
      <w:r w:rsidR="003E4E52">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w:t>
      </w:r>
      <w:proofErr w:type="spellStart"/>
      <w:r w:rsidRPr="00BE6BE7">
        <w:rPr>
          <w:rFonts w:ascii="Times New Roman" w:hAnsi="Times New Roman" w:cs="Times New Roman"/>
        </w:rPr>
        <w:t>serwo</w:t>
      </w:r>
      <w:proofErr w:type="spellEnd"/>
      <w:r w:rsidRPr="00BE6BE7">
        <w:rPr>
          <w:rFonts w:ascii="Times New Roman" w:hAnsi="Times New Roman" w:cs="Times New Roman"/>
        </w:rPr>
        <w:t xml:space="preserve"> napędu klapy;</w:t>
      </w:r>
    </w:p>
    <w:p w14:paraId="4E98893E" w14:textId="77777777" w:rsidR="003E4E52" w:rsidRDefault="00C709F5" w:rsidP="006F60C8">
      <w:pPr>
        <w:spacing w:after="0"/>
        <w:jc w:val="both"/>
        <w:rPr>
          <w:rFonts w:ascii="Times New Roman" w:hAnsi="Times New Roman" w:cs="Times New Roman"/>
        </w:rPr>
      </w:pPr>
      <w:r w:rsidRPr="00BE6BE7">
        <w:rPr>
          <w:rFonts w:ascii="Times New Roman" w:hAnsi="Times New Roman" w:cs="Times New Roman"/>
        </w:rPr>
        <w:t xml:space="preserve">9 </w:t>
      </w:r>
      <w:r w:rsidR="00D3224B">
        <w:rPr>
          <w:rFonts w:ascii="Times New Roman" w:hAnsi="Times New Roman" w:cs="Times New Roman"/>
        </w:rPr>
        <w:t>–</w:t>
      </w:r>
      <w:r w:rsidR="003E4E52">
        <w:rPr>
          <w:rFonts w:ascii="Times New Roman" w:hAnsi="Times New Roman" w:cs="Times New Roman"/>
        </w:rPr>
        <w:t xml:space="preserve"> </w:t>
      </w:r>
      <w:r w:rsidR="007A6FB3" w:rsidRPr="00BE6BE7">
        <w:rPr>
          <w:rFonts w:ascii="Times New Roman" w:hAnsi="Times New Roman" w:cs="Times New Roman"/>
        </w:rPr>
        <w:t>żebra</w:t>
      </w:r>
      <w:r w:rsidRPr="00BE6BE7">
        <w:rPr>
          <w:rFonts w:ascii="Times New Roman" w:hAnsi="Times New Roman" w:cs="Times New Roman"/>
        </w:rPr>
        <w:t>, sklejka 3</w:t>
      </w:r>
      <w:r w:rsidR="003E4E52">
        <w:rPr>
          <w:rFonts w:ascii="Times New Roman" w:hAnsi="Times New Roman" w:cs="Times New Roman"/>
        </w:rPr>
        <w:t xml:space="preserve"> mm </w:t>
      </w:r>
      <w:r w:rsidRPr="00BE6BE7">
        <w:rPr>
          <w:rFonts w:ascii="Times New Roman" w:hAnsi="Times New Roman" w:cs="Times New Roman"/>
        </w:rPr>
        <w:t>+ węgiel 93</w:t>
      </w:r>
      <w:r w:rsidR="003E4E52">
        <w:rPr>
          <w:rFonts w:ascii="Times New Roman" w:hAnsi="Times New Roman" w:cs="Times New Roman"/>
        </w:rPr>
        <w:t xml:space="preserve"> </w:t>
      </w:r>
      <w:r w:rsidR="003E4E52" w:rsidRPr="00BE6BE7">
        <w:rPr>
          <w:rFonts w:ascii="Times New Roman" w:hAnsi="Times New Roman" w:cs="Times New Roman"/>
        </w:rPr>
        <w:t>g/m</w:t>
      </w:r>
      <w:r w:rsidR="003E4E52" w:rsidRPr="006F60C8">
        <w:rPr>
          <w:rFonts w:ascii="Times New Roman" w:hAnsi="Times New Roman" w:cs="Times New Roman"/>
          <w:vertAlign w:val="superscript"/>
        </w:rPr>
        <w:t>2</w:t>
      </w:r>
      <w:r w:rsidR="003E4E52">
        <w:rPr>
          <w:rFonts w:ascii="Times New Roman" w:hAnsi="Times New Roman" w:cs="Times New Roman"/>
        </w:rPr>
        <w:t>;</w:t>
      </w:r>
    </w:p>
    <w:p w14:paraId="4CD5F56D" w14:textId="77777777" w:rsidR="003E4E52" w:rsidRDefault="003E4E52" w:rsidP="006F60C8">
      <w:pPr>
        <w:spacing w:after="0"/>
        <w:jc w:val="both"/>
        <w:rPr>
          <w:rFonts w:ascii="Times New Roman" w:hAnsi="Times New Roman" w:cs="Times New Roman"/>
        </w:rPr>
      </w:pPr>
      <w:r>
        <w:rPr>
          <w:rFonts w:ascii="Times New Roman" w:hAnsi="Times New Roman" w:cs="Times New Roman"/>
        </w:rPr>
        <w:t>1</w:t>
      </w:r>
      <w:r w:rsidR="007A6FB3" w:rsidRPr="00BE6BE7">
        <w:rPr>
          <w:rFonts w:ascii="Times New Roman" w:hAnsi="Times New Roman" w:cs="Times New Roman"/>
        </w:rPr>
        <w:t>0 – żebra kompozytowe, węgiel 2</w:t>
      </w:r>
      <w:r>
        <w:rPr>
          <w:rFonts w:ascii="Times New Roman" w:hAnsi="Times New Roman" w:cs="Times New Roman"/>
        </w:rPr>
        <w:t xml:space="preserve"> </w:t>
      </w:r>
      <w:r w:rsidR="007A6FB3" w:rsidRPr="00BE6BE7">
        <w:rPr>
          <w:rFonts w:ascii="Times New Roman" w:hAnsi="Times New Roman" w:cs="Times New Roman"/>
        </w:rPr>
        <w:t>x</w:t>
      </w:r>
      <w:r>
        <w:rPr>
          <w:rFonts w:ascii="Times New Roman" w:hAnsi="Times New Roman" w:cs="Times New Roman"/>
        </w:rPr>
        <w:t xml:space="preserve"> </w:t>
      </w:r>
      <w:r w:rsidR="007A6FB3" w:rsidRPr="00BE6BE7">
        <w:rPr>
          <w:rFonts w:ascii="Times New Roman" w:hAnsi="Times New Roman" w:cs="Times New Roman"/>
        </w:rPr>
        <w:t>160</w:t>
      </w:r>
      <w:r>
        <w:rPr>
          <w:rFonts w:ascii="Times New Roman" w:hAnsi="Times New Roman" w:cs="Times New Roman"/>
        </w:rPr>
        <w:t xml:space="preserve"> </w:t>
      </w:r>
      <w:r w:rsidRPr="00BE6BE7">
        <w:rPr>
          <w:rFonts w:ascii="Times New Roman" w:hAnsi="Times New Roman" w:cs="Times New Roman"/>
        </w:rPr>
        <w:t>g/m</w:t>
      </w:r>
      <w:r w:rsidRPr="006F60C8">
        <w:rPr>
          <w:rFonts w:ascii="Times New Roman" w:hAnsi="Times New Roman" w:cs="Times New Roman"/>
          <w:vertAlign w:val="superscript"/>
        </w:rPr>
        <w:t>2</w:t>
      </w:r>
      <w:r>
        <w:rPr>
          <w:rFonts w:ascii="Times New Roman" w:hAnsi="Times New Roman" w:cs="Times New Roman"/>
        </w:rPr>
        <w:t xml:space="preserve"> pod kątem 45 stopni do osi X;</w:t>
      </w:r>
    </w:p>
    <w:p w14:paraId="473531A3" w14:textId="77777777" w:rsidR="003E4E52" w:rsidRDefault="003E4E52" w:rsidP="006F60C8">
      <w:pPr>
        <w:spacing w:after="0"/>
        <w:jc w:val="both"/>
        <w:rPr>
          <w:rFonts w:ascii="Times New Roman" w:hAnsi="Times New Roman" w:cs="Times New Roman"/>
        </w:rPr>
      </w:pPr>
      <w:r>
        <w:rPr>
          <w:rFonts w:ascii="Times New Roman" w:hAnsi="Times New Roman" w:cs="Times New Roman"/>
        </w:rPr>
        <w:t>1</w:t>
      </w:r>
      <w:r w:rsidR="007A6FB3" w:rsidRPr="00BE6BE7">
        <w:rPr>
          <w:rFonts w:ascii="Times New Roman" w:hAnsi="Times New Roman" w:cs="Times New Roman"/>
        </w:rPr>
        <w:t>1</w:t>
      </w:r>
      <w:r>
        <w:rPr>
          <w:rFonts w:ascii="Times New Roman" w:hAnsi="Times New Roman" w:cs="Times New Roman"/>
        </w:rPr>
        <w:t xml:space="preserve"> </w:t>
      </w:r>
      <w:r w:rsidR="00D3224B">
        <w:rPr>
          <w:rFonts w:ascii="Times New Roman" w:hAnsi="Times New Roman" w:cs="Times New Roman"/>
        </w:rPr>
        <w:t>–</w:t>
      </w:r>
      <w:r w:rsidR="007A6FB3" w:rsidRPr="00BE6BE7">
        <w:rPr>
          <w:rFonts w:ascii="Times New Roman" w:hAnsi="Times New Roman" w:cs="Times New Roman"/>
        </w:rPr>
        <w:t xml:space="preserve"> dźwignia napędu klapy, dural 2</w:t>
      </w:r>
      <w:r>
        <w:rPr>
          <w:rFonts w:ascii="Times New Roman" w:hAnsi="Times New Roman" w:cs="Times New Roman"/>
        </w:rPr>
        <w:t xml:space="preserve"> </w:t>
      </w:r>
      <w:r w:rsidR="00D3224B">
        <w:rPr>
          <w:rFonts w:ascii="Times New Roman" w:hAnsi="Times New Roman" w:cs="Times New Roman"/>
        </w:rPr>
        <w:t>–</w:t>
      </w:r>
      <w:r>
        <w:rPr>
          <w:rFonts w:ascii="Times New Roman" w:hAnsi="Times New Roman" w:cs="Times New Roman"/>
        </w:rPr>
        <w:t xml:space="preserve"> </w:t>
      </w:r>
      <w:r w:rsidR="007A6FB3" w:rsidRPr="00BE6BE7">
        <w:rPr>
          <w:rFonts w:ascii="Times New Roman" w:hAnsi="Times New Roman" w:cs="Times New Roman"/>
        </w:rPr>
        <w:t>3mm</w:t>
      </w:r>
      <w:r w:rsidR="006020D6" w:rsidRPr="00BE6BE7">
        <w:rPr>
          <w:rFonts w:ascii="Times New Roman" w:hAnsi="Times New Roman" w:cs="Times New Roman"/>
        </w:rPr>
        <w:t>;</w:t>
      </w:r>
    </w:p>
    <w:p w14:paraId="5EBE084A" w14:textId="77777777" w:rsidR="00C709F5" w:rsidRPr="00BE6BE7" w:rsidRDefault="006020D6" w:rsidP="006F60C8">
      <w:pPr>
        <w:spacing w:after="0"/>
        <w:jc w:val="both"/>
        <w:rPr>
          <w:rFonts w:ascii="Times New Roman" w:hAnsi="Times New Roman" w:cs="Times New Roman"/>
        </w:rPr>
      </w:pPr>
      <w:r w:rsidRPr="00BE6BE7">
        <w:rPr>
          <w:rFonts w:ascii="Times New Roman" w:hAnsi="Times New Roman" w:cs="Times New Roman"/>
        </w:rPr>
        <w:t>12</w:t>
      </w:r>
      <w:r w:rsidR="00515F20">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żebra noska, sklejka 3</w:t>
      </w:r>
      <w:r w:rsidR="003E4E52">
        <w:rPr>
          <w:rFonts w:ascii="Times New Roman" w:hAnsi="Times New Roman" w:cs="Times New Roman"/>
        </w:rPr>
        <w:t xml:space="preserve"> </w:t>
      </w:r>
      <w:r w:rsidRPr="00BE6BE7">
        <w:rPr>
          <w:rFonts w:ascii="Times New Roman" w:hAnsi="Times New Roman" w:cs="Times New Roman"/>
        </w:rPr>
        <w:t xml:space="preserve">mm (lub </w:t>
      </w:r>
      <w:r w:rsidR="003E4E52" w:rsidRPr="00BE6BE7">
        <w:rPr>
          <w:rFonts w:ascii="Times New Roman" w:hAnsi="Times New Roman" w:cs="Times New Roman"/>
        </w:rPr>
        <w:t>przekładka</w:t>
      </w:r>
      <w:r w:rsidRPr="00BE6BE7">
        <w:rPr>
          <w:rFonts w:ascii="Times New Roman" w:hAnsi="Times New Roman" w:cs="Times New Roman"/>
        </w:rPr>
        <w:t>: węgiel 93</w:t>
      </w:r>
      <w:r w:rsidR="003E4E52">
        <w:rPr>
          <w:rFonts w:ascii="Times New Roman" w:hAnsi="Times New Roman" w:cs="Times New Roman"/>
        </w:rPr>
        <w:t xml:space="preserve"> </w:t>
      </w:r>
      <w:r w:rsidR="003E4E52" w:rsidRPr="00BE6BE7">
        <w:rPr>
          <w:rFonts w:ascii="Times New Roman" w:hAnsi="Times New Roman" w:cs="Times New Roman"/>
        </w:rPr>
        <w:t>g/m</w:t>
      </w:r>
      <w:r w:rsidR="003E4E52" w:rsidRPr="006F60C8">
        <w:rPr>
          <w:rFonts w:ascii="Times New Roman" w:hAnsi="Times New Roman" w:cs="Times New Roman"/>
          <w:vertAlign w:val="superscript"/>
        </w:rPr>
        <w:t>2</w:t>
      </w:r>
      <w:r w:rsidR="003E4E52">
        <w:rPr>
          <w:rFonts w:ascii="Times New Roman" w:hAnsi="Times New Roman" w:cs="Times New Roman"/>
          <w:vertAlign w:val="superscript"/>
        </w:rPr>
        <w:t xml:space="preserve"> </w:t>
      </w:r>
      <w:r w:rsidRPr="00BE6BE7">
        <w:rPr>
          <w:rFonts w:ascii="Times New Roman" w:hAnsi="Times New Roman" w:cs="Times New Roman"/>
        </w:rPr>
        <w:t>+</w:t>
      </w:r>
      <w:r w:rsidR="003E4E52">
        <w:rPr>
          <w:rFonts w:ascii="Times New Roman" w:hAnsi="Times New Roman" w:cs="Times New Roman"/>
        </w:rPr>
        <w:t xml:space="preserve"> </w:t>
      </w:r>
      <w:proofErr w:type="spellStart"/>
      <w:r w:rsidR="007A6FB3" w:rsidRPr="00BE6BE7">
        <w:rPr>
          <w:rFonts w:ascii="Times New Roman" w:hAnsi="Times New Roman" w:cs="Times New Roman"/>
        </w:rPr>
        <w:t>herex</w:t>
      </w:r>
      <w:proofErr w:type="spellEnd"/>
      <w:r w:rsidR="003E4E52">
        <w:rPr>
          <w:rFonts w:ascii="Times New Roman" w:hAnsi="Times New Roman" w:cs="Times New Roman"/>
        </w:rPr>
        <w:t xml:space="preserve"> 55 </w:t>
      </w:r>
      <w:r w:rsidR="003E4E52" w:rsidRPr="00BE6BE7">
        <w:rPr>
          <w:rFonts w:ascii="Times New Roman" w:hAnsi="Times New Roman" w:cs="Times New Roman"/>
        </w:rPr>
        <w:t>kg/m</w:t>
      </w:r>
      <w:r w:rsidR="003E4E52" w:rsidRPr="00A5087A">
        <w:rPr>
          <w:rFonts w:ascii="Times New Roman" w:hAnsi="Times New Roman" w:cs="Times New Roman"/>
          <w:vertAlign w:val="superscript"/>
        </w:rPr>
        <w:t>3</w:t>
      </w:r>
      <w:r w:rsidR="007A6FB3" w:rsidRPr="00BE6BE7">
        <w:rPr>
          <w:rFonts w:ascii="Times New Roman" w:hAnsi="Times New Roman" w:cs="Times New Roman"/>
        </w:rPr>
        <w:t>+ węgiel 93</w:t>
      </w:r>
      <w:r w:rsidR="003E4E52" w:rsidRPr="003E4E52">
        <w:rPr>
          <w:rFonts w:ascii="Times New Roman" w:hAnsi="Times New Roman" w:cs="Times New Roman"/>
        </w:rPr>
        <w:t xml:space="preserve"> </w:t>
      </w:r>
      <w:r w:rsidR="003E4E52" w:rsidRPr="00BE6BE7">
        <w:rPr>
          <w:rFonts w:ascii="Times New Roman" w:hAnsi="Times New Roman" w:cs="Times New Roman"/>
        </w:rPr>
        <w:t>g/m</w:t>
      </w:r>
      <w:r w:rsidR="003E4E52" w:rsidRPr="006F60C8">
        <w:rPr>
          <w:rFonts w:ascii="Times New Roman" w:hAnsi="Times New Roman" w:cs="Times New Roman"/>
          <w:vertAlign w:val="superscript"/>
        </w:rPr>
        <w:t>2</w:t>
      </w:r>
      <w:r w:rsidRPr="00BE6BE7">
        <w:rPr>
          <w:rFonts w:ascii="Times New Roman" w:hAnsi="Times New Roman" w:cs="Times New Roman"/>
        </w:rPr>
        <w:t>).</w:t>
      </w:r>
    </w:p>
    <w:p w14:paraId="3B50E310" w14:textId="77777777" w:rsidR="004973F3" w:rsidRDefault="004973F3" w:rsidP="00D30C48">
      <w:pPr>
        <w:jc w:val="both"/>
        <w:rPr>
          <w:rFonts w:ascii="Times New Roman" w:hAnsi="Times New Roman" w:cs="Times New Roman"/>
        </w:rPr>
      </w:pPr>
    </w:p>
    <w:p w14:paraId="2923B109" w14:textId="77777777" w:rsidR="003F159B" w:rsidRPr="00BE6BE7" w:rsidRDefault="006020D6" w:rsidP="00D30C48">
      <w:pPr>
        <w:jc w:val="both"/>
        <w:rPr>
          <w:rFonts w:ascii="Times New Roman" w:hAnsi="Times New Roman" w:cs="Times New Roman"/>
        </w:rPr>
      </w:pPr>
      <w:r w:rsidRPr="00BE6BE7">
        <w:rPr>
          <w:rFonts w:ascii="Times New Roman" w:hAnsi="Times New Roman" w:cs="Times New Roman"/>
        </w:rPr>
        <w:t>Uwagi.</w:t>
      </w:r>
    </w:p>
    <w:p w14:paraId="594B600A" w14:textId="77777777" w:rsidR="006020D6" w:rsidRPr="004973F3" w:rsidRDefault="006020D6" w:rsidP="00D30C48">
      <w:pPr>
        <w:jc w:val="both"/>
        <w:rPr>
          <w:rFonts w:ascii="Times New Roman" w:hAnsi="Times New Roman" w:cs="Times New Roman"/>
          <w:u w:val="single"/>
        </w:rPr>
      </w:pPr>
      <w:r w:rsidRPr="004973F3">
        <w:rPr>
          <w:rFonts w:ascii="Times New Roman" w:hAnsi="Times New Roman" w:cs="Times New Roman"/>
          <w:u w:val="single"/>
        </w:rPr>
        <w:t>Ad. 4</w:t>
      </w:r>
      <w:r w:rsidR="004973F3">
        <w:rPr>
          <w:rFonts w:ascii="Times New Roman" w:hAnsi="Times New Roman" w:cs="Times New Roman"/>
          <w:u w:val="single"/>
        </w:rPr>
        <w:t>.</w:t>
      </w:r>
      <w:r w:rsidRPr="004973F3">
        <w:rPr>
          <w:rFonts w:ascii="Times New Roman" w:hAnsi="Times New Roman" w:cs="Times New Roman"/>
          <w:u w:val="single"/>
        </w:rPr>
        <w:t xml:space="preserve"> Rdzeń dźwigara oklejony na ścianach pionowych i poziomych tkaniną węglową 2</w:t>
      </w:r>
      <w:r w:rsidR="004973F3" w:rsidRPr="004973F3">
        <w:rPr>
          <w:rFonts w:ascii="Times New Roman" w:hAnsi="Times New Roman" w:cs="Times New Roman"/>
          <w:u w:val="single"/>
        </w:rPr>
        <w:t xml:space="preserve"> </w:t>
      </w:r>
      <w:r w:rsidRPr="004973F3">
        <w:rPr>
          <w:rFonts w:ascii="Times New Roman" w:hAnsi="Times New Roman" w:cs="Times New Roman"/>
          <w:u w:val="single"/>
        </w:rPr>
        <w:t>x 160g/m</w:t>
      </w:r>
      <w:r w:rsidRPr="004973F3">
        <w:rPr>
          <w:rFonts w:ascii="Times New Roman" w:hAnsi="Times New Roman" w:cs="Times New Roman"/>
          <w:u w:val="single"/>
          <w:vertAlign w:val="superscript"/>
        </w:rPr>
        <w:t>2</w:t>
      </w:r>
      <w:r w:rsidR="004973F3" w:rsidRPr="004973F3">
        <w:rPr>
          <w:rFonts w:ascii="Times New Roman" w:hAnsi="Times New Roman" w:cs="Times New Roman"/>
          <w:u w:val="single"/>
          <w:vertAlign w:val="superscript"/>
        </w:rPr>
        <w:br/>
      </w:r>
      <w:r w:rsidRPr="004973F3">
        <w:rPr>
          <w:rFonts w:ascii="Times New Roman" w:hAnsi="Times New Roman" w:cs="Times New Roman"/>
          <w:u w:val="single"/>
        </w:rPr>
        <w:t>o kierunku 45 stopni do osi Y.</w:t>
      </w:r>
    </w:p>
    <w:p w14:paraId="3BB03B32" w14:textId="77777777" w:rsidR="006020D6" w:rsidRPr="004973F3" w:rsidRDefault="006020D6" w:rsidP="00D30C48">
      <w:pPr>
        <w:jc w:val="both"/>
        <w:rPr>
          <w:rFonts w:ascii="Times New Roman" w:hAnsi="Times New Roman" w:cs="Times New Roman"/>
          <w:u w:val="single"/>
        </w:rPr>
      </w:pPr>
      <w:r w:rsidRPr="004973F3">
        <w:rPr>
          <w:rFonts w:ascii="Times New Roman" w:hAnsi="Times New Roman" w:cs="Times New Roman"/>
          <w:u w:val="single"/>
        </w:rPr>
        <w:t>Ad. 6</w:t>
      </w:r>
      <w:r w:rsidR="003F159B" w:rsidRPr="004973F3">
        <w:rPr>
          <w:rFonts w:ascii="Times New Roman" w:hAnsi="Times New Roman" w:cs="Times New Roman"/>
          <w:u w:val="single"/>
        </w:rPr>
        <w:t xml:space="preserve"> i 7</w:t>
      </w:r>
      <w:r w:rsidR="004973F3">
        <w:rPr>
          <w:rFonts w:ascii="Times New Roman" w:hAnsi="Times New Roman" w:cs="Times New Roman"/>
          <w:u w:val="single"/>
        </w:rPr>
        <w:t>.</w:t>
      </w:r>
      <w:r w:rsidR="003F159B" w:rsidRPr="004973F3">
        <w:rPr>
          <w:rFonts w:ascii="Times New Roman" w:hAnsi="Times New Roman" w:cs="Times New Roman"/>
          <w:u w:val="single"/>
        </w:rPr>
        <w:t xml:space="preserve"> Pokrycie laminowane techniką próżniową.</w:t>
      </w:r>
      <w:r w:rsidR="004973F3">
        <w:rPr>
          <w:rFonts w:ascii="Times New Roman" w:hAnsi="Times New Roman" w:cs="Times New Roman"/>
          <w:u w:val="single"/>
        </w:rPr>
        <w:t xml:space="preserve"> </w:t>
      </w:r>
      <w:r w:rsidRPr="004973F3">
        <w:rPr>
          <w:rFonts w:ascii="Times New Roman" w:hAnsi="Times New Roman" w:cs="Times New Roman"/>
          <w:u w:val="single"/>
        </w:rPr>
        <w:t>Pokrycie górne takie same jak dolne, łączone na zakładkę 15</w:t>
      </w:r>
      <w:r w:rsidR="004973F3">
        <w:rPr>
          <w:rFonts w:ascii="Times New Roman" w:hAnsi="Times New Roman" w:cs="Times New Roman"/>
          <w:u w:val="single"/>
        </w:rPr>
        <w:t xml:space="preserve"> </w:t>
      </w:r>
      <w:r w:rsidRPr="004973F3">
        <w:rPr>
          <w:rFonts w:ascii="Times New Roman" w:hAnsi="Times New Roman" w:cs="Times New Roman"/>
          <w:u w:val="single"/>
        </w:rPr>
        <w:t xml:space="preserve">mm. </w:t>
      </w:r>
    </w:p>
    <w:p w14:paraId="72DBC5A7" w14:textId="77777777" w:rsidR="006020D6" w:rsidRPr="004973F3" w:rsidRDefault="006020D6" w:rsidP="00D30C48">
      <w:pPr>
        <w:jc w:val="both"/>
        <w:rPr>
          <w:rFonts w:ascii="Times New Roman" w:hAnsi="Times New Roman" w:cs="Times New Roman"/>
          <w:u w:val="single"/>
        </w:rPr>
      </w:pPr>
      <w:r w:rsidRPr="004973F3">
        <w:rPr>
          <w:rFonts w:ascii="Times New Roman" w:hAnsi="Times New Roman" w:cs="Times New Roman"/>
          <w:u w:val="single"/>
        </w:rPr>
        <w:t>Ad. 10</w:t>
      </w:r>
      <w:r w:rsidR="004973F3" w:rsidRPr="004973F3">
        <w:rPr>
          <w:rFonts w:ascii="Times New Roman" w:hAnsi="Times New Roman" w:cs="Times New Roman"/>
          <w:u w:val="single"/>
        </w:rPr>
        <w:t>.</w:t>
      </w:r>
      <w:r w:rsidRPr="004973F3">
        <w:rPr>
          <w:rFonts w:ascii="Times New Roman" w:hAnsi="Times New Roman" w:cs="Times New Roman"/>
          <w:u w:val="single"/>
        </w:rPr>
        <w:t xml:space="preserve"> Żebra wykonywane w foremnikach, które są w zestawie od </w:t>
      </w:r>
      <w:r w:rsidR="004973F3" w:rsidRPr="004973F3">
        <w:rPr>
          <w:rFonts w:ascii="Times New Roman" w:hAnsi="Times New Roman" w:cs="Times New Roman"/>
          <w:u w:val="single"/>
        </w:rPr>
        <w:t xml:space="preserve">modelu </w:t>
      </w:r>
      <w:r w:rsidRPr="004973F3">
        <w:rPr>
          <w:rFonts w:ascii="Times New Roman" w:hAnsi="Times New Roman" w:cs="Times New Roman"/>
          <w:u w:val="single"/>
        </w:rPr>
        <w:t>OSA 1.</w:t>
      </w:r>
    </w:p>
    <w:p w14:paraId="743A855C" w14:textId="77777777" w:rsidR="003F159B" w:rsidRPr="00BE6BE7" w:rsidRDefault="003F159B" w:rsidP="00DD6D63">
      <w:pPr>
        <w:pageBreakBefore/>
        <w:jc w:val="both"/>
        <w:rPr>
          <w:rFonts w:ascii="Times New Roman" w:hAnsi="Times New Roman" w:cs="Times New Roman"/>
          <w:b/>
        </w:rPr>
      </w:pPr>
      <w:r w:rsidRPr="00BE6BE7">
        <w:rPr>
          <w:rFonts w:ascii="Times New Roman" w:hAnsi="Times New Roman" w:cs="Times New Roman"/>
          <w:b/>
        </w:rPr>
        <w:lastRenderedPageBreak/>
        <w:t>OWIEWKA KOŃCÓWKI SKRZYDEŁ</w:t>
      </w:r>
    </w:p>
    <w:p w14:paraId="041B17A2" w14:textId="77777777" w:rsidR="002617C6" w:rsidRPr="00BE6BE7" w:rsidRDefault="00DD6D63" w:rsidP="00D30C48">
      <w:pPr>
        <w:jc w:val="both"/>
        <w:rPr>
          <w:rFonts w:ascii="Times New Roman" w:hAnsi="Times New Roman" w:cs="Times New Roman"/>
          <w:b/>
        </w:rPr>
      </w:pPr>
      <w:r>
        <w:rPr>
          <w:rFonts w:ascii="Times New Roman" w:hAnsi="Times New Roman" w:cs="Times New Roman"/>
          <w:b/>
        </w:rPr>
        <w:t>Wykonawca dostarczy</w:t>
      </w:r>
      <w:r w:rsidR="002617C6" w:rsidRPr="00BE6BE7">
        <w:rPr>
          <w:rFonts w:ascii="Times New Roman" w:hAnsi="Times New Roman" w:cs="Times New Roman"/>
          <w:b/>
        </w:rPr>
        <w:t xml:space="preserve"> owiewkę i foremnik, który powstanie na podstawie makiety owiewki.</w:t>
      </w:r>
    </w:p>
    <w:p w14:paraId="1E66430C" w14:textId="77777777" w:rsidR="002617C6" w:rsidRPr="00BE6BE7" w:rsidRDefault="00DD6D63" w:rsidP="00D30C48">
      <w:pPr>
        <w:jc w:val="both"/>
        <w:rPr>
          <w:rFonts w:ascii="Times New Roman" w:hAnsi="Times New Roman" w:cs="Times New Roman"/>
          <w:b/>
        </w:rPr>
      </w:pPr>
      <w:r>
        <w:rPr>
          <w:rFonts w:ascii="Times New Roman" w:hAnsi="Times New Roman" w:cs="Times New Roman"/>
          <w:b/>
        </w:rPr>
        <w:t>Zamawiający</w:t>
      </w:r>
      <w:r w:rsidR="002617C6" w:rsidRPr="00BE6BE7">
        <w:rPr>
          <w:rFonts w:ascii="Times New Roman" w:hAnsi="Times New Roman" w:cs="Times New Roman"/>
          <w:b/>
        </w:rPr>
        <w:t xml:space="preserve"> dostarcza makietę owiewki.</w:t>
      </w:r>
    </w:p>
    <w:p w14:paraId="5426E8BE" w14:textId="77777777" w:rsidR="003F159B" w:rsidRPr="00BE6BE7" w:rsidRDefault="003F159B" w:rsidP="005A5D46">
      <w:pPr>
        <w:jc w:val="center"/>
        <w:rPr>
          <w:rFonts w:ascii="Times New Roman" w:hAnsi="Times New Roman" w:cs="Times New Roman"/>
        </w:rPr>
      </w:pPr>
      <w:r w:rsidRPr="00BE6BE7">
        <w:rPr>
          <w:rFonts w:ascii="Times New Roman" w:hAnsi="Times New Roman" w:cs="Times New Roman"/>
          <w:noProof/>
          <w:lang w:eastAsia="pl-PL"/>
        </w:rPr>
        <w:drawing>
          <wp:inline distT="0" distB="0" distL="0" distR="0" wp14:anchorId="304F2B84" wp14:editId="68452DC2">
            <wp:extent cx="5751830" cy="4720590"/>
            <wp:effectExtent l="19050" t="0" r="127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51830" cy="4720590"/>
                    </a:xfrm>
                    <a:prstGeom prst="rect">
                      <a:avLst/>
                    </a:prstGeom>
                    <a:noFill/>
                    <a:ln w="9525">
                      <a:noFill/>
                      <a:miter lim="800000"/>
                      <a:headEnd/>
                      <a:tailEnd/>
                    </a:ln>
                  </pic:spPr>
                </pic:pic>
              </a:graphicData>
            </a:graphic>
          </wp:inline>
        </w:drawing>
      </w:r>
    </w:p>
    <w:p w14:paraId="73BBA281" w14:textId="77777777" w:rsidR="003F159B" w:rsidRPr="00BE6BE7" w:rsidRDefault="003F159B" w:rsidP="005A5D46">
      <w:pPr>
        <w:jc w:val="center"/>
        <w:rPr>
          <w:rFonts w:ascii="Times New Roman" w:hAnsi="Times New Roman" w:cs="Times New Roman"/>
        </w:rPr>
      </w:pPr>
      <w:r w:rsidRPr="00BE6BE7">
        <w:rPr>
          <w:rFonts w:ascii="Times New Roman" w:hAnsi="Times New Roman" w:cs="Times New Roman"/>
        </w:rPr>
        <w:t>Rys.</w:t>
      </w:r>
      <w:r w:rsidR="00DD6D63">
        <w:rPr>
          <w:rFonts w:ascii="Times New Roman" w:hAnsi="Times New Roman" w:cs="Times New Roman"/>
        </w:rPr>
        <w:t xml:space="preserve"> </w:t>
      </w:r>
      <w:r w:rsidRPr="00BE6BE7">
        <w:rPr>
          <w:rFonts w:ascii="Times New Roman" w:hAnsi="Times New Roman" w:cs="Times New Roman"/>
        </w:rPr>
        <w:t>7. Owiewka końcówki skrzydła prawego</w:t>
      </w:r>
      <w:r w:rsidR="00ED780B" w:rsidRPr="00BE6BE7">
        <w:rPr>
          <w:rFonts w:ascii="Times New Roman" w:hAnsi="Times New Roman" w:cs="Times New Roman"/>
        </w:rPr>
        <w:t xml:space="preserve"> w widoku z przodu</w:t>
      </w:r>
      <w:r w:rsidRPr="00BE6BE7">
        <w:rPr>
          <w:rFonts w:ascii="Times New Roman" w:hAnsi="Times New Roman" w:cs="Times New Roman"/>
        </w:rPr>
        <w:t>. 1+2</w:t>
      </w:r>
      <w:r w:rsidR="00DD6D63">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owiewka, 2</w:t>
      </w:r>
      <w:r w:rsidR="00DD6D63">
        <w:rPr>
          <w:rFonts w:ascii="Times New Roman" w:hAnsi="Times New Roman" w:cs="Times New Roman"/>
        </w:rPr>
        <w:t xml:space="preserve"> </w:t>
      </w:r>
      <w:r w:rsidR="00D3224B">
        <w:rPr>
          <w:rFonts w:ascii="Times New Roman" w:hAnsi="Times New Roman" w:cs="Times New Roman"/>
        </w:rPr>
        <w:t>–</w:t>
      </w:r>
      <w:r w:rsidRPr="00BE6BE7">
        <w:rPr>
          <w:rFonts w:ascii="Times New Roman" w:hAnsi="Times New Roman" w:cs="Times New Roman"/>
        </w:rPr>
        <w:t xml:space="preserve"> część przedłużająca skrzydło o 47</w:t>
      </w:r>
      <w:r w:rsidR="0077274C">
        <w:rPr>
          <w:rFonts w:ascii="Times New Roman" w:hAnsi="Times New Roman" w:cs="Times New Roman"/>
        </w:rPr>
        <w:t xml:space="preserve"> </w:t>
      </w:r>
      <w:r w:rsidRPr="00BE6BE7">
        <w:rPr>
          <w:rFonts w:ascii="Times New Roman" w:hAnsi="Times New Roman" w:cs="Times New Roman"/>
        </w:rPr>
        <w:t>mm.</w:t>
      </w:r>
    </w:p>
    <w:p w14:paraId="005614C5" w14:textId="77777777" w:rsidR="003F159B" w:rsidRPr="00BE6BE7" w:rsidRDefault="003F159B" w:rsidP="00D30C48">
      <w:pPr>
        <w:jc w:val="both"/>
        <w:rPr>
          <w:rFonts w:ascii="Times New Roman" w:hAnsi="Times New Roman" w:cs="Times New Roman"/>
        </w:rPr>
      </w:pPr>
      <w:r w:rsidRPr="00BE6BE7">
        <w:rPr>
          <w:rFonts w:ascii="Times New Roman" w:hAnsi="Times New Roman" w:cs="Times New Roman"/>
        </w:rPr>
        <w:t xml:space="preserve">Owiewka </w:t>
      </w:r>
      <w:r w:rsidR="005B5AAB" w:rsidRPr="00BE6BE7">
        <w:rPr>
          <w:rFonts w:ascii="Times New Roman" w:hAnsi="Times New Roman" w:cs="Times New Roman"/>
        </w:rPr>
        <w:t xml:space="preserve">zintegrowana </w:t>
      </w:r>
      <w:r w:rsidR="00ED780B" w:rsidRPr="00BE6BE7">
        <w:rPr>
          <w:rFonts w:ascii="Times New Roman" w:hAnsi="Times New Roman" w:cs="Times New Roman"/>
        </w:rPr>
        <w:t xml:space="preserve">z </w:t>
      </w:r>
      <w:r w:rsidR="00DD6D63">
        <w:rPr>
          <w:rFonts w:ascii="Times New Roman" w:hAnsi="Times New Roman" w:cs="Times New Roman"/>
        </w:rPr>
        <w:t>przedłużeniem</w:t>
      </w:r>
      <w:r w:rsidR="00ED780B" w:rsidRPr="00BE6BE7">
        <w:rPr>
          <w:rFonts w:ascii="Times New Roman" w:hAnsi="Times New Roman" w:cs="Times New Roman"/>
        </w:rPr>
        <w:t xml:space="preserve"> skrzydła o 47</w:t>
      </w:r>
      <w:r w:rsidR="00DD6D63">
        <w:rPr>
          <w:rFonts w:ascii="Times New Roman" w:hAnsi="Times New Roman" w:cs="Times New Roman"/>
        </w:rPr>
        <w:t xml:space="preserve"> </w:t>
      </w:r>
      <w:r w:rsidR="00ED780B" w:rsidRPr="00BE6BE7">
        <w:rPr>
          <w:rFonts w:ascii="Times New Roman" w:hAnsi="Times New Roman" w:cs="Times New Roman"/>
        </w:rPr>
        <w:t xml:space="preserve">mm, z kompozytu węglowego. </w:t>
      </w:r>
      <w:proofErr w:type="spellStart"/>
      <w:r w:rsidR="00ED780B" w:rsidRPr="00BE6BE7">
        <w:rPr>
          <w:rFonts w:ascii="Times New Roman" w:hAnsi="Times New Roman" w:cs="Times New Roman"/>
        </w:rPr>
        <w:t>Sloty</w:t>
      </w:r>
      <w:proofErr w:type="spellEnd"/>
      <w:r w:rsidR="00ED780B" w:rsidRPr="00BE6BE7">
        <w:rPr>
          <w:rFonts w:ascii="Times New Roman" w:hAnsi="Times New Roman" w:cs="Times New Roman"/>
        </w:rPr>
        <w:t xml:space="preserve"> i lotki będą wydłużone o 45</w:t>
      </w:r>
      <w:r w:rsidR="0077274C">
        <w:rPr>
          <w:rFonts w:ascii="Times New Roman" w:hAnsi="Times New Roman" w:cs="Times New Roman"/>
        </w:rPr>
        <w:t xml:space="preserve"> </w:t>
      </w:r>
      <w:r w:rsidR="00ED780B" w:rsidRPr="00BE6BE7">
        <w:rPr>
          <w:rFonts w:ascii="Times New Roman" w:hAnsi="Times New Roman" w:cs="Times New Roman"/>
        </w:rPr>
        <w:t>mm.</w:t>
      </w:r>
      <w:r w:rsidR="00C5575B" w:rsidRPr="00BE6BE7">
        <w:rPr>
          <w:rFonts w:ascii="Times New Roman" w:hAnsi="Times New Roman" w:cs="Times New Roman"/>
        </w:rPr>
        <w:t xml:space="preserve"> Makieta owiewki zostanie wykonana przez </w:t>
      </w:r>
      <w:r w:rsidR="00DD6D63">
        <w:rPr>
          <w:rFonts w:ascii="Times New Roman" w:hAnsi="Times New Roman" w:cs="Times New Roman"/>
        </w:rPr>
        <w:t>Zamawiającego</w:t>
      </w:r>
      <w:r w:rsidR="00C5575B" w:rsidRPr="00BE6BE7">
        <w:rPr>
          <w:rFonts w:ascii="Times New Roman" w:hAnsi="Times New Roman" w:cs="Times New Roman"/>
        </w:rPr>
        <w:t xml:space="preserve"> metodą druku 3D.</w:t>
      </w:r>
    </w:p>
    <w:p w14:paraId="01677E3F" w14:textId="77777777" w:rsidR="00364FEA" w:rsidRDefault="00364FEA" w:rsidP="00364FEA">
      <w:pPr>
        <w:ind w:left="360"/>
        <w:rPr>
          <w:rFonts w:ascii="Times New Roman" w:hAnsi="Times New Roman" w:cs="Times New Roman"/>
        </w:rPr>
        <w:sectPr w:rsidR="00364FEA" w:rsidSect="00DE1C79">
          <w:footerReference w:type="default" r:id="rId16"/>
          <w:pgSz w:w="11906" w:h="16838"/>
          <w:pgMar w:top="1417" w:right="1417" w:bottom="1417" w:left="1417" w:header="708" w:footer="708" w:gutter="0"/>
          <w:cols w:space="708"/>
          <w:docGrid w:linePitch="360"/>
        </w:sectPr>
      </w:pPr>
    </w:p>
    <w:p w14:paraId="7A62DE99" w14:textId="77777777" w:rsidR="00144C57" w:rsidRPr="00AB3D69" w:rsidRDefault="00364FEA" w:rsidP="00364FEA">
      <w:pPr>
        <w:ind w:left="360"/>
        <w:rPr>
          <w:rFonts w:ascii="Times New Roman" w:hAnsi="Times New Roman" w:cs="Times New Roman"/>
          <w:b/>
        </w:rPr>
      </w:pPr>
      <w:r w:rsidRPr="00AB3D69">
        <w:rPr>
          <w:rFonts w:ascii="Times New Roman" w:hAnsi="Times New Roman" w:cs="Times New Roman"/>
          <w:b/>
        </w:rPr>
        <w:lastRenderedPageBreak/>
        <w:t xml:space="preserve">UWAGA: Po </w:t>
      </w:r>
      <w:r w:rsidR="002D356A" w:rsidRPr="00AB3D69">
        <w:rPr>
          <w:rFonts w:ascii="Times New Roman" w:hAnsi="Times New Roman" w:cs="Times New Roman"/>
          <w:b/>
        </w:rPr>
        <w:t>rozpoczęciu realizacji zamówienia Zamawiający przekaże</w:t>
      </w:r>
      <w:r w:rsidRPr="00AB3D69">
        <w:rPr>
          <w:rFonts w:ascii="Times New Roman" w:hAnsi="Times New Roman" w:cs="Times New Roman"/>
          <w:b/>
        </w:rPr>
        <w:t xml:space="preserve"> </w:t>
      </w:r>
      <w:r w:rsidR="002D356A" w:rsidRPr="00AB3D69">
        <w:rPr>
          <w:rFonts w:ascii="Times New Roman" w:hAnsi="Times New Roman" w:cs="Times New Roman"/>
          <w:b/>
        </w:rPr>
        <w:t xml:space="preserve">Wykonawcy </w:t>
      </w:r>
      <w:r w:rsidRPr="00AB3D69">
        <w:rPr>
          <w:rFonts w:ascii="Times New Roman" w:hAnsi="Times New Roman" w:cs="Times New Roman"/>
          <w:b/>
        </w:rPr>
        <w:t>dokumentacj</w:t>
      </w:r>
      <w:r w:rsidR="002D356A" w:rsidRPr="00AB3D69">
        <w:rPr>
          <w:rFonts w:ascii="Times New Roman" w:hAnsi="Times New Roman" w:cs="Times New Roman"/>
          <w:b/>
        </w:rPr>
        <w:t>ę</w:t>
      </w:r>
      <w:r w:rsidRPr="00AB3D69">
        <w:rPr>
          <w:rFonts w:ascii="Times New Roman" w:hAnsi="Times New Roman" w:cs="Times New Roman"/>
          <w:b/>
        </w:rPr>
        <w:t xml:space="preserve"> szczegółow</w:t>
      </w:r>
      <w:r w:rsidR="002D356A" w:rsidRPr="00AB3D69">
        <w:rPr>
          <w:rFonts w:ascii="Times New Roman" w:hAnsi="Times New Roman" w:cs="Times New Roman"/>
          <w:b/>
        </w:rPr>
        <w:t>ą</w:t>
      </w:r>
      <w:r w:rsidRPr="00AB3D69">
        <w:rPr>
          <w:rFonts w:ascii="Times New Roman" w:hAnsi="Times New Roman" w:cs="Times New Roman"/>
          <w:b/>
        </w:rPr>
        <w:t xml:space="preserve"> (jak poniżej).</w:t>
      </w:r>
    </w:p>
    <w:p w14:paraId="3E028623" w14:textId="77777777" w:rsidR="00364FEA" w:rsidRDefault="00364FEA" w:rsidP="00364FEA">
      <w:pPr>
        <w:ind w:left="360"/>
        <w:rPr>
          <w:rFonts w:ascii="Times New Roman" w:hAnsi="Times New Roman" w:cs="Times New Roman"/>
        </w:rPr>
      </w:pPr>
      <w:r w:rsidRPr="00364FEA">
        <w:rPr>
          <w:rFonts w:ascii="Times New Roman" w:hAnsi="Times New Roman" w:cs="Times New Roman"/>
        </w:rPr>
        <w:t>Przykład dokumentacji.</w:t>
      </w:r>
      <w:r>
        <w:rPr>
          <w:rFonts w:ascii="Times New Roman" w:hAnsi="Times New Roman" w:cs="Times New Roman"/>
        </w:rPr>
        <w:t xml:space="preserve"> </w:t>
      </w:r>
      <w:r w:rsidRPr="00364FEA">
        <w:rPr>
          <w:rFonts w:ascii="Times New Roman" w:hAnsi="Times New Roman" w:cs="Times New Roman"/>
        </w:rPr>
        <w:t>Foremnik slotów i bazowanie wsporników do mocowania slotów z dokumentacji OSA 1:</w:t>
      </w:r>
    </w:p>
    <w:p w14:paraId="01E0B0D4" w14:textId="77777777" w:rsidR="00364FEA" w:rsidRDefault="00364FEA" w:rsidP="00144C57">
      <w:pPr>
        <w:ind w:left="360"/>
        <w:jc w:val="center"/>
        <w:rPr>
          <w:rFonts w:ascii="Times New Roman" w:hAnsi="Times New Roman" w:cs="Times New Roman"/>
        </w:rPr>
      </w:pPr>
      <w:r w:rsidRPr="00BE6BE7">
        <w:rPr>
          <w:rFonts w:ascii="Times New Roman" w:hAnsi="Times New Roman" w:cs="Times New Roman"/>
          <w:noProof/>
          <w:lang w:eastAsia="pl-PL"/>
        </w:rPr>
        <w:drawing>
          <wp:inline distT="0" distB="0" distL="0" distR="0" wp14:anchorId="40F95E44" wp14:editId="39A23B08">
            <wp:extent cx="9431655" cy="500203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1655" cy="5002037"/>
                    </a:xfrm>
                    <a:prstGeom prst="rect">
                      <a:avLst/>
                    </a:prstGeom>
                    <a:noFill/>
                    <a:ln>
                      <a:noFill/>
                    </a:ln>
                  </pic:spPr>
                </pic:pic>
              </a:graphicData>
            </a:graphic>
          </wp:inline>
        </w:drawing>
      </w:r>
    </w:p>
    <w:p w14:paraId="23EC6CC4" w14:textId="77777777" w:rsidR="00144C57" w:rsidRDefault="00144C57" w:rsidP="00144C57">
      <w:pPr>
        <w:ind w:left="360"/>
        <w:jc w:val="both"/>
        <w:rPr>
          <w:rFonts w:ascii="Times New Roman" w:hAnsi="Times New Roman" w:cs="Times New Roman"/>
        </w:rPr>
      </w:pPr>
      <w:r w:rsidRPr="00BE6BE7">
        <w:rPr>
          <w:rFonts w:ascii="Times New Roman" w:hAnsi="Times New Roman" w:cs="Times New Roman"/>
        </w:rPr>
        <w:t>Rys.</w:t>
      </w:r>
      <w:r>
        <w:rPr>
          <w:rFonts w:ascii="Times New Roman" w:hAnsi="Times New Roman" w:cs="Times New Roman"/>
        </w:rPr>
        <w:t xml:space="preserve"> </w:t>
      </w:r>
      <w:r w:rsidRPr="00BE6BE7">
        <w:rPr>
          <w:rFonts w:ascii="Times New Roman" w:hAnsi="Times New Roman" w:cs="Times New Roman"/>
        </w:rPr>
        <w:t>Z1. Wymiary otworów na foremniku slotów. Średnice = 5</w:t>
      </w:r>
      <w:r>
        <w:rPr>
          <w:rFonts w:ascii="Times New Roman" w:hAnsi="Times New Roman" w:cs="Times New Roman"/>
        </w:rPr>
        <w:t xml:space="preserve"> </w:t>
      </w:r>
      <w:r w:rsidRPr="00BE6BE7">
        <w:rPr>
          <w:rFonts w:ascii="Times New Roman" w:hAnsi="Times New Roman" w:cs="Times New Roman"/>
        </w:rPr>
        <w:t>mm. Rozstawy: 116,42</w:t>
      </w:r>
      <w:r>
        <w:rPr>
          <w:rFonts w:ascii="Times New Roman" w:hAnsi="Times New Roman" w:cs="Times New Roman"/>
        </w:rPr>
        <w:t xml:space="preserve">9 </w:t>
      </w:r>
      <w:r w:rsidRPr="00BE6BE7">
        <w:rPr>
          <w:rFonts w:ascii="Times New Roman" w:hAnsi="Times New Roman" w:cs="Times New Roman"/>
        </w:rPr>
        <w:t>mm</w:t>
      </w:r>
      <w:r>
        <w:rPr>
          <w:rFonts w:ascii="Times New Roman" w:hAnsi="Times New Roman" w:cs="Times New Roman"/>
        </w:rPr>
        <w:t xml:space="preserve"> </w:t>
      </w:r>
      <w:r w:rsidRPr="00BE6BE7">
        <w:rPr>
          <w:rFonts w:ascii="Times New Roman" w:hAnsi="Times New Roman" w:cs="Times New Roman"/>
        </w:rPr>
        <w:t>x</w:t>
      </w:r>
      <w:r>
        <w:rPr>
          <w:rFonts w:ascii="Times New Roman" w:hAnsi="Times New Roman" w:cs="Times New Roman"/>
        </w:rPr>
        <w:t xml:space="preserve"> </w:t>
      </w:r>
      <w:r w:rsidRPr="00BE6BE7">
        <w:rPr>
          <w:rFonts w:ascii="Times New Roman" w:hAnsi="Times New Roman" w:cs="Times New Roman"/>
        </w:rPr>
        <w:t>14</w:t>
      </w:r>
      <w:r w:rsidR="006B49F5">
        <w:rPr>
          <w:rFonts w:ascii="Times New Roman" w:hAnsi="Times New Roman" w:cs="Times New Roman"/>
        </w:rPr>
        <w:t xml:space="preserve"> szt.</w:t>
      </w:r>
      <w:r w:rsidRPr="00BE6BE7">
        <w:rPr>
          <w:rFonts w:ascii="Times New Roman" w:hAnsi="Times New Roman" w:cs="Times New Roman"/>
        </w:rPr>
        <w:t>, środkowy 100</w:t>
      </w:r>
      <w:r>
        <w:rPr>
          <w:rFonts w:ascii="Times New Roman" w:hAnsi="Times New Roman" w:cs="Times New Roman"/>
        </w:rPr>
        <w:t xml:space="preserve"> </w:t>
      </w:r>
      <w:r w:rsidRPr="00BE6BE7">
        <w:rPr>
          <w:rFonts w:ascii="Times New Roman" w:hAnsi="Times New Roman" w:cs="Times New Roman"/>
        </w:rPr>
        <w:t>mm</w:t>
      </w:r>
      <w:r>
        <w:rPr>
          <w:rFonts w:ascii="Times New Roman" w:hAnsi="Times New Roman" w:cs="Times New Roman"/>
        </w:rPr>
        <w:t xml:space="preserve"> </w:t>
      </w:r>
      <w:r w:rsidRPr="00BE6BE7">
        <w:rPr>
          <w:rFonts w:ascii="Times New Roman" w:hAnsi="Times New Roman" w:cs="Times New Roman"/>
        </w:rPr>
        <w:t>x</w:t>
      </w:r>
      <w:r>
        <w:rPr>
          <w:rFonts w:ascii="Times New Roman" w:hAnsi="Times New Roman" w:cs="Times New Roman"/>
        </w:rPr>
        <w:t xml:space="preserve"> </w:t>
      </w:r>
      <w:r w:rsidRPr="00BE6BE7">
        <w:rPr>
          <w:rFonts w:ascii="Times New Roman" w:hAnsi="Times New Roman" w:cs="Times New Roman"/>
        </w:rPr>
        <w:t>1</w:t>
      </w:r>
      <w:r>
        <w:rPr>
          <w:rFonts w:ascii="Times New Roman" w:hAnsi="Times New Roman" w:cs="Times New Roman"/>
        </w:rPr>
        <w:t xml:space="preserve"> </w:t>
      </w:r>
      <w:r w:rsidR="006B49F5">
        <w:rPr>
          <w:rFonts w:ascii="Times New Roman" w:hAnsi="Times New Roman" w:cs="Times New Roman"/>
        </w:rPr>
        <w:t>szt.</w:t>
      </w:r>
      <w:r w:rsidRPr="00BE6BE7">
        <w:rPr>
          <w:rFonts w:ascii="Times New Roman" w:hAnsi="Times New Roman" w:cs="Times New Roman"/>
        </w:rPr>
        <w:t>, skrajne 20</w:t>
      </w:r>
      <w:r>
        <w:rPr>
          <w:rFonts w:ascii="Times New Roman" w:hAnsi="Times New Roman" w:cs="Times New Roman"/>
        </w:rPr>
        <w:t xml:space="preserve"> </w:t>
      </w:r>
      <w:r w:rsidRPr="00BE6BE7">
        <w:rPr>
          <w:rFonts w:ascii="Times New Roman" w:hAnsi="Times New Roman" w:cs="Times New Roman"/>
        </w:rPr>
        <w:t>mm od ściany czołowej foremnika.</w:t>
      </w:r>
    </w:p>
    <w:p w14:paraId="40155414" w14:textId="77777777" w:rsidR="00144C57" w:rsidRDefault="00144C57" w:rsidP="00144C57">
      <w:pPr>
        <w:ind w:left="360"/>
        <w:jc w:val="center"/>
        <w:rPr>
          <w:rFonts w:ascii="Times New Roman" w:hAnsi="Times New Roman" w:cs="Times New Roman"/>
        </w:rPr>
        <w:sectPr w:rsidR="00144C57" w:rsidSect="00DE1C79">
          <w:footerReference w:type="default" r:id="rId18"/>
          <w:pgSz w:w="16838" w:h="11906" w:orient="landscape"/>
          <w:pgMar w:top="567" w:right="1418" w:bottom="1418" w:left="567" w:header="709" w:footer="709" w:gutter="0"/>
          <w:cols w:space="708"/>
          <w:docGrid w:linePitch="360"/>
        </w:sectPr>
      </w:pPr>
    </w:p>
    <w:p w14:paraId="0D474894" w14:textId="77777777" w:rsidR="00C7757A" w:rsidRPr="00BE6BE7" w:rsidRDefault="00326407" w:rsidP="003D6F6A">
      <w:pPr>
        <w:pStyle w:val="Akapitzlist"/>
        <w:pageBreakBefore/>
        <w:numPr>
          <w:ilvl w:val="0"/>
          <w:numId w:val="8"/>
        </w:numPr>
        <w:ind w:left="714" w:hanging="357"/>
        <w:jc w:val="both"/>
        <w:rPr>
          <w:rFonts w:ascii="Times New Roman" w:hAnsi="Times New Roman" w:cs="Times New Roman"/>
          <w:b/>
        </w:rPr>
      </w:pPr>
      <w:r w:rsidRPr="00BE6BE7">
        <w:rPr>
          <w:rFonts w:ascii="Times New Roman" w:hAnsi="Times New Roman" w:cs="Times New Roman"/>
          <w:b/>
        </w:rPr>
        <w:lastRenderedPageBreak/>
        <w:t xml:space="preserve">UWAGI </w:t>
      </w:r>
      <w:r w:rsidR="003D6F6A">
        <w:rPr>
          <w:rFonts w:ascii="Times New Roman" w:hAnsi="Times New Roman" w:cs="Times New Roman"/>
          <w:b/>
        </w:rPr>
        <w:t>KOŃCOWE</w:t>
      </w:r>
    </w:p>
    <w:p w14:paraId="02B809EB" w14:textId="77777777" w:rsidR="00326407" w:rsidRPr="00BE6BE7" w:rsidRDefault="004E6946" w:rsidP="00D30C48">
      <w:pPr>
        <w:ind w:left="360"/>
        <w:jc w:val="both"/>
        <w:rPr>
          <w:rFonts w:ascii="Times New Roman" w:hAnsi="Times New Roman" w:cs="Times New Roman"/>
        </w:rPr>
      </w:pPr>
      <w:r>
        <w:rPr>
          <w:rFonts w:ascii="Times New Roman" w:hAnsi="Times New Roman" w:cs="Times New Roman"/>
        </w:rPr>
        <w:t>5.1.</w:t>
      </w:r>
      <w:r w:rsidR="00326407" w:rsidRPr="00BE6BE7">
        <w:rPr>
          <w:rFonts w:ascii="Times New Roman" w:hAnsi="Times New Roman" w:cs="Times New Roman"/>
        </w:rPr>
        <w:t xml:space="preserve">Przed montażem końcowym </w:t>
      </w:r>
      <w:r w:rsidR="00144C57">
        <w:rPr>
          <w:rFonts w:ascii="Times New Roman" w:hAnsi="Times New Roman" w:cs="Times New Roman"/>
        </w:rPr>
        <w:t>Wykonawca</w:t>
      </w:r>
      <w:r w:rsidR="00326407" w:rsidRPr="00BE6BE7">
        <w:rPr>
          <w:rFonts w:ascii="Times New Roman" w:hAnsi="Times New Roman" w:cs="Times New Roman"/>
        </w:rPr>
        <w:t xml:space="preserve"> </w:t>
      </w:r>
      <w:r w:rsidR="003D6F6A">
        <w:rPr>
          <w:rFonts w:ascii="Times New Roman" w:hAnsi="Times New Roman" w:cs="Times New Roman"/>
        </w:rPr>
        <w:t>przeprowadzi</w:t>
      </w:r>
      <w:r w:rsidR="00326407" w:rsidRPr="00BE6BE7">
        <w:rPr>
          <w:rFonts w:ascii="Times New Roman" w:hAnsi="Times New Roman" w:cs="Times New Roman"/>
        </w:rPr>
        <w:t xml:space="preserve"> pomiary mas i położenia środków ciężkości klap, lotek i slotów oraz owiewki i głównych podzespołów części środkowej skrzydła. </w:t>
      </w:r>
      <w:r w:rsidR="003D6F6A">
        <w:rPr>
          <w:rFonts w:ascii="Times New Roman" w:hAnsi="Times New Roman" w:cs="Times New Roman"/>
        </w:rPr>
        <w:t>Wyniki z pomiarów dostarczy Zamawiającemu.</w:t>
      </w:r>
    </w:p>
    <w:p w14:paraId="69614007" w14:textId="77777777" w:rsidR="00C7757A" w:rsidRPr="00BE6BE7" w:rsidRDefault="004E6946" w:rsidP="00D30C48">
      <w:pPr>
        <w:ind w:left="360"/>
        <w:jc w:val="both"/>
        <w:rPr>
          <w:rFonts w:ascii="Times New Roman" w:hAnsi="Times New Roman" w:cs="Times New Roman"/>
        </w:rPr>
      </w:pPr>
      <w:r>
        <w:rPr>
          <w:rFonts w:ascii="Times New Roman" w:hAnsi="Times New Roman" w:cs="Times New Roman"/>
        </w:rPr>
        <w:t>5.2.</w:t>
      </w:r>
      <w:r w:rsidR="00C7757A" w:rsidRPr="00BE6BE7">
        <w:rPr>
          <w:rFonts w:ascii="Times New Roman" w:hAnsi="Times New Roman" w:cs="Times New Roman"/>
        </w:rPr>
        <w:t xml:space="preserve">Montaż końcowy struktury </w:t>
      </w:r>
      <w:r w:rsidR="003D6F6A">
        <w:rPr>
          <w:rFonts w:ascii="Times New Roman" w:hAnsi="Times New Roman" w:cs="Times New Roman"/>
        </w:rPr>
        <w:t>przeprowadzi</w:t>
      </w:r>
      <w:r w:rsidR="00C7757A" w:rsidRPr="00BE6BE7">
        <w:rPr>
          <w:rFonts w:ascii="Times New Roman" w:hAnsi="Times New Roman" w:cs="Times New Roman"/>
        </w:rPr>
        <w:t xml:space="preserve"> </w:t>
      </w:r>
      <w:r w:rsidR="003D6F6A">
        <w:rPr>
          <w:rFonts w:ascii="Times New Roman" w:hAnsi="Times New Roman" w:cs="Times New Roman"/>
        </w:rPr>
        <w:t>Wykonawca</w:t>
      </w:r>
      <w:r w:rsidR="00C7757A" w:rsidRPr="00BE6BE7">
        <w:rPr>
          <w:rFonts w:ascii="Times New Roman" w:hAnsi="Times New Roman" w:cs="Times New Roman"/>
        </w:rPr>
        <w:t>.</w:t>
      </w:r>
    </w:p>
    <w:p w14:paraId="52E24D92" w14:textId="77777777" w:rsidR="00E768D8" w:rsidRDefault="004E6946" w:rsidP="00E768D8">
      <w:pPr>
        <w:ind w:left="360"/>
        <w:jc w:val="both"/>
        <w:rPr>
          <w:rFonts w:ascii="Times New Roman" w:hAnsi="Times New Roman" w:cs="Times New Roman"/>
        </w:rPr>
      </w:pPr>
      <w:r>
        <w:rPr>
          <w:rFonts w:ascii="Times New Roman" w:hAnsi="Times New Roman" w:cs="Times New Roman"/>
        </w:rPr>
        <w:t>5.3.</w:t>
      </w:r>
      <w:r w:rsidR="00C7757A" w:rsidRPr="00BE6BE7">
        <w:rPr>
          <w:rFonts w:ascii="Times New Roman" w:hAnsi="Times New Roman" w:cs="Times New Roman"/>
        </w:rPr>
        <w:t xml:space="preserve">Lakierowanie pokryć zewnętrznych skrzydeł </w:t>
      </w:r>
      <w:r w:rsidR="003D6F6A">
        <w:rPr>
          <w:rFonts w:ascii="Times New Roman" w:hAnsi="Times New Roman" w:cs="Times New Roman"/>
        </w:rPr>
        <w:t>przeprowadzi</w:t>
      </w:r>
      <w:r w:rsidR="003D6F6A" w:rsidRPr="00BE6BE7">
        <w:rPr>
          <w:rFonts w:ascii="Times New Roman" w:hAnsi="Times New Roman" w:cs="Times New Roman"/>
        </w:rPr>
        <w:t xml:space="preserve"> </w:t>
      </w:r>
      <w:r w:rsidR="003D6F6A">
        <w:rPr>
          <w:rFonts w:ascii="Times New Roman" w:hAnsi="Times New Roman" w:cs="Times New Roman"/>
        </w:rPr>
        <w:t>Wykonawca.</w:t>
      </w:r>
      <w:r w:rsidR="00E768D8" w:rsidRPr="00E768D8">
        <w:rPr>
          <w:rFonts w:ascii="Times New Roman" w:hAnsi="Times New Roman" w:cs="Times New Roman"/>
        </w:rPr>
        <w:t xml:space="preserve"> </w:t>
      </w:r>
    </w:p>
    <w:p w14:paraId="4EC6C2A3" w14:textId="77777777" w:rsidR="00E768D8" w:rsidRPr="0016356D" w:rsidRDefault="00E768D8" w:rsidP="00E768D8">
      <w:pPr>
        <w:ind w:left="360"/>
        <w:jc w:val="both"/>
        <w:rPr>
          <w:rFonts w:ascii="Times New Roman" w:hAnsi="Times New Roman" w:cs="Times New Roman"/>
        </w:rPr>
      </w:pPr>
      <w:r w:rsidRPr="0016356D">
        <w:rPr>
          <w:rFonts w:ascii="Times New Roman" w:hAnsi="Times New Roman" w:cs="Times New Roman"/>
        </w:rPr>
        <w:t>Lakier koloru białego na wszystkich powłokach zewnętrznych skrzydeł.</w:t>
      </w:r>
    </w:p>
    <w:p w14:paraId="3A25D6EF" w14:textId="77777777" w:rsidR="00C7757A" w:rsidRPr="00BE6BE7" w:rsidRDefault="00E768D8" w:rsidP="00E768D8">
      <w:pPr>
        <w:ind w:left="360"/>
        <w:jc w:val="both"/>
        <w:rPr>
          <w:rFonts w:ascii="Times New Roman" w:hAnsi="Times New Roman" w:cs="Times New Roman"/>
        </w:rPr>
      </w:pPr>
      <w:r w:rsidRPr="0016356D">
        <w:rPr>
          <w:rFonts w:ascii="Times New Roman" w:hAnsi="Times New Roman" w:cs="Times New Roman"/>
        </w:rPr>
        <w:t>Sposób lakierowania: natrysk lakierów „pistoletem lakierniczym”. Opis techniki „pistoletem lakierniczym”: powłoka wielowarstwowa z lakierów dwuskładnikowych firmy zatwierdzonej przez Zamawiającego, wykończona na połysk. Rekomendowane jest użycie lakierów poliuretanowych, zastosowanie innych tworzyw wymaga akceptacji Zamawiającego.</w:t>
      </w:r>
    </w:p>
    <w:p w14:paraId="58B361FE" w14:textId="77777777" w:rsidR="00C7757A" w:rsidRPr="00BE6BE7" w:rsidRDefault="004E6946" w:rsidP="00D30C48">
      <w:pPr>
        <w:ind w:left="360"/>
        <w:jc w:val="both"/>
        <w:rPr>
          <w:rFonts w:ascii="Times New Roman" w:hAnsi="Times New Roman" w:cs="Times New Roman"/>
        </w:rPr>
      </w:pPr>
      <w:r>
        <w:rPr>
          <w:rFonts w:ascii="Times New Roman" w:hAnsi="Times New Roman" w:cs="Times New Roman"/>
        </w:rPr>
        <w:t>5.4.</w:t>
      </w:r>
      <w:r w:rsidR="00C7757A" w:rsidRPr="00BE6BE7">
        <w:rPr>
          <w:rFonts w:ascii="Times New Roman" w:hAnsi="Times New Roman" w:cs="Times New Roman"/>
        </w:rPr>
        <w:t xml:space="preserve">Montaż serw napędowych klap i lotek </w:t>
      </w:r>
      <w:r w:rsidR="003D6F6A">
        <w:rPr>
          <w:rFonts w:ascii="Times New Roman" w:hAnsi="Times New Roman" w:cs="Times New Roman"/>
        </w:rPr>
        <w:t>przeprowadzi</w:t>
      </w:r>
      <w:r w:rsidR="003D6F6A" w:rsidRPr="00BE6BE7">
        <w:rPr>
          <w:rFonts w:ascii="Times New Roman" w:hAnsi="Times New Roman" w:cs="Times New Roman"/>
        </w:rPr>
        <w:t xml:space="preserve"> </w:t>
      </w:r>
      <w:r w:rsidR="003D6F6A">
        <w:rPr>
          <w:rFonts w:ascii="Times New Roman" w:hAnsi="Times New Roman" w:cs="Times New Roman"/>
        </w:rPr>
        <w:t>Wykonawca</w:t>
      </w:r>
      <w:r w:rsidR="00C7757A" w:rsidRPr="00BE6BE7">
        <w:rPr>
          <w:rFonts w:ascii="Times New Roman" w:hAnsi="Times New Roman" w:cs="Times New Roman"/>
        </w:rPr>
        <w:t xml:space="preserve">, po dostarczeniu serw przez </w:t>
      </w:r>
      <w:r w:rsidR="003D6F6A">
        <w:rPr>
          <w:rFonts w:ascii="Times New Roman" w:hAnsi="Times New Roman" w:cs="Times New Roman"/>
        </w:rPr>
        <w:t>Zamawiającego</w:t>
      </w:r>
      <w:r w:rsidR="00C7757A" w:rsidRPr="00BE6BE7">
        <w:rPr>
          <w:rFonts w:ascii="Times New Roman" w:hAnsi="Times New Roman" w:cs="Times New Roman"/>
        </w:rPr>
        <w:t>.</w:t>
      </w:r>
    </w:p>
    <w:p w14:paraId="74C33EF0" w14:textId="77777777" w:rsidR="00C7757A" w:rsidRPr="00BE6BE7" w:rsidRDefault="004E6946" w:rsidP="00D30C48">
      <w:pPr>
        <w:ind w:left="360"/>
        <w:jc w:val="both"/>
        <w:rPr>
          <w:rFonts w:ascii="Times New Roman" w:hAnsi="Times New Roman" w:cs="Times New Roman"/>
        </w:rPr>
      </w:pPr>
      <w:r>
        <w:rPr>
          <w:rFonts w:ascii="Times New Roman" w:hAnsi="Times New Roman" w:cs="Times New Roman"/>
        </w:rPr>
        <w:t>5.5.</w:t>
      </w:r>
      <w:r w:rsidR="00C7757A" w:rsidRPr="00BE6BE7">
        <w:rPr>
          <w:rFonts w:ascii="Times New Roman" w:hAnsi="Times New Roman" w:cs="Times New Roman"/>
        </w:rPr>
        <w:t xml:space="preserve">Dźwignie napędowe wykona i zamontuje </w:t>
      </w:r>
      <w:r w:rsidR="003D6F6A">
        <w:rPr>
          <w:rFonts w:ascii="Times New Roman" w:hAnsi="Times New Roman" w:cs="Times New Roman"/>
        </w:rPr>
        <w:t>Wykonawca</w:t>
      </w:r>
      <w:r w:rsidR="00C7757A" w:rsidRPr="00BE6BE7">
        <w:rPr>
          <w:rFonts w:ascii="Times New Roman" w:hAnsi="Times New Roman" w:cs="Times New Roman"/>
        </w:rPr>
        <w:t>.</w:t>
      </w:r>
    </w:p>
    <w:p w14:paraId="01526C16" w14:textId="77777777" w:rsidR="00326407" w:rsidRDefault="004E6946" w:rsidP="00D30C48">
      <w:pPr>
        <w:ind w:left="360"/>
        <w:jc w:val="both"/>
        <w:rPr>
          <w:rFonts w:ascii="Times New Roman" w:hAnsi="Times New Roman" w:cs="Times New Roman"/>
        </w:rPr>
      </w:pPr>
      <w:r>
        <w:rPr>
          <w:rFonts w:ascii="Times New Roman" w:hAnsi="Times New Roman" w:cs="Times New Roman"/>
        </w:rPr>
        <w:t>5.6.</w:t>
      </w:r>
      <w:r w:rsidR="00C7757A" w:rsidRPr="00BE6BE7">
        <w:rPr>
          <w:rFonts w:ascii="Times New Roman" w:hAnsi="Times New Roman" w:cs="Times New Roman"/>
        </w:rPr>
        <w:t xml:space="preserve">Montaż elektrycznych połączeń do serw i materiały instalacyjne </w:t>
      </w:r>
      <w:r w:rsidR="00326407" w:rsidRPr="00BE6BE7">
        <w:rPr>
          <w:rFonts w:ascii="Times New Roman" w:hAnsi="Times New Roman" w:cs="Times New Roman"/>
        </w:rPr>
        <w:t>zapewni</w:t>
      </w:r>
      <w:r w:rsidR="00C7757A" w:rsidRPr="00BE6BE7">
        <w:rPr>
          <w:rFonts w:ascii="Times New Roman" w:hAnsi="Times New Roman" w:cs="Times New Roman"/>
        </w:rPr>
        <w:t xml:space="preserve"> </w:t>
      </w:r>
      <w:r w:rsidR="003D6F6A">
        <w:rPr>
          <w:rFonts w:ascii="Times New Roman" w:hAnsi="Times New Roman" w:cs="Times New Roman"/>
        </w:rPr>
        <w:t>Zamawiający.</w:t>
      </w:r>
    </w:p>
    <w:p w14:paraId="520934E0" w14:textId="77777777" w:rsidR="004E6946" w:rsidRPr="0016356D" w:rsidRDefault="004E6946" w:rsidP="004E6946">
      <w:pPr>
        <w:ind w:left="360"/>
        <w:jc w:val="both"/>
        <w:rPr>
          <w:rFonts w:ascii="Times New Roman" w:hAnsi="Times New Roman" w:cs="Times New Roman"/>
        </w:rPr>
      </w:pPr>
    </w:p>
    <w:p w14:paraId="49481F99" w14:textId="2E385948" w:rsidR="005A5D46" w:rsidRPr="00D12300" w:rsidRDefault="005A5D46" w:rsidP="005A5D46">
      <w:pPr>
        <w:jc w:val="both"/>
        <w:rPr>
          <w:rFonts w:ascii="Times New Roman" w:hAnsi="Times New Roman" w:cs="Times New Roman"/>
          <w:b/>
          <w:bCs/>
          <w:sz w:val="24"/>
          <w:szCs w:val="24"/>
        </w:rPr>
      </w:pPr>
      <w:r w:rsidRPr="00D12300">
        <w:rPr>
          <w:rFonts w:ascii="Times New Roman" w:hAnsi="Times New Roman" w:cs="Times New Roman"/>
          <w:b/>
          <w:bCs/>
          <w:sz w:val="24"/>
          <w:szCs w:val="24"/>
        </w:rPr>
        <w:t xml:space="preserve">Etap 1 Zadanie </w:t>
      </w:r>
      <w:r>
        <w:rPr>
          <w:rFonts w:ascii="Times New Roman" w:hAnsi="Times New Roman" w:cs="Times New Roman"/>
          <w:b/>
          <w:bCs/>
          <w:sz w:val="24"/>
          <w:szCs w:val="24"/>
        </w:rPr>
        <w:t>2</w:t>
      </w:r>
    </w:p>
    <w:p w14:paraId="463E47A6" w14:textId="58DB57B9" w:rsidR="0062265D" w:rsidRPr="005A5D46" w:rsidRDefault="005A5D46" w:rsidP="00D30C48">
      <w:pPr>
        <w:ind w:left="360"/>
        <w:jc w:val="both"/>
        <w:rPr>
          <w:rFonts w:ascii="Times New Roman" w:hAnsi="Times New Roman" w:cs="Times New Roman"/>
        </w:rPr>
      </w:pPr>
      <w:r>
        <w:rPr>
          <w:rFonts w:ascii="Times New Roman" w:hAnsi="Times New Roman" w:cs="Times New Roman"/>
        </w:rPr>
        <w:t>W</w:t>
      </w:r>
      <w:r w:rsidRPr="005A5D46">
        <w:rPr>
          <w:rFonts w:ascii="Times New Roman" w:hAnsi="Times New Roman" w:cs="Times New Roman"/>
        </w:rPr>
        <w:t xml:space="preserve">ykonanie 1 </w:t>
      </w:r>
      <w:r>
        <w:rPr>
          <w:rFonts w:ascii="Times New Roman" w:hAnsi="Times New Roman" w:cs="Times New Roman"/>
        </w:rPr>
        <w:t>kompletu</w:t>
      </w:r>
      <w:r w:rsidRPr="005A5D46">
        <w:rPr>
          <w:rFonts w:ascii="Times New Roman" w:hAnsi="Times New Roman" w:cs="Times New Roman"/>
        </w:rPr>
        <w:t xml:space="preserve"> usterzenia kompozytowego</w:t>
      </w:r>
      <w:r>
        <w:rPr>
          <w:rFonts w:ascii="Times New Roman" w:hAnsi="Times New Roman" w:cs="Times New Roman"/>
        </w:rPr>
        <w:t xml:space="preserve"> </w:t>
      </w:r>
      <w:r w:rsidRPr="005A5D46">
        <w:rPr>
          <w:rFonts w:ascii="Times New Roman" w:hAnsi="Times New Roman" w:cs="Times New Roman"/>
        </w:rPr>
        <w:t xml:space="preserve">(ster i statecznik </w:t>
      </w:r>
      <w:r>
        <w:rPr>
          <w:rFonts w:ascii="Times New Roman" w:hAnsi="Times New Roman" w:cs="Times New Roman"/>
        </w:rPr>
        <w:t>prawy</w:t>
      </w:r>
      <w:r w:rsidRPr="005A5D46">
        <w:rPr>
          <w:rFonts w:ascii="Times New Roman" w:hAnsi="Times New Roman" w:cs="Times New Roman"/>
        </w:rPr>
        <w:t xml:space="preserve"> i </w:t>
      </w:r>
      <w:r>
        <w:rPr>
          <w:rFonts w:ascii="Times New Roman" w:hAnsi="Times New Roman" w:cs="Times New Roman"/>
        </w:rPr>
        <w:t>lewy</w:t>
      </w:r>
      <w:r w:rsidRPr="005A5D46">
        <w:rPr>
          <w:rFonts w:ascii="Times New Roman" w:hAnsi="Times New Roman" w:cs="Times New Roman"/>
        </w:rPr>
        <w:t xml:space="preserve">) do samolotu OSA 3 w skali 1:2, bez serw napędowych, zgodnie ze wzorcem od modelu OSA 1, jaki jest </w:t>
      </w:r>
      <w:r>
        <w:rPr>
          <w:rFonts w:ascii="Times New Roman" w:hAnsi="Times New Roman" w:cs="Times New Roman"/>
        </w:rPr>
        <w:t>w</w:t>
      </w:r>
      <w:r w:rsidRPr="005A5D46">
        <w:rPr>
          <w:rFonts w:ascii="Times New Roman" w:hAnsi="Times New Roman" w:cs="Times New Roman"/>
        </w:rPr>
        <w:t xml:space="preserve"> WAT</w:t>
      </w:r>
      <w:r>
        <w:rPr>
          <w:rFonts w:ascii="Times New Roman" w:hAnsi="Times New Roman" w:cs="Times New Roman"/>
        </w:rPr>
        <w:t>.</w:t>
      </w:r>
    </w:p>
    <w:p w14:paraId="5E4F7B2D" w14:textId="6A4EB174" w:rsidR="0016356D" w:rsidRDefault="005A5D46" w:rsidP="00D30C48">
      <w:pPr>
        <w:ind w:left="360"/>
        <w:jc w:val="both"/>
        <w:rPr>
          <w:rFonts w:ascii="Times New Roman" w:hAnsi="Times New Roman" w:cs="Times New Roman"/>
        </w:rPr>
      </w:pPr>
      <w:r w:rsidRPr="005A5D46">
        <w:rPr>
          <w:rFonts w:ascii="Times New Roman" w:hAnsi="Times New Roman" w:cs="Times New Roman"/>
        </w:rPr>
        <w:t xml:space="preserve">Zadaniem Wykonawcy będzie odtworzenie </w:t>
      </w:r>
      <w:r>
        <w:rPr>
          <w:rFonts w:ascii="Times New Roman" w:hAnsi="Times New Roman" w:cs="Times New Roman"/>
        </w:rPr>
        <w:t>i wykonanie identycznego kompletu usterzenia kompozytowego do samolotu na bazie istniejącego rozwiązania. Zamawiający nie posiada dokumentacji warsztatowej istniejącego rozwiązania, jej odtworzenie będzie wymagane od Wykonawcy. Po realizacji zadania Wykonawca przekaże dokumentację warsztatową wraz z foremnikami Zamawiającemu.</w:t>
      </w:r>
    </w:p>
    <w:p w14:paraId="16C0F92B" w14:textId="77777777" w:rsidR="005A5D46" w:rsidRDefault="005A5D46" w:rsidP="00D30C48">
      <w:pPr>
        <w:ind w:left="360"/>
        <w:jc w:val="both"/>
        <w:rPr>
          <w:rFonts w:ascii="Times New Roman" w:hAnsi="Times New Roman" w:cs="Times New Roman"/>
        </w:rPr>
      </w:pPr>
    </w:p>
    <w:p w14:paraId="5909C3BF" w14:textId="3E781351" w:rsidR="005A5D46" w:rsidRPr="00D12300" w:rsidRDefault="005A5D46" w:rsidP="005A5D46">
      <w:pPr>
        <w:jc w:val="both"/>
        <w:rPr>
          <w:rFonts w:ascii="Times New Roman" w:hAnsi="Times New Roman" w:cs="Times New Roman"/>
          <w:b/>
          <w:bCs/>
          <w:sz w:val="24"/>
          <w:szCs w:val="24"/>
        </w:rPr>
      </w:pPr>
      <w:r w:rsidRPr="00D12300">
        <w:rPr>
          <w:rFonts w:ascii="Times New Roman" w:hAnsi="Times New Roman" w:cs="Times New Roman"/>
          <w:b/>
          <w:bCs/>
          <w:sz w:val="24"/>
          <w:szCs w:val="24"/>
        </w:rPr>
        <w:t xml:space="preserve">Etap 1 Zadanie </w:t>
      </w:r>
      <w:r>
        <w:rPr>
          <w:rFonts w:ascii="Times New Roman" w:hAnsi="Times New Roman" w:cs="Times New Roman"/>
          <w:b/>
          <w:bCs/>
          <w:sz w:val="24"/>
          <w:szCs w:val="24"/>
        </w:rPr>
        <w:t>3</w:t>
      </w:r>
    </w:p>
    <w:p w14:paraId="2A355F51" w14:textId="0B572AEA" w:rsidR="0016356D" w:rsidRPr="005A5D46" w:rsidRDefault="005A5D46" w:rsidP="00D30C48">
      <w:pPr>
        <w:ind w:left="360"/>
        <w:jc w:val="both"/>
        <w:rPr>
          <w:rFonts w:ascii="Times New Roman" w:hAnsi="Times New Roman" w:cs="Times New Roman"/>
        </w:rPr>
      </w:pPr>
      <w:r w:rsidRPr="005A5D46">
        <w:rPr>
          <w:rFonts w:ascii="Times New Roman" w:hAnsi="Times New Roman" w:cs="Times New Roman"/>
        </w:rPr>
        <w:t>Wykonanie lakierowania</w:t>
      </w:r>
      <w:r>
        <w:rPr>
          <w:rFonts w:ascii="Times New Roman" w:hAnsi="Times New Roman" w:cs="Times New Roman"/>
        </w:rPr>
        <w:t xml:space="preserve"> usterzenia oraz kadłuba samolotu OSA 3 w skali 1:2 tą samą metodą co opisaną w punkcie 5 etapu 1 zadania 1.</w:t>
      </w:r>
    </w:p>
    <w:p w14:paraId="075D3E02" w14:textId="77777777" w:rsidR="005A5D46" w:rsidRDefault="005A5D46" w:rsidP="00D30C48">
      <w:pPr>
        <w:ind w:left="360"/>
        <w:jc w:val="both"/>
        <w:rPr>
          <w:rFonts w:ascii="Times New Roman" w:hAnsi="Times New Roman" w:cs="Times New Roman"/>
          <w:u w:val="single"/>
        </w:rPr>
      </w:pPr>
    </w:p>
    <w:p w14:paraId="5586E650" w14:textId="4903E744" w:rsidR="005A5D46" w:rsidRPr="00D12300" w:rsidRDefault="005A5D46" w:rsidP="005A5D46">
      <w:pPr>
        <w:pageBreakBefore/>
        <w:jc w:val="both"/>
        <w:rPr>
          <w:rFonts w:ascii="Times New Roman" w:hAnsi="Times New Roman" w:cs="Times New Roman"/>
          <w:b/>
          <w:bCs/>
          <w:sz w:val="24"/>
          <w:szCs w:val="24"/>
        </w:rPr>
      </w:pPr>
      <w:r w:rsidRPr="00D12300">
        <w:rPr>
          <w:rFonts w:ascii="Times New Roman" w:hAnsi="Times New Roman" w:cs="Times New Roman"/>
          <w:b/>
          <w:bCs/>
          <w:sz w:val="24"/>
          <w:szCs w:val="24"/>
        </w:rPr>
        <w:lastRenderedPageBreak/>
        <w:t xml:space="preserve">Etap </w:t>
      </w:r>
      <w:r>
        <w:rPr>
          <w:rFonts w:ascii="Times New Roman" w:hAnsi="Times New Roman" w:cs="Times New Roman"/>
          <w:b/>
          <w:bCs/>
          <w:sz w:val="24"/>
          <w:szCs w:val="24"/>
        </w:rPr>
        <w:t>2</w:t>
      </w:r>
      <w:r w:rsidRPr="00D12300">
        <w:rPr>
          <w:rFonts w:ascii="Times New Roman" w:hAnsi="Times New Roman" w:cs="Times New Roman"/>
          <w:b/>
          <w:bCs/>
          <w:sz w:val="24"/>
          <w:szCs w:val="24"/>
        </w:rPr>
        <w:t xml:space="preserve"> Zadanie </w:t>
      </w:r>
      <w:r>
        <w:rPr>
          <w:rFonts w:ascii="Times New Roman" w:hAnsi="Times New Roman" w:cs="Times New Roman"/>
          <w:b/>
          <w:bCs/>
          <w:sz w:val="24"/>
          <w:szCs w:val="24"/>
        </w:rPr>
        <w:t>1</w:t>
      </w:r>
    </w:p>
    <w:p w14:paraId="0BC9BDE6" w14:textId="30EB17AA" w:rsidR="005A5D46" w:rsidRDefault="005A5D46" w:rsidP="00D30C48">
      <w:pPr>
        <w:ind w:left="360"/>
        <w:jc w:val="both"/>
        <w:rPr>
          <w:rFonts w:ascii="Times New Roman" w:hAnsi="Times New Roman" w:cs="Times New Roman"/>
        </w:rPr>
      </w:pPr>
      <w:r w:rsidRPr="005A5D46">
        <w:rPr>
          <w:rFonts w:ascii="Times New Roman" w:hAnsi="Times New Roman" w:cs="Times New Roman"/>
        </w:rPr>
        <w:t>Wykonanie części metalowych do podwozia przedniego samolotu</w:t>
      </w:r>
      <w:r>
        <w:rPr>
          <w:rFonts w:ascii="Times New Roman" w:hAnsi="Times New Roman" w:cs="Times New Roman"/>
        </w:rPr>
        <w:t xml:space="preserve"> OSA 3 w skali 1:2 według poniższego opisu. Zamawiający udostępni Wykonawcy dokumentację warsztatową części do wykonania.</w:t>
      </w:r>
    </w:p>
    <w:p w14:paraId="199A1ABD" w14:textId="51335B36" w:rsidR="005A5D46" w:rsidRPr="002434BF" w:rsidRDefault="005A5D46" w:rsidP="002434BF">
      <w:pPr>
        <w:jc w:val="both"/>
        <w:rPr>
          <w:rFonts w:ascii="Times New Roman" w:hAnsi="Times New Roman" w:cs="Times New Roman"/>
          <w:b/>
        </w:rPr>
      </w:pPr>
      <w:r w:rsidRPr="002434BF">
        <w:rPr>
          <w:rFonts w:ascii="Times New Roman" w:hAnsi="Times New Roman" w:cs="Times New Roman"/>
          <w:b/>
        </w:rPr>
        <w:t>PODWOZIE PRZEDNIE MODELU OSA 3 W SKALI 1:2.</w:t>
      </w:r>
    </w:p>
    <w:p w14:paraId="48008EEA" w14:textId="77777777" w:rsidR="005A5D46" w:rsidRPr="005A5D46" w:rsidRDefault="005A5D46" w:rsidP="005A5D46">
      <w:pPr>
        <w:ind w:left="360"/>
        <w:jc w:val="center"/>
        <w:rPr>
          <w:rFonts w:ascii="Times New Roman" w:hAnsi="Times New Roman" w:cs="Times New Roman"/>
          <w:b/>
        </w:rPr>
      </w:pPr>
      <w:r w:rsidRPr="005A5D46">
        <w:rPr>
          <w:rFonts w:ascii="Times New Roman" w:hAnsi="Times New Roman" w:cs="Times New Roman"/>
          <w:b/>
          <w:noProof/>
        </w:rPr>
        <w:drawing>
          <wp:inline distT="0" distB="0" distL="0" distR="0" wp14:anchorId="6905ECF3" wp14:editId="58ABB476">
            <wp:extent cx="3400425" cy="2881843"/>
            <wp:effectExtent l="0" t="0" r="0" b="0"/>
            <wp:docPr id="1938157788" name="Obraz 193815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4058" cy="2884922"/>
                    </a:xfrm>
                    <a:prstGeom prst="rect">
                      <a:avLst/>
                    </a:prstGeom>
                    <a:noFill/>
                    <a:ln>
                      <a:noFill/>
                    </a:ln>
                  </pic:spPr>
                </pic:pic>
              </a:graphicData>
            </a:graphic>
          </wp:inline>
        </w:drawing>
      </w:r>
    </w:p>
    <w:p w14:paraId="58778112" w14:textId="77777777" w:rsidR="005A5D46" w:rsidRPr="005A5D46" w:rsidRDefault="005A5D46" w:rsidP="005A5D46">
      <w:pPr>
        <w:ind w:left="360"/>
        <w:jc w:val="center"/>
        <w:rPr>
          <w:rFonts w:ascii="Times New Roman" w:hAnsi="Times New Roman" w:cs="Times New Roman"/>
        </w:rPr>
      </w:pPr>
      <w:r w:rsidRPr="005A5D46">
        <w:rPr>
          <w:rFonts w:ascii="Times New Roman" w:hAnsi="Times New Roman" w:cs="Times New Roman"/>
        </w:rPr>
        <w:t>Rys.1. Widok z boku na podwozie przednie w kabinie samolotu.</w:t>
      </w:r>
    </w:p>
    <w:p w14:paraId="7B9F761D" w14:textId="77777777" w:rsidR="005A5D46" w:rsidRPr="005A5D46" w:rsidRDefault="005A5D46" w:rsidP="005A5D46">
      <w:pPr>
        <w:ind w:left="360"/>
        <w:jc w:val="center"/>
        <w:rPr>
          <w:rFonts w:ascii="Times New Roman" w:hAnsi="Times New Roman" w:cs="Times New Roman"/>
          <w:b/>
        </w:rPr>
      </w:pPr>
      <w:r w:rsidRPr="005A5D46">
        <w:rPr>
          <w:rFonts w:ascii="Times New Roman" w:hAnsi="Times New Roman" w:cs="Times New Roman"/>
          <w:b/>
          <w:noProof/>
        </w:rPr>
        <w:drawing>
          <wp:inline distT="0" distB="0" distL="0" distR="0" wp14:anchorId="36CE7B1A" wp14:editId="0C18D82E">
            <wp:extent cx="2686050" cy="3084949"/>
            <wp:effectExtent l="0" t="0" r="0" b="0"/>
            <wp:docPr id="1243534695" name="Obraz 12435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915" cy="3087091"/>
                    </a:xfrm>
                    <a:prstGeom prst="rect">
                      <a:avLst/>
                    </a:prstGeom>
                    <a:noFill/>
                    <a:ln>
                      <a:noFill/>
                    </a:ln>
                  </pic:spPr>
                </pic:pic>
              </a:graphicData>
            </a:graphic>
          </wp:inline>
        </w:drawing>
      </w:r>
    </w:p>
    <w:p w14:paraId="2F8329ED" w14:textId="6D3301AE" w:rsidR="005A5D46" w:rsidRPr="005A5D46" w:rsidRDefault="005A5D46" w:rsidP="005A5D46">
      <w:pPr>
        <w:ind w:left="360"/>
        <w:jc w:val="center"/>
        <w:rPr>
          <w:rFonts w:ascii="Times New Roman" w:hAnsi="Times New Roman" w:cs="Times New Roman"/>
        </w:rPr>
      </w:pPr>
      <w:r w:rsidRPr="005A5D46">
        <w:rPr>
          <w:rFonts w:ascii="Times New Roman" w:hAnsi="Times New Roman" w:cs="Times New Roman"/>
        </w:rPr>
        <w:t>Rys.2. Widok z lewej str</w:t>
      </w:r>
      <w:r>
        <w:rPr>
          <w:rFonts w:ascii="Times New Roman" w:hAnsi="Times New Roman" w:cs="Times New Roman"/>
        </w:rPr>
        <w:t>ony.</w:t>
      </w:r>
    </w:p>
    <w:p w14:paraId="55EC3872" w14:textId="69DC0992" w:rsidR="005A5D46" w:rsidRPr="005A5D46" w:rsidRDefault="005A5D46" w:rsidP="005A5D46">
      <w:pPr>
        <w:ind w:left="360"/>
        <w:jc w:val="both"/>
        <w:rPr>
          <w:rFonts w:ascii="Times New Roman" w:hAnsi="Times New Roman" w:cs="Times New Roman"/>
        </w:rPr>
      </w:pPr>
    </w:p>
    <w:p w14:paraId="623E54F7" w14:textId="77777777" w:rsidR="005A5D46" w:rsidRPr="005A5D46" w:rsidRDefault="005A5D46" w:rsidP="005A5D46">
      <w:pPr>
        <w:ind w:left="360"/>
        <w:jc w:val="both"/>
        <w:rPr>
          <w:rFonts w:ascii="Times New Roman" w:hAnsi="Times New Roman" w:cs="Times New Roman"/>
          <w:b/>
        </w:rPr>
      </w:pPr>
    </w:p>
    <w:tbl>
      <w:tblPr>
        <w:tblStyle w:val="Tabela-Siatka"/>
        <w:tblW w:w="0" w:type="auto"/>
        <w:tblLook w:val="04A0" w:firstRow="1" w:lastRow="0" w:firstColumn="1" w:lastColumn="0" w:noHBand="0" w:noVBand="1"/>
      </w:tblPr>
      <w:tblGrid>
        <w:gridCol w:w="2972"/>
        <w:gridCol w:w="6316"/>
      </w:tblGrid>
      <w:tr w:rsidR="00D908B3" w:rsidRPr="005A5D46" w14:paraId="4171964A" w14:textId="77777777" w:rsidTr="00D908B3">
        <w:tc>
          <w:tcPr>
            <w:tcW w:w="2972" w:type="dxa"/>
          </w:tcPr>
          <w:p w14:paraId="03D1D37A" w14:textId="3D7D0810" w:rsidR="00D908B3" w:rsidRDefault="00D908B3" w:rsidP="005A5D46">
            <w:pPr>
              <w:spacing w:after="200" w:line="276" w:lineRule="auto"/>
              <w:ind w:left="360"/>
              <w:jc w:val="both"/>
              <w:rPr>
                <w:rFonts w:ascii="Times New Roman" w:hAnsi="Times New Roman" w:cs="Times New Roman"/>
                <w:b/>
              </w:rPr>
            </w:pPr>
            <w:r w:rsidRPr="005A5D46">
              <w:rPr>
                <w:rFonts w:ascii="Times New Roman" w:hAnsi="Times New Roman" w:cs="Times New Roman"/>
                <w:b/>
                <w:noProof/>
              </w:rPr>
              <w:lastRenderedPageBreak/>
              <w:drawing>
                <wp:inline distT="0" distB="0" distL="0" distR="0" wp14:anchorId="00AB1AB1" wp14:editId="341ED62F">
                  <wp:extent cx="1531536" cy="23622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4012" cy="2381443"/>
                          </a:xfrm>
                          <a:prstGeom prst="rect">
                            <a:avLst/>
                          </a:prstGeom>
                          <a:noFill/>
                          <a:ln>
                            <a:noFill/>
                          </a:ln>
                        </pic:spPr>
                      </pic:pic>
                    </a:graphicData>
                  </a:graphic>
                </wp:inline>
              </w:drawing>
            </w:r>
          </w:p>
          <w:p w14:paraId="362A2DE7" w14:textId="2F691338" w:rsidR="005A5D46" w:rsidRPr="005A5D46" w:rsidRDefault="00D908B3" w:rsidP="005A5D46">
            <w:pPr>
              <w:spacing w:after="200" w:line="276" w:lineRule="auto"/>
              <w:ind w:left="360"/>
              <w:jc w:val="both"/>
              <w:rPr>
                <w:rFonts w:ascii="Times New Roman" w:hAnsi="Times New Roman" w:cs="Times New Roman"/>
                <w:b/>
              </w:rPr>
            </w:pPr>
            <w:r w:rsidRPr="005A5D46">
              <w:rPr>
                <w:rFonts w:ascii="Times New Roman" w:hAnsi="Times New Roman" w:cs="Times New Roman"/>
                <w:noProof/>
              </w:rPr>
              <w:drawing>
                <wp:inline distT="0" distB="0" distL="0" distR="0" wp14:anchorId="6D1309E8" wp14:editId="42B1A54A">
                  <wp:extent cx="1544929" cy="252412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9680" cy="2531887"/>
                          </a:xfrm>
                          <a:prstGeom prst="rect">
                            <a:avLst/>
                          </a:prstGeom>
                          <a:noFill/>
                          <a:ln>
                            <a:noFill/>
                          </a:ln>
                        </pic:spPr>
                      </pic:pic>
                    </a:graphicData>
                  </a:graphic>
                </wp:inline>
              </w:drawing>
            </w:r>
          </w:p>
        </w:tc>
        <w:tc>
          <w:tcPr>
            <w:tcW w:w="6316" w:type="dxa"/>
          </w:tcPr>
          <w:p w14:paraId="0B2FBCFB" w14:textId="77777777" w:rsidR="005A5D46" w:rsidRPr="005A5D46" w:rsidRDefault="005A5D46" w:rsidP="005A5D46">
            <w:pPr>
              <w:spacing w:after="200" w:line="276" w:lineRule="auto"/>
              <w:ind w:left="360"/>
              <w:jc w:val="both"/>
              <w:rPr>
                <w:rFonts w:ascii="Times New Roman" w:hAnsi="Times New Roman" w:cs="Times New Roman"/>
                <w:b/>
              </w:rPr>
            </w:pPr>
            <w:r w:rsidRPr="005A5D46">
              <w:rPr>
                <w:rFonts w:ascii="Times New Roman" w:hAnsi="Times New Roman" w:cs="Times New Roman"/>
                <w:b/>
                <w:noProof/>
              </w:rPr>
              <w:drawing>
                <wp:inline distT="0" distB="0" distL="0" distR="0" wp14:anchorId="6A03931A" wp14:editId="262F29BC">
                  <wp:extent cx="3688080" cy="6096000"/>
                  <wp:effectExtent l="0" t="0" r="7620" b="0"/>
                  <wp:docPr id="1534234361" name="Obraz 153423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8080" cy="6096000"/>
                          </a:xfrm>
                          <a:prstGeom prst="rect">
                            <a:avLst/>
                          </a:prstGeom>
                          <a:noFill/>
                          <a:ln>
                            <a:noFill/>
                          </a:ln>
                        </pic:spPr>
                      </pic:pic>
                    </a:graphicData>
                  </a:graphic>
                </wp:inline>
              </w:drawing>
            </w:r>
          </w:p>
        </w:tc>
      </w:tr>
    </w:tbl>
    <w:p w14:paraId="3D9F7C0F" w14:textId="5AD40FAF"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Rys.3. Złożenie, widok z lewej str</w:t>
      </w:r>
      <w:r w:rsidR="00D908B3">
        <w:rPr>
          <w:rFonts w:ascii="Times New Roman" w:hAnsi="Times New Roman" w:cs="Times New Roman"/>
        </w:rPr>
        <w:t>ony</w:t>
      </w:r>
    </w:p>
    <w:p w14:paraId="2A6729DC" w14:textId="77777777"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t xml:space="preserve">Zestawienie części. </w:t>
      </w:r>
    </w:p>
    <w:p w14:paraId="52BDB1AA"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rura fi 28 x 1,5, ilość 1 szt. ,stal nierdzewna;</w:t>
      </w:r>
    </w:p>
    <w:p w14:paraId="5255B14E"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uchwyt mocujący górny i dolny, stal, ilość – 1 szt.;</w:t>
      </w:r>
    </w:p>
    <w:p w14:paraId="3C7FE26A"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tuleja prowadząca fi 32 x fi35 i dźwignia kierowania kołem, stal, ilość 1 szt.;</w:t>
      </w:r>
    </w:p>
    <w:p w14:paraId="111DD7A0" w14:textId="5A4B0D49"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 xml:space="preserve">tulejka </w:t>
      </w:r>
      <w:r w:rsidR="00D908B3" w:rsidRPr="005A5D46">
        <w:rPr>
          <w:rFonts w:ascii="Times New Roman" w:hAnsi="Times New Roman" w:cs="Times New Roman"/>
        </w:rPr>
        <w:t>kołnierzowa</w:t>
      </w:r>
      <w:r w:rsidRPr="005A5D46">
        <w:rPr>
          <w:rFonts w:ascii="Times New Roman" w:hAnsi="Times New Roman" w:cs="Times New Roman"/>
        </w:rPr>
        <w:t xml:space="preserve"> fi 6mm x fi 4mm, brąz, ilość 1 </w:t>
      </w:r>
      <w:proofErr w:type="spellStart"/>
      <w:r w:rsidRPr="005A5D46">
        <w:rPr>
          <w:rFonts w:ascii="Times New Roman" w:hAnsi="Times New Roman" w:cs="Times New Roman"/>
        </w:rPr>
        <w:t>szt</w:t>
      </w:r>
      <w:proofErr w:type="spellEnd"/>
      <w:r w:rsidRPr="005A5D46">
        <w:rPr>
          <w:rFonts w:ascii="Times New Roman" w:hAnsi="Times New Roman" w:cs="Times New Roman"/>
        </w:rPr>
        <w:t>;</w:t>
      </w:r>
    </w:p>
    <w:p w14:paraId="40E5C3CE"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bolec fi 8, stal hartowana powierzchniowo, ilość 1 szt.;</w:t>
      </w:r>
    </w:p>
    <w:p w14:paraId="499595E5"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 xml:space="preserve">uchwyt mocujący dolny, stal, ilość – 1 </w:t>
      </w:r>
      <w:proofErr w:type="spellStart"/>
      <w:r w:rsidRPr="005A5D46">
        <w:rPr>
          <w:rFonts w:ascii="Times New Roman" w:hAnsi="Times New Roman" w:cs="Times New Roman"/>
        </w:rPr>
        <w:t>szt</w:t>
      </w:r>
      <w:proofErr w:type="spellEnd"/>
      <w:r w:rsidRPr="005A5D46">
        <w:rPr>
          <w:rFonts w:ascii="Times New Roman" w:hAnsi="Times New Roman" w:cs="Times New Roman"/>
        </w:rPr>
        <w:t>, Uwaga- uchwyt nr 6 jest taki sam jak nr 2;</w:t>
      </w:r>
    </w:p>
    <w:p w14:paraId="0AA446CA"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lastRenderedPageBreak/>
        <w:t>kołnierz, stal grubości 2,5mm, ilość 1 szt.;</w:t>
      </w:r>
    </w:p>
    <w:p w14:paraId="5B3C69A1"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śruby mocujące M5 x 10, ilość 4 szt.;</w:t>
      </w:r>
    </w:p>
    <w:p w14:paraId="37AD32CF"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widelec mocujący koło, ilość 1 szt.;</w:t>
      </w:r>
    </w:p>
    <w:p w14:paraId="0A830991" w14:textId="6BB38500"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 xml:space="preserve"> -tuleja </w:t>
      </w:r>
      <w:r w:rsidR="00CE1489" w:rsidRPr="005A5D46">
        <w:rPr>
          <w:rFonts w:ascii="Times New Roman" w:hAnsi="Times New Roman" w:cs="Times New Roman"/>
        </w:rPr>
        <w:t>łożyska</w:t>
      </w:r>
      <w:r w:rsidRPr="005A5D46">
        <w:rPr>
          <w:rFonts w:ascii="Times New Roman" w:hAnsi="Times New Roman" w:cs="Times New Roman"/>
        </w:rPr>
        <w:t xml:space="preserve"> ślizgowego fi 28 x fi 32 x 30mm, brąz; </w:t>
      </w:r>
    </w:p>
    <w:p w14:paraId="6012B566"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 jak poz.10. Opis łożysk: typ „B” na rys.4. Razem ilość 2szt.;</w:t>
      </w:r>
    </w:p>
    <w:p w14:paraId="48C5ECF6" w14:textId="2E8AE551"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 xml:space="preserve">-tuleja </w:t>
      </w:r>
      <w:r w:rsidR="00CE1489" w:rsidRPr="005A5D46">
        <w:rPr>
          <w:rFonts w:ascii="Times New Roman" w:hAnsi="Times New Roman" w:cs="Times New Roman"/>
        </w:rPr>
        <w:t>łożyska</w:t>
      </w:r>
      <w:r w:rsidRPr="005A5D46">
        <w:rPr>
          <w:rFonts w:ascii="Times New Roman" w:hAnsi="Times New Roman" w:cs="Times New Roman"/>
        </w:rPr>
        <w:t xml:space="preserve"> ślizgowego fi 28 x fi 32 x 15mm, brąz;</w:t>
      </w:r>
    </w:p>
    <w:p w14:paraId="6C206A36" w14:textId="77777777" w:rsidR="005A5D46" w:rsidRPr="005A5D46" w:rsidRDefault="005A5D46" w:rsidP="005A5D46">
      <w:pPr>
        <w:numPr>
          <w:ilvl w:val="0"/>
          <w:numId w:val="12"/>
        </w:numPr>
        <w:jc w:val="both"/>
        <w:rPr>
          <w:rFonts w:ascii="Times New Roman" w:hAnsi="Times New Roman" w:cs="Times New Roman"/>
        </w:rPr>
      </w:pPr>
      <w:r w:rsidRPr="005A5D46">
        <w:rPr>
          <w:rFonts w:ascii="Times New Roman" w:hAnsi="Times New Roman" w:cs="Times New Roman"/>
        </w:rPr>
        <w:t>- jak poz.12. Opis łożysk: typ „A” na rys.4. Razem ilość 2szt.</w:t>
      </w:r>
    </w:p>
    <w:p w14:paraId="32979972"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7A60CA3D" wp14:editId="6E3B8829">
            <wp:extent cx="5983434" cy="1914144"/>
            <wp:effectExtent l="0" t="0" r="0" b="0"/>
            <wp:docPr id="1650408204" name="Obraz 165040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3170" cy="1914060"/>
                    </a:xfrm>
                    <a:prstGeom prst="rect">
                      <a:avLst/>
                    </a:prstGeom>
                    <a:noFill/>
                    <a:ln>
                      <a:noFill/>
                    </a:ln>
                  </pic:spPr>
                </pic:pic>
              </a:graphicData>
            </a:graphic>
          </wp:inline>
        </w:drawing>
      </w:r>
    </w:p>
    <w:p w14:paraId="7CE67FC1"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Rys.4. Opis łożysk ślizgowych „brązowych” z firmy BIMEX. Oznaczenia:</w:t>
      </w:r>
    </w:p>
    <w:p w14:paraId="31C00B0C" w14:textId="77777777"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t>Typ A – fi 28 x fi 32 x 15 mm, oznaczenie EU 2815;</w:t>
      </w:r>
    </w:p>
    <w:p w14:paraId="2F748F9F" w14:textId="77777777"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t>Typ B – fi 28 x fi 32 x 30 mm, oznaczenie EU 2830.</w:t>
      </w:r>
    </w:p>
    <w:p w14:paraId="25B68C72" w14:textId="2D4D2674"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t xml:space="preserve">Uchwyt mocujący nr „2 i 6” ( szczegóły na rysunku </w:t>
      </w:r>
      <w:r w:rsidR="00D908B3">
        <w:rPr>
          <w:rFonts w:ascii="Times New Roman" w:hAnsi="Times New Roman" w:cs="Times New Roman"/>
        </w:rPr>
        <w:t>dwuwymiarowym poniżej</w:t>
      </w:r>
      <w:r w:rsidRPr="005A5D46">
        <w:rPr>
          <w:rFonts w:ascii="Times New Roman" w:hAnsi="Times New Roman" w:cs="Times New Roman"/>
        </w:rPr>
        <w:t>):</w:t>
      </w:r>
    </w:p>
    <w:p w14:paraId="6736C867"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7CE36C6D" wp14:editId="3BC38237">
            <wp:extent cx="3005328" cy="2858579"/>
            <wp:effectExtent l="0" t="0" r="5080" b="0"/>
            <wp:docPr id="532613292" name="Obraz 53261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5470" cy="2858714"/>
                    </a:xfrm>
                    <a:prstGeom prst="rect">
                      <a:avLst/>
                    </a:prstGeom>
                    <a:noFill/>
                    <a:ln>
                      <a:noFill/>
                    </a:ln>
                  </pic:spPr>
                </pic:pic>
              </a:graphicData>
            </a:graphic>
          </wp:inline>
        </w:drawing>
      </w:r>
    </w:p>
    <w:p w14:paraId="3BB31333"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lastRenderedPageBreak/>
        <w:drawing>
          <wp:inline distT="0" distB="0" distL="0" distR="0" wp14:anchorId="5667521E" wp14:editId="54C63671">
            <wp:extent cx="5760720" cy="4681855"/>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681855"/>
                    </a:xfrm>
                    <a:prstGeom prst="rect">
                      <a:avLst/>
                    </a:prstGeom>
                    <a:noFill/>
                    <a:ln>
                      <a:noFill/>
                    </a:ln>
                  </pic:spPr>
                </pic:pic>
              </a:graphicData>
            </a:graphic>
          </wp:inline>
        </w:drawing>
      </w:r>
    </w:p>
    <w:p w14:paraId="5FF46810"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Rys.5. Uchwyt mocujący.</w:t>
      </w:r>
    </w:p>
    <w:p w14:paraId="3E49142A" w14:textId="0F2E3EBD"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t xml:space="preserve">Widok na </w:t>
      </w:r>
      <w:r w:rsidR="00D908B3" w:rsidRPr="005A5D46">
        <w:rPr>
          <w:rFonts w:ascii="Times New Roman" w:hAnsi="Times New Roman" w:cs="Times New Roman"/>
        </w:rPr>
        <w:t>dźwignię</w:t>
      </w:r>
      <w:r w:rsidRPr="005A5D46">
        <w:rPr>
          <w:rFonts w:ascii="Times New Roman" w:hAnsi="Times New Roman" w:cs="Times New Roman"/>
        </w:rPr>
        <w:t xml:space="preserve"> </w:t>
      </w:r>
      <w:r w:rsidR="00D908B3" w:rsidRPr="005A5D46">
        <w:rPr>
          <w:rFonts w:ascii="Times New Roman" w:hAnsi="Times New Roman" w:cs="Times New Roman"/>
        </w:rPr>
        <w:t>napędową</w:t>
      </w:r>
      <w:r w:rsidRPr="005A5D46">
        <w:rPr>
          <w:rFonts w:ascii="Times New Roman" w:hAnsi="Times New Roman" w:cs="Times New Roman"/>
        </w:rPr>
        <w:t xml:space="preserve"> kierownicy koła nr „3” (szczegóły na rysunku </w:t>
      </w:r>
      <w:r w:rsidR="00D908B3">
        <w:rPr>
          <w:rFonts w:ascii="Times New Roman" w:hAnsi="Times New Roman" w:cs="Times New Roman"/>
        </w:rPr>
        <w:t>dwuwymiarowym</w:t>
      </w:r>
      <w:r w:rsidRPr="005A5D46">
        <w:rPr>
          <w:rFonts w:ascii="Times New Roman" w:hAnsi="Times New Roman" w:cs="Times New Roman"/>
        </w:rPr>
        <w:t>):</w:t>
      </w:r>
    </w:p>
    <w:p w14:paraId="14976DBF"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53237C52" wp14:editId="661504D8">
            <wp:extent cx="2005584" cy="2861886"/>
            <wp:effectExtent l="0" t="0" r="0" b="0"/>
            <wp:docPr id="753280942" name="Obraz 75328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7766" cy="2865000"/>
                    </a:xfrm>
                    <a:prstGeom prst="rect">
                      <a:avLst/>
                    </a:prstGeom>
                    <a:noFill/>
                    <a:ln>
                      <a:noFill/>
                    </a:ln>
                  </pic:spPr>
                </pic:pic>
              </a:graphicData>
            </a:graphic>
          </wp:inline>
        </w:drawing>
      </w:r>
    </w:p>
    <w:p w14:paraId="1059EDBD"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Rys.6. Dźwignia napędowa steru koła przedniego.</w:t>
      </w:r>
    </w:p>
    <w:p w14:paraId="65022BB9" w14:textId="77777777"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lastRenderedPageBreak/>
        <w:t>Wymiary tulejki fi 6:</w:t>
      </w:r>
    </w:p>
    <w:p w14:paraId="1F543DAA"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2A5CF69F" wp14:editId="4B6DF80B">
            <wp:extent cx="2523744" cy="2446659"/>
            <wp:effectExtent l="0" t="0" r="0" b="0"/>
            <wp:docPr id="2131298888" name="Obraz 213129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3744" cy="2446659"/>
                    </a:xfrm>
                    <a:prstGeom prst="rect">
                      <a:avLst/>
                    </a:prstGeom>
                    <a:noFill/>
                    <a:ln>
                      <a:noFill/>
                    </a:ln>
                  </pic:spPr>
                </pic:pic>
              </a:graphicData>
            </a:graphic>
          </wp:inline>
        </w:drawing>
      </w:r>
    </w:p>
    <w:p w14:paraId="7DCE53FB"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Rys.7. Tulejka brązowa w dźwigni napędu steru koła .</w:t>
      </w:r>
    </w:p>
    <w:p w14:paraId="6F78D159"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54D1A65F" wp14:editId="09E86554">
            <wp:extent cx="5754370" cy="501713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4370" cy="5017135"/>
                    </a:xfrm>
                    <a:prstGeom prst="rect">
                      <a:avLst/>
                    </a:prstGeom>
                    <a:noFill/>
                    <a:ln>
                      <a:noFill/>
                    </a:ln>
                  </pic:spPr>
                </pic:pic>
              </a:graphicData>
            </a:graphic>
          </wp:inline>
        </w:drawing>
      </w:r>
    </w:p>
    <w:p w14:paraId="09042544" w14:textId="6A2E49FF"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Rys.8. Dźwignia napędowa steru koła przedniego</w:t>
      </w:r>
      <w:r w:rsidR="00D908B3">
        <w:rPr>
          <w:rFonts w:ascii="Times New Roman" w:hAnsi="Times New Roman" w:cs="Times New Roman"/>
        </w:rPr>
        <w:t>.</w:t>
      </w:r>
    </w:p>
    <w:p w14:paraId="1333F064" w14:textId="77777777" w:rsidR="00D908B3" w:rsidRDefault="00D908B3" w:rsidP="005A5D46">
      <w:pPr>
        <w:ind w:left="360"/>
        <w:jc w:val="both"/>
        <w:rPr>
          <w:rFonts w:ascii="Times New Roman" w:hAnsi="Times New Roman" w:cs="Times New Roman"/>
        </w:rPr>
      </w:pPr>
    </w:p>
    <w:p w14:paraId="7F1664C3" w14:textId="0CD99BA0"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lastRenderedPageBreak/>
        <w:t>Wymiary rozstawu części:</w:t>
      </w:r>
    </w:p>
    <w:p w14:paraId="19247C7C"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338400B0" wp14:editId="6A1B2A1D">
            <wp:extent cx="5353336" cy="6906768"/>
            <wp:effectExtent l="0" t="0" r="0" b="8890"/>
            <wp:docPr id="663611545" name="Obraz 66361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475" cy="6906947"/>
                    </a:xfrm>
                    <a:prstGeom prst="rect">
                      <a:avLst/>
                    </a:prstGeom>
                    <a:noFill/>
                    <a:ln>
                      <a:noFill/>
                    </a:ln>
                  </pic:spPr>
                </pic:pic>
              </a:graphicData>
            </a:graphic>
          </wp:inline>
        </w:drawing>
      </w:r>
    </w:p>
    <w:p w14:paraId="27C86D67"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Rys.8. Wymiary rozstawu części podwozia, wzdłuż rury głównej.</w:t>
      </w:r>
    </w:p>
    <w:p w14:paraId="0D34279D" w14:textId="77777777" w:rsidR="00D908B3" w:rsidRDefault="00D908B3" w:rsidP="005A5D46">
      <w:pPr>
        <w:ind w:left="360"/>
        <w:jc w:val="both"/>
        <w:rPr>
          <w:rFonts w:ascii="Times New Roman" w:hAnsi="Times New Roman" w:cs="Times New Roman"/>
        </w:rPr>
      </w:pPr>
    </w:p>
    <w:p w14:paraId="503E5D47" w14:textId="77777777" w:rsidR="00D908B3" w:rsidRDefault="00D908B3" w:rsidP="005A5D46">
      <w:pPr>
        <w:ind w:left="360"/>
        <w:jc w:val="both"/>
        <w:rPr>
          <w:rFonts w:ascii="Times New Roman" w:hAnsi="Times New Roman" w:cs="Times New Roman"/>
        </w:rPr>
      </w:pPr>
    </w:p>
    <w:p w14:paraId="5EEF7A1B" w14:textId="77777777" w:rsidR="00D908B3" w:rsidRDefault="00D908B3" w:rsidP="005A5D46">
      <w:pPr>
        <w:ind w:left="360"/>
        <w:jc w:val="both"/>
        <w:rPr>
          <w:rFonts w:ascii="Times New Roman" w:hAnsi="Times New Roman" w:cs="Times New Roman"/>
        </w:rPr>
      </w:pPr>
    </w:p>
    <w:p w14:paraId="5342403B" w14:textId="77777777" w:rsidR="00D908B3" w:rsidRDefault="00D908B3" w:rsidP="005A5D46">
      <w:pPr>
        <w:ind w:left="360"/>
        <w:jc w:val="both"/>
        <w:rPr>
          <w:rFonts w:ascii="Times New Roman" w:hAnsi="Times New Roman" w:cs="Times New Roman"/>
        </w:rPr>
      </w:pPr>
    </w:p>
    <w:p w14:paraId="4F19BF6A" w14:textId="242C5193"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lastRenderedPageBreak/>
        <w:t>Wymiary rury głównej:</w:t>
      </w:r>
    </w:p>
    <w:p w14:paraId="29D12BC9"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2F2B93FF" wp14:editId="1F0CA20E">
            <wp:extent cx="5463503" cy="80581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8085" cy="8064907"/>
                    </a:xfrm>
                    <a:prstGeom prst="rect">
                      <a:avLst/>
                    </a:prstGeom>
                    <a:noFill/>
                    <a:ln>
                      <a:noFill/>
                    </a:ln>
                  </pic:spPr>
                </pic:pic>
              </a:graphicData>
            </a:graphic>
          </wp:inline>
        </w:drawing>
      </w:r>
    </w:p>
    <w:p w14:paraId="58899589"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Rys.9. Wymiary rury głównej.</w:t>
      </w:r>
    </w:p>
    <w:p w14:paraId="313A889B" w14:textId="77777777" w:rsidR="005A5D46" w:rsidRPr="005A5D46" w:rsidRDefault="005A5D46" w:rsidP="005A5D46">
      <w:pPr>
        <w:ind w:left="360"/>
        <w:jc w:val="both"/>
        <w:rPr>
          <w:rFonts w:ascii="Times New Roman" w:hAnsi="Times New Roman" w:cs="Times New Roman"/>
        </w:rPr>
      </w:pPr>
      <w:r w:rsidRPr="005A5D46">
        <w:rPr>
          <w:rFonts w:ascii="Times New Roman" w:hAnsi="Times New Roman" w:cs="Times New Roman"/>
        </w:rPr>
        <w:lastRenderedPageBreak/>
        <w:t>Widelec:</w:t>
      </w:r>
    </w:p>
    <w:p w14:paraId="2D976200"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6F905A1B" wp14:editId="46A03B89">
            <wp:extent cx="2383536" cy="2961697"/>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3588" cy="2961762"/>
                    </a:xfrm>
                    <a:prstGeom prst="rect">
                      <a:avLst/>
                    </a:prstGeom>
                    <a:noFill/>
                    <a:ln>
                      <a:noFill/>
                    </a:ln>
                  </pic:spPr>
                </pic:pic>
              </a:graphicData>
            </a:graphic>
          </wp:inline>
        </w:drawing>
      </w:r>
    </w:p>
    <w:p w14:paraId="23975C9D"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47C3F6F0" wp14:editId="43E53C24">
            <wp:extent cx="4419600" cy="493949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4939496"/>
                    </a:xfrm>
                    <a:prstGeom prst="rect">
                      <a:avLst/>
                    </a:prstGeom>
                    <a:noFill/>
                    <a:ln>
                      <a:noFill/>
                    </a:ln>
                  </pic:spPr>
                </pic:pic>
              </a:graphicData>
            </a:graphic>
          </wp:inline>
        </w:drawing>
      </w:r>
    </w:p>
    <w:p w14:paraId="00C8B8DF"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Rys.10. Wymiary widelca.</w:t>
      </w:r>
    </w:p>
    <w:p w14:paraId="2F690194"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lastRenderedPageBreak/>
        <w:t>Mocowanie kółka.</w:t>
      </w:r>
    </w:p>
    <w:p w14:paraId="6A6E57F1" w14:textId="77777777"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noProof/>
        </w:rPr>
        <w:drawing>
          <wp:inline distT="0" distB="0" distL="0" distR="0" wp14:anchorId="4C40FA95" wp14:editId="73DA073C">
            <wp:extent cx="5754370" cy="4883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70" cy="4883150"/>
                    </a:xfrm>
                    <a:prstGeom prst="rect">
                      <a:avLst/>
                    </a:prstGeom>
                    <a:noFill/>
                    <a:ln>
                      <a:noFill/>
                    </a:ln>
                  </pic:spPr>
                </pic:pic>
              </a:graphicData>
            </a:graphic>
          </wp:inline>
        </w:drawing>
      </w:r>
    </w:p>
    <w:p w14:paraId="2630A157" w14:textId="1500D01E" w:rsidR="005A5D46" w:rsidRPr="005A5D46" w:rsidRDefault="005A5D46" w:rsidP="00D908B3">
      <w:pPr>
        <w:ind w:left="360"/>
        <w:jc w:val="center"/>
        <w:rPr>
          <w:rFonts w:ascii="Times New Roman" w:hAnsi="Times New Roman" w:cs="Times New Roman"/>
        </w:rPr>
      </w:pPr>
      <w:r w:rsidRPr="005A5D46">
        <w:rPr>
          <w:rFonts w:ascii="Times New Roman" w:hAnsi="Times New Roman" w:cs="Times New Roman"/>
        </w:rPr>
        <w:t>Rys.11. Mocowanie ko</w:t>
      </w:r>
      <w:r w:rsidR="00CE1489">
        <w:rPr>
          <w:rFonts w:ascii="Times New Roman" w:hAnsi="Times New Roman" w:cs="Times New Roman"/>
        </w:rPr>
        <w:t>ł</w:t>
      </w:r>
      <w:r w:rsidRPr="005A5D46">
        <w:rPr>
          <w:rFonts w:ascii="Times New Roman" w:hAnsi="Times New Roman" w:cs="Times New Roman"/>
        </w:rPr>
        <w:t>a i części składowe ośki koła.</w:t>
      </w:r>
    </w:p>
    <w:p w14:paraId="32AA4E3D" w14:textId="77777777" w:rsidR="005A5D46" w:rsidRPr="005A5D46" w:rsidRDefault="005A5D46" w:rsidP="005A5D46">
      <w:pPr>
        <w:ind w:left="360"/>
        <w:jc w:val="both"/>
        <w:rPr>
          <w:rFonts w:ascii="Times New Roman" w:hAnsi="Times New Roman" w:cs="Times New Roman"/>
        </w:rPr>
      </w:pPr>
    </w:p>
    <w:p w14:paraId="4A884683" w14:textId="77777777" w:rsidR="005A5D46" w:rsidRPr="005A5D46" w:rsidRDefault="005A5D46" w:rsidP="005A5D46">
      <w:pPr>
        <w:ind w:left="360"/>
        <w:jc w:val="both"/>
        <w:rPr>
          <w:rFonts w:ascii="Times New Roman" w:hAnsi="Times New Roman" w:cs="Times New Roman"/>
        </w:rPr>
      </w:pPr>
    </w:p>
    <w:p w14:paraId="6DF98CC4" w14:textId="77777777" w:rsidR="005A5D46" w:rsidRPr="005A5D46" w:rsidRDefault="005A5D46" w:rsidP="00D30C48">
      <w:pPr>
        <w:ind w:left="360"/>
        <w:jc w:val="both"/>
        <w:rPr>
          <w:rFonts w:ascii="Times New Roman" w:hAnsi="Times New Roman" w:cs="Times New Roman"/>
        </w:rPr>
      </w:pPr>
    </w:p>
    <w:p w14:paraId="5B6200D4" w14:textId="77777777" w:rsidR="0062265D" w:rsidRDefault="0062265D" w:rsidP="00D30C48">
      <w:pPr>
        <w:ind w:left="360"/>
        <w:jc w:val="both"/>
        <w:rPr>
          <w:rFonts w:ascii="Times New Roman" w:hAnsi="Times New Roman" w:cs="Times New Roman"/>
        </w:rPr>
      </w:pPr>
    </w:p>
    <w:p w14:paraId="5B940C9D" w14:textId="2F957755" w:rsidR="002434BF" w:rsidRPr="00D12300" w:rsidRDefault="002434BF" w:rsidP="002434BF">
      <w:pPr>
        <w:pageBreakBefore/>
        <w:jc w:val="both"/>
        <w:rPr>
          <w:rFonts w:ascii="Times New Roman" w:hAnsi="Times New Roman" w:cs="Times New Roman"/>
          <w:b/>
          <w:bCs/>
          <w:sz w:val="24"/>
          <w:szCs w:val="24"/>
        </w:rPr>
      </w:pPr>
      <w:r w:rsidRPr="00D12300">
        <w:rPr>
          <w:rFonts w:ascii="Times New Roman" w:hAnsi="Times New Roman" w:cs="Times New Roman"/>
          <w:b/>
          <w:bCs/>
          <w:sz w:val="24"/>
          <w:szCs w:val="24"/>
        </w:rPr>
        <w:lastRenderedPageBreak/>
        <w:t xml:space="preserve">Etap </w:t>
      </w:r>
      <w:r>
        <w:rPr>
          <w:rFonts w:ascii="Times New Roman" w:hAnsi="Times New Roman" w:cs="Times New Roman"/>
          <w:b/>
          <w:bCs/>
          <w:sz w:val="24"/>
          <w:szCs w:val="24"/>
        </w:rPr>
        <w:t>2</w:t>
      </w:r>
      <w:r w:rsidRPr="00D12300">
        <w:rPr>
          <w:rFonts w:ascii="Times New Roman" w:hAnsi="Times New Roman" w:cs="Times New Roman"/>
          <w:b/>
          <w:bCs/>
          <w:sz w:val="24"/>
          <w:szCs w:val="24"/>
        </w:rPr>
        <w:t xml:space="preserve"> Zadanie </w:t>
      </w:r>
      <w:r>
        <w:rPr>
          <w:rFonts w:ascii="Times New Roman" w:hAnsi="Times New Roman" w:cs="Times New Roman"/>
          <w:b/>
          <w:bCs/>
          <w:sz w:val="24"/>
          <w:szCs w:val="24"/>
        </w:rPr>
        <w:t>2</w:t>
      </w:r>
    </w:p>
    <w:p w14:paraId="59B4C112" w14:textId="341C597D" w:rsidR="002434BF" w:rsidRDefault="002434BF" w:rsidP="002434BF">
      <w:pPr>
        <w:ind w:left="360"/>
        <w:jc w:val="both"/>
        <w:rPr>
          <w:rFonts w:ascii="Times New Roman" w:hAnsi="Times New Roman" w:cs="Times New Roman"/>
        </w:rPr>
      </w:pPr>
      <w:r w:rsidRPr="005A5D46">
        <w:rPr>
          <w:rFonts w:ascii="Times New Roman" w:hAnsi="Times New Roman" w:cs="Times New Roman"/>
        </w:rPr>
        <w:t xml:space="preserve">Wykonanie części metalowych do podwozia </w:t>
      </w:r>
      <w:r>
        <w:rPr>
          <w:rFonts w:ascii="Times New Roman" w:hAnsi="Times New Roman" w:cs="Times New Roman"/>
        </w:rPr>
        <w:t>głównego</w:t>
      </w:r>
      <w:r w:rsidRPr="005A5D46">
        <w:rPr>
          <w:rFonts w:ascii="Times New Roman" w:hAnsi="Times New Roman" w:cs="Times New Roman"/>
        </w:rPr>
        <w:t xml:space="preserve"> samolotu</w:t>
      </w:r>
      <w:r>
        <w:rPr>
          <w:rFonts w:ascii="Times New Roman" w:hAnsi="Times New Roman" w:cs="Times New Roman"/>
        </w:rPr>
        <w:t xml:space="preserve"> OSA 3 w skali 1:2 według poniższego opisu. Zamawiający udostępni Wykonawcy dokumentację warsztatową części do wykonania.</w:t>
      </w:r>
    </w:p>
    <w:p w14:paraId="065FA7CF" w14:textId="77DC7528" w:rsidR="002434BF" w:rsidRPr="002434BF" w:rsidRDefault="002434BF" w:rsidP="002434BF">
      <w:pPr>
        <w:jc w:val="both"/>
        <w:rPr>
          <w:rFonts w:ascii="Times New Roman" w:hAnsi="Times New Roman" w:cs="Times New Roman"/>
          <w:b/>
        </w:rPr>
      </w:pPr>
      <w:r w:rsidRPr="002434BF">
        <w:rPr>
          <w:rFonts w:ascii="Times New Roman" w:hAnsi="Times New Roman" w:cs="Times New Roman"/>
          <w:b/>
        </w:rPr>
        <w:t xml:space="preserve">PODWOZIE </w:t>
      </w:r>
      <w:r>
        <w:rPr>
          <w:rFonts w:ascii="Times New Roman" w:hAnsi="Times New Roman" w:cs="Times New Roman"/>
          <w:b/>
        </w:rPr>
        <w:t>GŁÓWNE</w:t>
      </w:r>
      <w:r w:rsidRPr="002434BF">
        <w:rPr>
          <w:rFonts w:ascii="Times New Roman" w:hAnsi="Times New Roman" w:cs="Times New Roman"/>
          <w:b/>
        </w:rPr>
        <w:t xml:space="preserve"> MODELU OSA 3 W SKALI 1:2.</w:t>
      </w:r>
    </w:p>
    <w:p w14:paraId="4DD1899C" w14:textId="77777777" w:rsidR="002434BF" w:rsidRPr="002434BF" w:rsidRDefault="002434BF" w:rsidP="002434BF">
      <w:pPr>
        <w:ind w:left="360"/>
        <w:jc w:val="center"/>
        <w:rPr>
          <w:rFonts w:ascii="Times New Roman" w:hAnsi="Times New Roman" w:cs="Times New Roman"/>
          <w:b/>
        </w:rPr>
      </w:pPr>
      <w:r w:rsidRPr="002434BF">
        <w:rPr>
          <w:rFonts w:ascii="Times New Roman" w:hAnsi="Times New Roman" w:cs="Times New Roman"/>
          <w:noProof/>
        </w:rPr>
        <w:drawing>
          <wp:inline distT="0" distB="0" distL="0" distR="0" wp14:anchorId="09CA125C" wp14:editId="5B3CCD63">
            <wp:extent cx="5753100" cy="2238375"/>
            <wp:effectExtent l="0" t="0" r="0" b="9525"/>
            <wp:docPr id="30" name="Obraz 30" descr="Obraz zawierający statek powietrzny, Podróże lotnicze, transport, lotnict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statek powietrzny, Podróże lotnicze, transport, lotnictwo&#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noFill/>
                    <a:ln>
                      <a:noFill/>
                    </a:ln>
                  </pic:spPr>
                </pic:pic>
              </a:graphicData>
            </a:graphic>
          </wp:inline>
        </w:drawing>
      </w:r>
    </w:p>
    <w:p w14:paraId="7A990BF3"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Rys.1. Podwozie główne na modelu samolotu. Widok z przodu.</w:t>
      </w:r>
    </w:p>
    <w:p w14:paraId="5C6C57CC"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drawing>
          <wp:inline distT="0" distB="0" distL="0" distR="0" wp14:anchorId="325032E3" wp14:editId="5FA72E11">
            <wp:extent cx="5753100" cy="2581275"/>
            <wp:effectExtent l="0" t="0" r="0" b="9525"/>
            <wp:docPr id="31" name="Obraz 31" descr="Obraz zawierający transport, lotnictwo, Podróże lotnicze, samolo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transport, lotnictwo, Podróże lotnicze, samolot&#10;&#10;Opis wygenerowany automatycz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14:paraId="437103F4"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Rys.2. Podwozie główne na modelu samolotu. Widok z boku.</w:t>
      </w:r>
    </w:p>
    <w:p w14:paraId="61B16F1F" w14:textId="77777777" w:rsidR="002434BF" w:rsidRPr="002434BF" w:rsidRDefault="002434BF" w:rsidP="002434BF">
      <w:pPr>
        <w:ind w:left="360"/>
        <w:jc w:val="both"/>
        <w:rPr>
          <w:rFonts w:ascii="Times New Roman" w:hAnsi="Times New Roman" w:cs="Times New Roman"/>
        </w:rPr>
      </w:pPr>
    </w:p>
    <w:p w14:paraId="6F00DD0A"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lastRenderedPageBreak/>
        <w:drawing>
          <wp:inline distT="0" distB="0" distL="0" distR="0" wp14:anchorId="72D21711" wp14:editId="00CBE12A">
            <wp:extent cx="5753100" cy="4267200"/>
            <wp:effectExtent l="0" t="0" r="0" b="0"/>
            <wp:docPr id="32" name="Obraz 32" descr="Obraz zawierający transpor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transport, design&#10;&#10;Opis wygenerowany automatyczn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p>
    <w:p w14:paraId="0F2CAE3D"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Rys.3. Podwozie główne na modelu samolotu. Widok od spodu.</w:t>
      </w:r>
    </w:p>
    <w:p w14:paraId="40251953"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Podwozie główne składa się z kompozytowej goleni sprężystej zamocowanej do kadłuba w dwu podporach oraz kółek lotniczych TOST AERO o wymiarach 200 x 50mm. Kółka zamocowane są na końcach goleni i wyposażone w hamulce tarczowe „od skutera”, które są sterowane za pomocą serw elektromechanicznych.</w:t>
      </w:r>
    </w:p>
    <w:p w14:paraId="6A4963B6" w14:textId="77777777" w:rsidR="002434BF" w:rsidRPr="002434BF" w:rsidRDefault="002434BF" w:rsidP="002434BF">
      <w:pPr>
        <w:ind w:left="360"/>
        <w:jc w:val="both"/>
        <w:rPr>
          <w:rFonts w:ascii="Times New Roman" w:hAnsi="Times New Roman" w:cs="Times New Roman"/>
          <w:b/>
        </w:rPr>
      </w:pPr>
      <w:r w:rsidRPr="002434BF">
        <w:rPr>
          <w:rFonts w:ascii="Times New Roman" w:hAnsi="Times New Roman" w:cs="Times New Roman"/>
          <w:b/>
        </w:rPr>
        <w:t>Mocowanie kółek do goleni podwozia głównego.</w:t>
      </w:r>
    </w:p>
    <w:p w14:paraId="1C831FCD"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Kółka są takie same jak do podwozia przedniego: TOST AERO SPEC MAX2, fi 200 x 50:</w:t>
      </w:r>
    </w:p>
    <w:p w14:paraId="6D67B76A"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noProof/>
        </w:rPr>
        <w:drawing>
          <wp:inline distT="0" distB="0" distL="0" distR="0" wp14:anchorId="2889B0A5" wp14:editId="454A801C">
            <wp:extent cx="5760720" cy="2602865"/>
            <wp:effectExtent l="0" t="0" r="0" b="6985"/>
            <wp:docPr id="33" name="Obraz 33" descr="Obraz zawierający tekst, zrzut ekranu,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Obraz zawierający tekst, zrzut ekranu, krąg&#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602865"/>
                    </a:xfrm>
                    <a:prstGeom prst="rect">
                      <a:avLst/>
                    </a:prstGeom>
                    <a:noFill/>
                    <a:ln>
                      <a:noFill/>
                    </a:ln>
                  </pic:spPr>
                </pic:pic>
              </a:graphicData>
            </a:graphic>
          </wp:inline>
        </w:drawing>
      </w:r>
    </w:p>
    <w:p w14:paraId="3EF44356"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noProof/>
        </w:rPr>
        <w:lastRenderedPageBreak/>
        <w:drawing>
          <wp:inline distT="0" distB="0" distL="0" distR="0" wp14:anchorId="5621932A" wp14:editId="6117A472">
            <wp:extent cx="5748655" cy="3712210"/>
            <wp:effectExtent l="0" t="0" r="4445" b="2540"/>
            <wp:docPr id="35" name="Obraz 35" descr="Obraz zawierający tekst, diagram, zrzut ekranu,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Obraz zawierający tekst, diagram, zrzut ekranu, Równolegle&#10;&#10;Opis wygenerowany automatyczn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8655" cy="3712210"/>
                    </a:xfrm>
                    <a:prstGeom prst="rect">
                      <a:avLst/>
                    </a:prstGeom>
                    <a:noFill/>
                    <a:ln>
                      <a:noFill/>
                    </a:ln>
                  </pic:spPr>
                </pic:pic>
              </a:graphicData>
            </a:graphic>
          </wp:inline>
        </w:drawing>
      </w:r>
    </w:p>
    <w:p w14:paraId="3BC80E63"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Złożenie zespołu kółka z mocowaniem do goleni (koło lewe, prawe identyczne).</w:t>
      </w:r>
    </w:p>
    <w:p w14:paraId="04DCC522"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drawing>
          <wp:inline distT="0" distB="0" distL="0" distR="0" wp14:anchorId="630CA2B9" wp14:editId="76CB6FF7">
            <wp:extent cx="4748250" cy="3553968"/>
            <wp:effectExtent l="0" t="0" r="0" b="8890"/>
            <wp:docPr id="34" name="Obraz 34" descr="Obraz zawierający opona, koło, Część samochodowa,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Obraz zawierający opona, koło, Część samochodowa, transport&#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8398" cy="3554079"/>
                    </a:xfrm>
                    <a:prstGeom prst="rect">
                      <a:avLst/>
                    </a:prstGeom>
                    <a:noFill/>
                    <a:ln>
                      <a:noFill/>
                    </a:ln>
                  </pic:spPr>
                </pic:pic>
              </a:graphicData>
            </a:graphic>
          </wp:inline>
        </w:drawing>
      </w:r>
    </w:p>
    <w:p w14:paraId="248362AC"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 xml:space="preserve">Rys.4. Złożenie zespołu kółka z mocowaniem do goleni. 1-hamulec, 2- dźwignia hamulca, 3- gniazdo do montażu </w:t>
      </w:r>
      <w:proofErr w:type="spellStart"/>
      <w:r w:rsidRPr="002434BF">
        <w:rPr>
          <w:rFonts w:ascii="Times New Roman" w:hAnsi="Times New Roman" w:cs="Times New Roman"/>
        </w:rPr>
        <w:t>serwa</w:t>
      </w:r>
      <w:proofErr w:type="spellEnd"/>
      <w:r w:rsidRPr="002434BF">
        <w:rPr>
          <w:rFonts w:ascii="Times New Roman" w:hAnsi="Times New Roman" w:cs="Times New Roman"/>
        </w:rPr>
        <w:t xml:space="preserve"> hamulca (stal), 4- koło 200 x 50, 5- tarcza hamulca (stal) , 6- uchwyt mocowania </w:t>
      </w:r>
      <w:proofErr w:type="spellStart"/>
      <w:r w:rsidRPr="002434BF">
        <w:rPr>
          <w:rFonts w:ascii="Times New Roman" w:hAnsi="Times New Roman" w:cs="Times New Roman"/>
        </w:rPr>
        <w:t>serwa</w:t>
      </w:r>
      <w:proofErr w:type="spellEnd"/>
      <w:r w:rsidRPr="002434BF">
        <w:rPr>
          <w:rFonts w:ascii="Times New Roman" w:hAnsi="Times New Roman" w:cs="Times New Roman"/>
        </w:rPr>
        <w:t>, 7 – okucia mocujące koło do goleni kompozytowej (stal)</w:t>
      </w:r>
    </w:p>
    <w:p w14:paraId="3F13C0C6" w14:textId="77777777" w:rsidR="002434BF" w:rsidRDefault="002434BF" w:rsidP="002434BF">
      <w:pPr>
        <w:ind w:left="360"/>
        <w:jc w:val="both"/>
        <w:rPr>
          <w:rFonts w:ascii="Times New Roman" w:hAnsi="Times New Roman" w:cs="Times New Roman"/>
          <w:b/>
        </w:rPr>
      </w:pPr>
    </w:p>
    <w:p w14:paraId="5F6D3899" w14:textId="30C63609" w:rsidR="002434BF" w:rsidRPr="002434BF" w:rsidRDefault="002434BF" w:rsidP="002434BF">
      <w:pPr>
        <w:ind w:left="360"/>
        <w:jc w:val="both"/>
        <w:rPr>
          <w:rFonts w:ascii="Times New Roman" w:hAnsi="Times New Roman" w:cs="Times New Roman"/>
          <w:b/>
        </w:rPr>
      </w:pPr>
      <w:r w:rsidRPr="002434BF">
        <w:rPr>
          <w:rFonts w:ascii="Times New Roman" w:hAnsi="Times New Roman" w:cs="Times New Roman"/>
          <w:b/>
        </w:rPr>
        <w:lastRenderedPageBreak/>
        <w:t>Wykonanie części do montażu kółek (2 szt.) podwozia głównego do goleni sprężystej.</w:t>
      </w:r>
    </w:p>
    <w:p w14:paraId="7C2136CC"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Opis części, na podstawie rys.4.</w:t>
      </w:r>
    </w:p>
    <w:p w14:paraId="21401B8F"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Części zakupione, są w warsztacie WAT: nr 4, 5, 1, 2.</w:t>
      </w:r>
    </w:p>
    <w:p w14:paraId="336E02B5"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Części do wykonania pokazane na rys.4 : nr 3, 6, 7.</w:t>
      </w:r>
    </w:p>
    <w:p w14:paraId="1E6AB7B7"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Części do wykonania nieopisane na rys.4: ośka koła.</w:t>
      </w:r>
    </w:p>
    <w:p w14:paraId="7F16B8C6" w14:textId="25B33BB2"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Zdjęcia wzorcowego rozwiązania z modelu OSA 1, który różni się tym, że ma wykorzystane kółka fi 150mm:</w:t>
      </w:r>
    </w:p>
    <w:p w14:paraId="25BB8735"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drawing>
          <wp:inline distT="0" distB="0" distL="0" distR="0" wp14:anchorId="759351FC" wp14:editId="088E8C40">
            <wp:extent cx="3600000" cy="2409943"/>
            <wp:effectExtent l="0" t="0" r="0" b="0"/>
            <wp:docPr id="36" name="Obraz 36" descr="H:\OSA\MODEL 1do2\MODEL OSA 3\ZDJECIA\osa KOLO PRAWE\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SA\MODEL 1do2\MODEL OSA 3\ZDJECIA\osa KOLO PRAWE\DSC_0014.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409943"/>
                    </a:xfrm>
                    <a:prstGeom prst="rect">
                      <a:avLst/>
                    </a:prstGeom>
                    <a:noFill/>
                    <a:ln>
                      <a:noFill/>
                    </a:ln>
                  </pic:spPr>
                </pic:pic>
              </a:graphicData>
            </a:graphic>
          </wp:inline>
        </w:drawing>
      </w:r>
    </w:p>
    <w:p w14:paraId="263EB8B9"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Rys.5.</w:t>
      </w:r>
    </w:p>
    <w:p w14:paraId="4F415B16"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drawing>
          <wp:inline distT="0" distB="0" distL="0" distR="0" wp14:anchorId="06DED4B1" wp14:editId="387556C5">
            <wp:extent cx="3600000" cy="2994114"/>
            <wp:effectExtent l="0" t="0" r="0" b="0"/>
            <wp:docPr id="37" name="Obraz 37" descr="H:\OSA\MODEL 1do2\MODEL OSA 3\ZDJECIA\osa KOLO PRAWE\Sruby 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SA\MODEL 1do2\MODEL OSA 3\ZDJECIA\osa KOLO PRAWE\Sruby M6.pn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994114"/>
                    </a:xfrm>
                    <a:prstGeom prst="rect">
                      <a:avLst/>
                    </a:prstGeom>
                    <a:noFill/>
                    <a:ln>
                      <a:noFill/>
                    </a:ln>
                  </pic:spPr>
                </pic:pic>
              </a:graphicData>
            </a:graphic>
          </wp:inline>
        </w:drawing>
      </w:r>
    </w:p>
    <w:p w14:paraId="19503895" w14:textId="6805E504"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Rys.6.</w:t>
      </w:r>
    </w:p>
    <w:p w14:paraId="35975A96"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lastRenderedPageBreak/>
        <w:drawing>
          <wp:inline distT="0" distB="0" distL="0" distR="0" wp14:anchorId="5F13A48F" wp14:editId="545E15C0">
            <wp:extent cx="3599815" cy="2105019"/>
            <wp:effectExtent l="0" t="0" r="0" b="0"/>
            <wp:docPr id="38" name="Obraz 38" descr="H:\OSA\MODEL 1do2\MODEL OSA 3\ZDJECIA\osa KOLO PRAWE\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SA\MODEL 1do2\MODEL OSA 3\ZDJECIA\osa KOLO PRAWE\DSC_0016.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rcRect t="12648"/>
                    <a:stretch/>
                  </pic:blipFill>
                  <pic:spPr bwMode="auto">
                    <a:xfrm>
                      <a:off x="0" y="0"/>
                      <a:ext cx="3600000" cy="2105127"/>
                    </a:xfrm>
                    <a:prstGeom prst="rect">
                      <a:avLst/>
                    </a:prstGeom>
                    <a:noFill/>
                    <a:ln>
                      <a:noFill/>
                    </a:ln>
                    <a:extLst>
                      <a:ext uri="{53640926-AAD7-44D8-BBD7-CCE9431645EC}">
                        <a14:shadowObscured xmlns:a14="http://schemas.microsoft.com/office/drawing/2010/main"/>
                      </a:ext>
                    </a:extLst>
                  </pic:spPr>
                </pic:pic>
              </a:graphicData>
            </a:graphic>
          </wp:inline>
        </w:drawing>
      </w:r>
    </w:p>
    <w:p w14:paraId="0A7AF7A6"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Rys.7.</w:t>
      </w:r>
    </w:p>
    <w:p w14:paraId="2A7B55E6"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drawing>
          <wp:inline distT="0" distB="0" distL="0" distR="0" wp14:anchorId="0FB145AC" wp14:editId="4F99A50F">
            <wp:extent cx="3600000" cy="2593334"/>
            <wp:effectExtent l="0" t="0" r="0" b="0"/>
            <wp:docPr id="39" name="Obraz 39" descr="Obraz zawierający Część samochodowa, w pomieszczeniu, apara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Obraz zawierający Część samochodowa, w pomieszczeniu, aparat&#10;&#10;Opis wygenerowany automatycznie"/>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593334"/>
                    </a:xfrm>
                    <a:prstGeom prst="rect">
                      <a:avLst/>
                    </a:prstGeom>
                    <a:noFill/>
                    <a:ln>
                      <a:noFill/>
                    </a:ln>
                  </pic:spPr>
                </pic:pic>
              </a:graphicData>
            </a:graphic>
          </wp:inline>
        </w:drawing>
      </w:r>
    </w:p>
    <w:p w14:paraId="589B340A"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Rys.8</w:t>
      </w:r>
    </w:p>
    <w:p w14:paraId="55285B84"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drawing>
          <wp:inline distT="0" distB="0" distL="0" distR="0" wp14:anchorId="59564727" wp14:editId="351146CD">
            <wp:extent cx="3599815" cy="2833940"/>
            <wp:effectExtent l="0" t="0" r="0" b="0"/>
            <wp:docPr id="40" name="Obraz 40" descr="Obraz zawierający Część samochodowa, opona, Kauczuk syntetyczny,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Obraz zawierający Część samochodowa, opona, Kauczuk syntetyczny, transport&#10;&#10;Opis wygenerowany automatycznie"/>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rightnessContrast bright="40000"/>
                              </a14:imgEffect>
                            </a14:imgLayer>
                          </a14:imgProps>
                        </a:ext>
                        <a:ext uri="{28A0092B-C50C-407E-A947-70E740481C1C}">
                          <a14:useLocalDpi xmlns:a14="http://schemas.microsoft.com/office/drawing/2010/main" val="0"/>
                        </a:ext>
                      </a:extLst>
                    </a:blip>
                    <a:srcRect t="13390"/>
                    <a:stretch/>
                  </pic:blipFill>
                  <pic:spPr bwMode="auto">
                    <a:xfrm>
                      <a:off x="0" y="0"/>
                      <a:ext cx="3600000" cy="2834086"/>
                    </a:xfrm>
                    <a:prstGeom prst="rect">
                      <a:avLst/>
                    </a:prstGeom>
                    <a:noFill/>
                    <a:ln>
                      <a:noFill/>
                    </a:ln>
                    <a:extLst>
                      <a:ext uri="{53640926-AAD7-44D8-BBD7-CCE9431645EC}">
                        <a14:shadowObscured xmlns:a14="http://schemas.microsoft.com/office/drawing/2010/main"/>
                      </a:ext>
                    </a:extLst>
                  </pic:spPr>
                </pic:pic>
              </a:graphicData>
            </a:graphic>
          </wp:inline>
        </w:drawing>
      </w:r>
    </w:p>
    <w:p w14:paraId="084BC8C6"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rPr>
        <w:t>Rys.9</w:t>
      </w:r>
    </w:p>
    <w:p w14:paraId="5E620408" w14:textId="21D03B6E" w:rsidR="002434BF" w:rsidRPr="002434BF" w:rsidRDefault="002434BF" w:rsidP="002434BF">
      <w:pPr>
        <w:pageBreakBefore/>
        <w:ind w:left="357"/>
        <w:jc w:val="both"/>
        <w:rPr>
          <w:rFonts w:ascii="Times New Roman" w:hAnsi="Times New Roman" w:cs="Times New Roman"/>
        </w:rPr>
      </w:pPr>
      <w:r>
        <w:rPr>
          <w:rFonts w:ascii="Times New Roman" w:hAnsi="Times New Roman" w:cs="Times New Roman"/>
        </w:rPr>
        <w:lastRenderedPageBreak/>
        <w:t xml:space="preserve">Zamawiający jest w posiadaniu następującej dokumentacji </w:t>
      </w:r>
      <w:r w:rsidRPr="002434BF">
        <w:rPr>
          <w:rFonts w:ascii="Times New Roman" w:hAnsi="Times New Roman" w:cs="Times New Roman"/>
        </w:rPr>
        <w:t>od modelu OSA 1</w:t>
      </w:r>
      <w:r>
        <w:rPr>
          <w:rFonts w:ascii="Times New Roman" w:hAnsi="Times New Roman" w:cs="Times New Roman"/>
        </w:rPr>
        <w:t>, którą udostępni Wykonawcy</w:t>
      </w:r>
      <w:r w:rsidRPr="002434BF">
        <w:rPr>
          <w:rFonts w:ascii="Times New Roman" w:hAnsi="Times New Roman" w:cs="Times New Roman"/>
        </w:rPr>
        <w:t>:</w:t>
      </w:r>
    </w:p>
    <w:p w14:paraId="71419845" w14:textId="7777777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drawing>
          <wp:inline distT="0" distB="0" distL="0" distR="0" wp14:anchorId="097A8FBC" wp14:editId="0211A35D">
            <wp:extent cx="5259032" cy="3719788"/>
            <wp:effectExtent l="0" t="0" r="0" b="0"/>
            <wp:docPr id="42" name="Obraz 42" descr="MODEL_OSA_Mocowanie_Kola_2011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_OSA_Mocowanie_Kola_20110926"/>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5483" cy="3731424"/>
                    </a:xfrm>
                    <a:prstGeom prst="rect">
                      <a:avLst/>
                    </a:prstGeom>
                    <a:noFill/>
                    <a:ln>
                      <a:noFill/>
                    </a:ln>
                  </pic:spPr>
                </pic:pic>
              </a:graphicData>
            </a:graphic>
          </wp:inline>
        </w:drawing>
      </w:r>
    </w:p>
    <w:p w14:paraId="2A2E8782" w14:textId="4BD5E800" w:rsidR="002434BF" w:rsidRPr="002434BF" w:rsidRDefault="002434BF" w:rsidP="002434BF">
      <w:pPr>
        <w:ind w:left="360"/>
        <w:jc w:val="center"/>
        <w:rPr>
          <w:rFonts w:ascii="Times New Roman" w:hAnsi="Times New Roman" w:cs="Times New Roman"/>
          <w:iCs/>
        </w:rPr>
      </w:pPr>
      <w:bookmarkStart w:id="0" w:name="_Toc399858073"/>
      <w:r w:rsidRPr="002434BF">
        <w:rPr>
          <w:rFonts w:ascii="Times New Roman" w:hAnsi="Times New Roman" w:cs="Times New Roman"/>
          <w:iCs/>
        </w:rPr>
        <w:t>Rys.</w:t>
      </w:r>
      <w:r>
        <w:rPr>
          <w:rFonts w:ascii="Times New Roman" w:hAnsi="Times New Roman" w:cs="Times New Roman"/>
          <w:iCs/>
        </w:rPr>
        <w:t>10</w:t>
      </w:r>
      <w:r w:rsidRPr="002434BF">
        <w:rPr>
          <w:rFonts w:ascii="Times New Roman" w:hAnsi="Times New Roman" w:cs="Times New Roman"/>
          <w:iCs/>
        </w:rPr>
        <w:t xml:space="preserve"> Samolot bezpilotowy OSA-1 – przykład dokumentacji podwozia.</w:t>
      </w:r>
      <w:bookmarkEnd w:id="0"/>
    </w:p>
    <w:p w14:paraId="56115713" w14:textId="17315357" w:rsidR="002434BF" w:rsidRPr="002434BF" w:rsidRDefault="002434BF" w:rsidP="002434BF">
      <w:pPr>
        <w:ind w:left="360"/>
        <w:jc w:val="center"/>
        <w:rPr>
          <w:rFonts w:ascii="Times New Roman" w:hAnsi="Times New Roman" w:cs="Times New Roman"/>
        </w:rPr>
      </w:pPr>
      <w:r w:rsidRPr="002434BF">
        <w:rPr>
          <w:rFonts w:ascii="Times New Roman" w:hAnsi="Times New Roman" w:cs="Times New Roman"/>
          <w:noProof/>
        </w:rPr>
        <w:drawing>
          <wp:inline distT="0" distB="0" distL="0" distR="0" wp14:anchorId="29D091BF" wp14:editId="41741FDB">
            <wp:extent cx="5754370" cy="2999105"/>
            <wp:effectExtent l="0" t="0" r="0" b="0"/>
            <wp:docPr id="43" name="Obraz 43" descr="Obraz zawierający szkic, rysowanie, diagram, Grafika lini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Obraz zawierający szkic, rysowanie, diagram, Grafika liniowa&#10;&#10;Opis wygenerowany automatyczn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4370" cy="2999105"/>
                    </a:xfrm>
                    <a:prstGeom prst="rect">
                      <a:avLst/>
                    </a:prstGeom>
                    <a:noFill/>
                    <a:ln>
                      <a:noFill/>
                    </a:ln>
                  </pic:spPr>
                </pic:pic>
              </a:graphicData>
            </a:graphic>
          </wp:inline>
        </w:drawing>
      </w:r>
      <w:r w:rsidRPr="002434BF">
        <w:rPr>
          <w:rFonts w:ascii="Times New Roman" w:hAnsi="Times New Roman" w:cs="Times New Roman"/>
        </w:rPr>
        <w:t xml:space="preserve">Powiększony fragment </w:t>
      </w:r>
      <w:r>
        <w:rPr>
          <w:rFonts w:ascii="Times New Roman" w:hAnsi="Times New Roman" w:cs="Times New Roman"/>
        </w:rPr>
        <w:t>R</w:t>
      </w:r>
      <w:r w:rsidRPr="002434BF">
        <w:rPr>
          <w:rFonts w:ascii="Times New Roman" w:hAnsi="Times New Roman" w:cs="Times New Roman"/>
        </w:rPr>
        <w:t>ys.</w:t>
      </w:r>
      <w:r>
        <w:rPr>
          <w:rFonts w:ascii="Times New Roman" w:hAnsi="Times New Roman" w:cs="Times New Roman"/>
        </w:rPr>
        <w:t xml:space="preserve"> 10.</w:t>
      </w:r>
    </w:p>
    <w:p w14:paraId="72464D5D" w14:textId="77777777" w:rsidR="002434BF" w:rsidRPr="002434BF" w:rsidRDefault="002434BF" w:rsidP="0055286A">
      <w:pPr>
        <w:ind w:left="360"/>
        <w:jc w:val="center"/>
        <w:rPr>
          <w:rFonts w:ascii="Times New Roman" w:hAnsi="Times New Roman" w:cs="Times New Roman"/>
        </w:rPr>
      </w:pPr>
      <w:r w:rsidRPr="002434BF">
        <w:rPr>
          <w:rFonts w:ascii="Times New Roman" w:hAnsi="Times New Roman" w:cs="Times New Roman"/>
          <w:noProof/>
        </w:rPr>
        <w:lastRenderedPageBreak/>
        <w:drawing>
          <wp:inline distT="0" distB="0" distL="0" distR="0" wp14:anchorId="1EF6FBBD" wp14:editId="042439B6">
            <wp:extent cx="5754370" cy="3694430"/>
            <wp:effectExtent l="0" t="0" r="0" b="1270"/>
            <wp:docPr id="44" name="Obraz 44" descr="Obraz zawierający szkic, rysowanie, diagram,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Obraz zawierający szkic, rysowanie, diagram, tekst&#10;&#10;Opis wygenerowany automatyczn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4370" cy="3694430"/>
                    </a:xfrm>
                    <a:prstGeom prst="rect">
                      <a:avLst/>
                    </a:prstGeom>
                    <a:noFill/>
                    <a:ln>
                      <a:noFill/>
                    </a:ln>
                  </pic:spPr>
                </pic:pic>
              </a:graphicData>
            </a:graphic>
          </wp:inline>
        </w:drawing>
      </w:r>
    </w:p>
    <w:p w14:paraId="0E12E458" w14:textId="70A18DB1" w:rsidR="002434BF" w:rsidRPr="002434BF" w:rsidRDefault="002434BF" w:rsidP="0055286A">
      <w:pPr>
        <w:ind w:left="360"/>
        <w:jc w:val="center"/>
        <w:rPr>
          <w:rFonts w:ascii="Times New Roman" w:hAnsi="Times New Roman" w:cs="Times New Roman"/>
          <w:iCs/>
        </w:rPr>
      </w:pPr>
      <w:bookmarkStart w:id="1" w:name="_Toc399858075"/>
      <w:r w:rsidRPr="002434BF">
        <w:rPr>
          <w:rFonts w:ascii="Times New Roman" w:hAnsi="Times New Roman" w:cs="Times New Roman"/>
          <w:iCs/>
        </w:rPr>
        <w:t>Rys.11. Samolot bezpilotowy OSA-1 – przykład dokumentacji podwozia.</w:t>
      </w:r>
      <w:bookmarkEnd w:id="1"/>
    </w:p>
    <w:p w14:paraId="05CECBAE" w14:textId="77777777" w:rsidR="002434BF" w:rsidRPr="002434BF" w:rsidRDefault="002434BF" w:rsidP="002434BF">
      <w:pPr>
        <w:ind w:left="360"/>
        <w:jc w:val="both"/>
        <w:rPr>
          <w:rFonts w:ascii="Times New Roman" w:hAnsi="Times New Roman" w:cs="Times New Roman"/>
        </w:rPr>
      </w:pPr>
    </w:p>
    <w:p w14:paraId="69687F2A" w14:textId="77777777" w:rsidR="002434BF" w:rsidRPr="002434BF" w:rsidRDefault="002434BF" w:rsidP="002434BF">
      <w:pPr>
        <w:ind w:left="360"/>
        <w:jc w:val="both"/>
        <w:rPr>
          <w:rFonts w:ascii="Times New Roman" w:hAnsi="Times New Roman" w:cs="Times New Roman"/>
        </w:rPr>
      </w:pPr>
      <w:r w:rsidRPr="002434BF">
        <w:rPr>
          <w:rFonts w:ascii="Times New Roman" w:hAnsi="Times New Roman" w:cs="Times New Roman"/>
        </w:rPr>
        <w:t>Uwagi.</w:t>
      </w:r>
    </w:p>
    <w:p w14:paraId="68E36DDC" w14:textId="793F818C" w:rsidR="002434BF" w:rsidRPr="002434BF" w:rsidRDefault="002434BF" w:rsidP="002434BF">
      <w:pPr>
        <w:numPr>
          <w:ilvl w:val="0"/>
          <w:numId w:val="14"/>
        </w:numPr>
        <w:jc w:val="both"/>
        <w:rPr>
          <w:rFonts w:ascii="Times New Roman" w:hAnsi="Times New Roman" w:cs="Times New Roman"/>
        </w:rPr>
      </w:pPr>
      <w:r w:rsidRPr="002434BF">
        <w:rPr>
          <w:rFonts w:ascii="Times New Roman" w:hAnsi="Times New Roman" w:cs="Times New Roman"/>
        </w:rPr>
        <w:t>W modelu OSA 3 średnica kół wynosi 200</w:t>
      </w:r>
      <w:r w:rsidR="000A04A2">
        <w:rPr>
          <w:rFonts w:ascii="Times New Roman" w:hAnsi="Times New Roman" w:cs="Times New Roman"/>
        </w:rPr>
        <w:t xml:space="preserve"> </w:t>
      </w:r>
      <w:r w:rsidRPr="002434BF">
        <w:rPr>
          <w:rFonts w:ascii="Times New Roman" w:hAnsi="Times New Roman" w:cs="Times New Roman"/>
        </w:rPr>
        <w:t>mm</w:t>
      </w:r>
      <w:r w:rsidR="00A15F8D">
        <w:rPr>
          <w:rFonts w:ascii="Times New Roman" w:hAnsi="Times New Roman" w:cs="Times New Roman"/>
        </w:rPr>
        <w:t>,</w:t>
      </w:r>
      <w:r w:rsidRPr="002434BF">
        <w:rPr>
          <w:rFonts w:ascii="Times New Roman" w:hAnsi="Times New Roman" w:cs="Times New Roman"/>
        </w:rPr>
        <w:t xml:space="preserve"> a nie 150</w:t>
      </w:r>
      <w:r w:rsidR="000A04A2">
        <w:rPr>
          <w:rFonts w:ascii="Times New Roman" w:hAnsi="Times New Roman" w:cs="Times New Roman"/>
        </w:rPr>
        <w:t xml:space="preserve"> mm</w:t>
      </w:r>
      <w:r w:rsidRPr="002434BF">
        <w:rPr>
          <w:rFonts w:ascii="Times New Roman" w:hAnsi="Times New Roman" w:cs="Times New Roman"/>
        </w:rPr>
        <w:t>.</w:t>
      </w:r>
    </w:p>
    <w:p w14:paraId="77FA7792" w14:textId="1459BE37" w:rsidR="002434BF" w:rsidRPr="002434BF" w:rsidRDefault="002434BF" w:rsidP="002434BF">
      <w:pPr>
        <w:numPr>
          <w:ilvl w:val="0"/>
          <w:numId w:val="14"/>
        </w:numPr>
        <w:jc w:val="both"/>
        <w:rPr>
          <w:rFonts w:ascii="Times New Roman" w:hAnsi="Times New Roman" w:cs="Times New Roman"/>
        </w:rPr>
      </w:pPr>
      <w:r w:rsidRPr="002434BF">
        <w:rPr>
          <w:rFonts w:ascii="Times New Roman" w:hAnsi="Times New Roman" w:cs="Times New Roman"/>
        </w:rPr>
        <w:t>W modelu OSA 3 szerokość kół wynosi 50</w:t>
      </w:r>
      <w:r w:rsidR="000A04A2">
        <w:rPr>
          <w:rFonts w:ascii="Times New Roman" w:hAnsi="Times New Roman" w:cs="Times New Roman"/>
        </w:rPr>
        <w:t xml:space="preserve"> </w:t>
      </w:r>
      <w:r w:rsidRPr="002434BF">
        <w:rPr>
          <w:rFonts w:ascii="Times New Roman" w:hAnsi="Times New Roman" w:cs="Times New Roman"/>
        </w:rPr>
        <w:t>mm</w:t>
      </w:r>
      <w:r w:rsidR="00A15F8D">
        <w:rPr>
          <w:rFonts w:ascii="Times New Roman" w:hAnsi="Times New Roman" w:cs="Times New Roman"/>
        </w:rPr>
        <w:t>,</w:t>
      </w:r>
      <w:r w:rsidRPr="002434BF">
        <w:rPr>
          <w:rFonts w:ascii="Times New Roman" w:hAnsi="Times New Roman" w:cs="Times New Roman"/>
        </w:rPr>
        <w:t xml:space="preserve"> a nie 35</w:t>
      </w:r>
      <w:r w:rsidR="000A04A2">
        <w:rPr>
          <w:rFonts w:ascii="Times New Roman" w:hAnsi="Times New Roman" w:cs="Times New Roman"/>
        </w:rPr>
        <w:t xml:space="preserve"> </w:t>
      </w:r>
      <w:r w:rsidRPr="002434BF">
        <w:rPr>
          <w:rFonts w:ascii="Times New Roman" w:hAnsi="Times New Roman" w:cs="Times New Roman"/>
        </w:rPr>
        <w:t>mm.</w:t>
      </w:r>
    </w:p>
    <w:p w14:paraId="5ECA1665" w14:textId="79F16693" w:rsidR="002434BF" w:rsidRPr="002434BF" w:rsidRDefault="002434BF" w:rsidP="002434BF">
      <w:pPr>
        <w:numPr>
          <w:ilvl w:val="0"/>
          <w:numId w:val="14"/>
        </w:numPr>
        <w:jc w:val="both"/>
        <w:rPr>
          <w:rFonts w:ascii="Times New Roman" w:hAnsi="Times New Roman" w:cs="Times New Roman"/>
        </w:rPr>
      </w:pPr>
      <w:r w:rsidRPr="002434BF">
        <w:rPr>
          <w:rFonts w:ascii="Times New Roman" w:hAnsi="Times New Roman" w:cs="Times New Roman"/>
        </w:rPr>
        <w:t>W modelu OSA 3 część nr</w:t>
      </w:r>
      <w:r w:rsidR="000A04A2">
        <w:rPr>
          <w:rFonts w:ascii="Times New Roman" w:hAnsi="Times New Roman" w:cs="Times New Roman"/>
        </w:rPr>
        <w:t xml:space="preserve"> </w:t>
      </w:r>
      <w:r w:rsidRPr="002434BF">
        <w:rPr>
          <w:rFonts w:ascii="Times New Roman" w:hAnsi="Times New Roman" w:cs="Times New Roman"/>
        </w:rPr>
        <w:t>7 z rys.4 będzie o kilkadziesiąt mm dłuższa, co da zwiększenie rozstawu kół.</w:t>
      </w:r>
    </w:p>
    <w:p w14:paraId="2C9FB1BE" w14:textId="5C521180" w:rsidR="00A15F8D" w:rsidRPr="00A15F8D" w:rsidRDefault="00A15F8D" w:rsidP="00A15F8D">
      <w:pPr>
        <w:pageBreakBefore/>
        <w:ind w:left="360"/>
        <w:jc w:val="both"/>
        <w:rPr>
          <w:rFonts w:ascii="Times New Roman" w:hAnsi="Times New Roman" w:cs="Times New Roman"/>
          <w:b/>
          <w:bCs/>
          <w:sz w:val="24"/>
          <w:szCs w:val="24"/>
        </w:rPr>
      </w:pPr>
      <w:r w:rsidRPr="00A15F8D">
        <w:rPr>
          <w:rFonts w:ascii="Times New Roman" w:hAnsi="Times New Roman" w:cs="Times New Roman"/>
          <w:b/>
          <w:bCs/>
          <w:sz w:val="24"/>
          <w:szCs w:val="24"/>
        </w:rPr>
        <w:lastRenderedPageBreak/>
        <w:t xml:space="preserve">Etap </w:t>
      </w:r>
      <w:r>
        <w:rPr>
          <w:rFonts w:ascii="Times New Roman" w:hAnsi="Times New Roman" w:cs="Times New Roman"/>
          <w:b/>
          <w:bCs/>
          <w:sz w:val="24"/>
          <w:szCs w:val="24"/>
        </w:rPr>
        <w:t>3</w:t>
      </w:r>
      <w:r w:rsidRPr="00A15F8D">
        <w:rPr>
          <w:rFonts w:ascii="Times New Roman" w:hAnsi="Times New Roman" w:cs="Times New Roman"/>
          <w:b/>
          <w:bCs/>
          <w:sz w:val="24"/>
          <w:szCs w:val="24"/>
        </w:rPr>
        <w:t xml:space="preserve"> Zadanie </w:t>
      </w:r>
      <w:r>
        <w:rPr>
          <w:rFonts w:ascii="Times New Roman" w:hAnsi="Times New Roman" w:cs="Times New Roman"/>
          <w:b/>
          <w:bCs/>
          <w:sz w:val="24"/>
          <w:szCs w:val="24"/>
        </w:rPr>
        <w:t>1</w:t>
      </w:r>
    </w:p>
    <w:p w14:paraId="7446CF85" w14:textId="4278C2A2" w:rsidR="002434BF" w:rsidRDefault="008F5682" w:rsidP="00D30C48">
      <w:pPr>
        <w:ind w:left="360"/>
        <w:jc w:val="both"/>
        <w:rPr>
          <w:rFonts w:ascii="Times New Roman" w:hAnsi="Times New Roman" w:cs="Times New Roman"/>
        </w:rPr>
      </w:pPr>
      <w:r>
        <w:rPr>
          <w:rFonts w:ascii="Times New Roman" w:hAnsi="Times New Roman" w:cs="Times New Roman"/>
        </w:rPr>
        <w:t>Wykonanie osi obrotu do nowej wersji podwozia przedniego samolotu w skali 1:1. Zamawiający udostępni Wykonawcy dokumentację warsztatową części.</w:t>
      </w:r>
    </w:p>
    <w:p w14:paraId="201B5553" w14:textId="450F375E" w:rsidR="008F5682" w:rsidRDefault="008F5682" w:rsidP="00D30C48">
      <w:pPr>
        <w:ind w:left="360"/>
        <w:jc w:val="both"/>
        <w:rPr>
          <w:rFonts w:ascii="Times New Roman" w:hAnsi="Times New Roman" w:cs="Times New Roman"/>
        </w:rPr>
      </w:pPr>
      <w:r>
        <w:rPr>
          <w:noProof/>
        </w:rPr>
        <w:drawing>
          <wp:inline distT="0" distB="0" distL="0" distR="0" wp14:anchorId="73CBE9DC" wp14:editId="3268BC07">
            <wp:extent cx="5760720" cy="4042410"/>
            <wp:effectExtent l="0" t="0" r="0" b="0"/>
            <wp:docPr id="3246115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1540" name=""/>
                    <pic:cNvPicPr/>
                  </pic:nvPicPr>
                  <pic:blipFill>
                    <a:blip r:embed="rId55"/>
                    <a:stretch>
                      <a:fillRect/>
                    </a:stretch>
                  </pic:blipFill>
                  <pic:spPr>
                    <a:xfrm>
                      <a:off x="0" y="0"/>
                      <a:ext cx="5760720" cy="4042410"/>
                    </a:xfrm>
                    <a:prstGeom prst="rect">
                      <a:avLst/>
                    </a:prstGeom>
                  </pic:spPr>
                </pic:pic>
              </a:graphicData>
            </a:graphic>
          </wp:inline>
        </w:drawing>
      </w:r>
    </w:p>
    <w:p w14:paraId="76922D32" w14:textId="77777777" w:rsidR="005156D4" w:rsidRDefault="005156D4" w:rsidP="00D30C48">
      <w:pPr>
        <w:ind w:left="360"/>
        <w:jc w:val="both"/>
        <w:rPr>
          <w:rFonts w:ascii="Times New Roman" w:hAnsi="Times New Roman" w:cs="Times New Roman"/>
        </w:rPr>
      </w:pPr>
    </w:p>
    <w:p w14:paraId="09CDCE3C" w14:textId="77777777" w:rsidR="005156D4" w:rsidRDefault="005156D4" w:rsidP="00D30C48">
      <w:pPr>
        <w:ind w:left="360"/>
        <w:jc w:val="both"/>
        <w:rPr>
          <w:rFonts w:ascii="Times New Roman" w:hAnsi="Times New Roman" w:cs="Times New Roman"/>
        </w:rPr>
      </w:pPr>
    </w:p>
    <w:p w14:paraId="019D74F4" w14:textId="77777777" w:rsidR="005156D4" w:rsidRDefault="005156D4" w:rsidP="00D30C48">
      <w:pPr>
        <w:ind w:left="360"/>
        <w:jc w:val="both"/>
        <w:rPr>
          <w:rFonts w:ascii="Times New Roman" w:hAnsi="Times New Roman" w:cs="Times New Roman"/>
        </w:rPr>
      </w:pPr>
    </w:p>
    <w:p w14:paraId="5CBA6867" w14:textId="77777777" w:rsidR="005156D4" w:rsidRDefault="005156D4" w:rsidP="00D30C48">
      <w:pPr>
        <w:ind w:left="360"/>
        <w:jc w:val="both"/>
        <w:rPr>
          <w:rFonts w:ascii="Times New Roman" w:hAnsi="Times New Roman" w:cs="Times New Roman"/>
        </w:rPr>
      </w:pPr>
    </w:p>
    <w:p w14:paraId="210F3ABB" w14:textId="77777777" w:rsidR="005156D4" w:rsidRPr="00BA0DF1" w:rsidRDefault="005156D4" w:rsidP="005156D4">
      <w:pPr>
        <w:ind w:left="360"/>
        <w:jc w:val="both"/>
        <w:rPr>
          <w:rFonts w:ascii="Times New Roman" w:hAnsi="Times New Roman" w:cs="Times New Roman"/>
          <w:b/>
          <w:bCs/>
          <w:sz w:val="24"/>
          <w:szCs w:val="24"/>
          <w:u w:val="single"/>
        </w:rPr>
      </w:pPr>
      <w:r w:rsidRPr="00BA0DF1">
        <w:rPr>
          <w:rFonts w:ascii="Times New Roman" w:hAnsi="Times New Roman" w:cs="Times New Roman"/>
          <w:b/>
          <w:bCs/>
          <w:sz w:val="24"/>
          <w:szCs w:val="24"/>
          <w:u w:val="single"/>
        </w:rPr>
        <w:t>Kontakt w sprawach merytorycznych:</w:t>
      </w:r>
    </w:p>
    <w:p w14:paraId="604CDF57" w14:textId="77777777" w:rsidR="005156D4" w:rsidRPr="00BA0DF1" w:rsidRDefault="005156D4" w:rsidP="005156D4">
      <w:pPr>
        <w:ind w:left="360"/>
        <w:jc w:val="both"/>
        <w:rPr>
          <w:rFonts w:ascii="Times New Roman" w:hAnsi="Times New Roman" w:cs="Times New Roman"/>
          <w:b/>
          <w:bCs/>
          <w:sz w:val="24"/>
          <w:szCs w:val="24"/>
          <w:u w:val="single"/>
        </w:rPr>
      </w:pPr>
      <w:r w:rsidRPr="00BA0DF1">
        <w:rPr>
          <w:rFonts w:ascii="Times New Roman" w:hAnsi="Times New Roman" w:cs="Times New Roman"/>
          <w:b/>
          <w:bCs/>
          <w:sz w:val="24"/>
          <w:szCs w:val="24"/>
          <w:u w:val="single"/>
        </w:rPr>
        <w:t>mgr inż. Jarosław Milczarczyk – jaroslaw.milczarczyk@wat.edu.pl</w:t>
      </w:r>
    </w:p>
    <w:p w14:paraId="10DD9E51" w14:textId="77777777" w:rsidR="005156D4" w:rsidRDefault="005156D4" w:rsidP="00D30C48">
      <w:pPr>
        <w:ind w:left="360"/>
        <w:jc w:val="both"/>
        <w:rPr>
          <w:rFonts w:ascii="Times New Roman" w:hAnsi="Times New Roman" w:cs="Times New Roman"/>
        </w:rPr>
      </w:pPr>
    </w:p>
    <w:sectPr w:rsidR="005156D4" w:rsidSect="00DE1C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0C9D6" w14:textId="77777777" w:rsidR="00DE1C79" w:rsidRDefault="00DE1C79" w:rsidP="002617C6">
      <w:pPr>
        <w:spacing w:after="0" w:line="240" w:lineRule="auto"/>
      </w:pPr>
      <w:r>
        <w:separator/>
      </w:r>
    </w:p>
  </w:endnote>
  <w:endnote w:type="continuationSeparator" w:id="0">
    <w:p w14:paraId="52A1BF80" w14:textId="77777777" w:rsidR="00DE1C79" w:rsidRDefault="00DE1C79" w:rsidP="0026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478932"/>
      <w:docPartObj>
        <w:docPartGallery w:val="Page Numbers (Bottom of Page)"/>
        <w:docPartUnique/>
      </w:docPartObj>
    </w:sdtPr>
    <w:sdtContent>
      <w:p w14:paraId="109B6089" w14:textId="77777777" w:rsidR="00364FEA" w:rsidRDefault="00364FEA">
        <w:pPr>
          <w:pStyle w:val="Stopka"/>
          <w:jc w:val="center"/>
        </w:pPr>
        <w:r>
          <w:fldChar w:fldCharType="begin"/>
        </w:r>
        <w:r>
          <w:instrText>PAGE   \* MERGEFORMAT</w:instrText>
        </w:r>
        <w:r>
          <w:fldChar w:fldCharType="separate"/>
        </w:r>
        <w:r w:rsidR="00E768D8">
          <w:rPr>
            <w:noProof/>
          </w:rPr>
          <w:t>10</w:t>
        </w:r>
        <w:r>
          <w:fldChar w:fldCharType="end"/>
        </w:r>
      </w:p>
    </w:sdtContent>
  </w:sdt>
  <w:p w14:paraId="33D33073" w14:textId="77777777" w:rsidR="00364FEA" w:rsidRDefault="00364FE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872606"/>
      <w:docPartObj>
        <w:docPartGallery w:val="Page Numbers (Bottom of Page)"/>
        <w:docPartUnique/>
      </w:docPartObj>
    </w:sdtPr>
    <w:sdtContent>
      <w:p w14:paraId="588A8365" w14:textId="77777777" w:rsidR="002617C6" w:rsidRDefault="002617C6">
        <w:pPr>
          <w:pStyle w:val="Stopka"/>
          <w:jc w:val="center"/>
        </w:pPr>
        <w:r>
          <w:fldChar w:fldCharType="begin"/>
        </w:r>
        <w:r>
          <w:instrText>PAGE   \* MERGEFORMAT</w:instrText>
        </w:r>
        <w:r>
          <w:fldChar w:fldCharType="separate"/>
        </w:r>
        <w:r w:rsidR="00E768D8">
          <w:rPr>
            <w:noProof/>
          </w:rPr>
          <w:t>12</w:t>
        </w:r>
        <w:r>
          <w:fldChar w:fldCharType="end"/>
        </w:r>
      </w:p>
    </w:sdtContent>
  </w:sdt>
  <w:p w14:paraId="54DFA536" w14:textId="77777777" w:rsidR="002617C6" w:rsidRDefault="002617C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8EBA4" w14:textId="77777777" w:rsidR="00DE1C79" w:rsidRDefault="00DE1C79" w:rsidP="002617C6">
      <w:pPr>
        <w:spacing w:after="0" w:line="240" w:lineRule="auto"/>
      </w:pPr>
      <w:r>
        <w:separator/>
      </w:r>
    </w:p>
  </w:footnote>
  <w:footnote w:type="continuationSeparator" w:id="0">
    <w:p w14:paraId="3E07DEA2" w14:textId="77777777" w:rsidR="00DE1C79" w:rsidRDefault="00DE1C79" w:rsidP="00261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12A60"/>
    <w:multiLevelType w:val="hybridMultilevel"/>
    <w:tmpl w:val="7E8AEF06"/>
    <w:lvl w:ilvl="0" w:tplc="8D022AF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108C0F9F"/>
    <w:multiLevelType w:val="hybridMultilevel"/>
    <w:tmpl w:val="26980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C016A81"/>
    <w:multiLevelType w:val="hybridMultilevel"/>
    <w:tmpl w:val="A50A14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CDE072F"/>
    <w:multiLevelType w:val="hybridMultilevel"/>
    <w:tmpl w:val="055AA724"/>
    <w:lvl w:ilvl="0" w:tplc="47BC5BF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2CE17EBE"/>
    <w:multiLevelType w:val="hybridMultilevel"/>
    <w:tmpl w:val="269805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C19BE"/>
    <w:multiLevelType w:val="hybridMultilevel"/>
    <w:tmpl w:val="089A35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3973993"/>
    <w:multiLevelType w:val="hybridMultilevel"/>
    <w:tmpl w:val="67D279B4"/>
    <w:lvl w:ilvl="0" w:tplc="213C57E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7B76DCE"/>
    <w:multiLevelType w:val="multilevel"/>
    <w:tmpl w:val="B0B499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9AD4611"/>
    <w:multiLevelType w:val="hybridMultilevel"/>
    <w:tmpl w:val="BFF809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A7110C8"/>
    <w:multiLevelType w:val="hybridMultilevel"/>
    <w:tmpl w:val="BFF809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05077D"/>
    <w:multiLevelType w:val="hybridMultilevel"/>
    <w:tmpl w:val="26980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81B2EA9"/>
    <w:multiLevelType w:val="hybridMultilevel"/>
    <w:tmpl w:val="3B18500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6CEC79CC"/>
    <w:multiLevelType w:val="hybridMultilevel"/>
    <w:tmpl w:val="BFF809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B5C53A0"/>
    <w:multiLevelType w:val="hybridMultilevel"/>
    <w:tmpl w:val="626C3AB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828400533">
    <w:abstractNumId w:val="5"/>
  </w:num>
  <w:num w:numId="2" w16cid:durableId="245186820">
    <w:abstractNumId w:val="13"/>
  </w:num>
  <w:num w:numId="3" w16cid:durableId="2092041543">
    <w:abstractNumId w:val="11"/>
  </w:num>
  <w:num w:numId="4" w16cid:durableId="1941180831">
    <w:abstractNumId w:val="7"/>
  </w:num>
  <w:num w:numId="5" w16cid:durableId="1408381142">
    <w:abstractNumId w:val="3"/>
  </w:num>
  <w:num w:numId="6" w16cid:durableId="1750347604">
    <w:abstractNumId w:val="0"/>
  </w:num>
  <w:num w:numId="7" w16cid:durableId="1585531338">
    <w:abstractNumId w:val="1"/>
  </w:num>
  <w:num w:numId="8" w16cid:durableId="1583952448">
    <w:abstractNumId w:val="10"/>
  </w:num>
  <w:num w:numId="9" w16cid:durableId="1109198430">
    <w:abstractNumId w:val="12"/>
  </w:num>
  <w:num w:numId="10" w16cid:durableId="1441683079">
    <w:abstractNumId w:val="8"/>
  </w:num>
  <w:num w:numId="11" w16cid:durableId="1141970133">
    <w:abstractNumId w:val="9"/>
  </w:num>
  <w:num w:numId="12" w16cid:durableId="1343127376">
    <w:abstractNumId w:val="6"/>
  </w:num>
  <w:num w:numId="13" w16cid:durableId="268436163">
    <w:abstractNumId w:val="4"/>
  </w:num>
  <w:num w:numId="14" w16cid:durableId="1423338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23B3"/>
    <w:rsid w:val="00036725"/>
    <w:rsid w:val="00090496"/>
    <w:rsid w:val="000A04A2"/>
    <w:rsid w:val="000B465D"/>
    <w:rsid w:val="00144C57"/>
    <w:rsid w:val="00147B5A"/>
    <w:rsid w:val="00156F73"/>
    <w:rsid w:val="0016086C"/>
    <w:rsid w:val="00161557"/>
    <w:rsid w:val="0016356D"/>
    <w:rsid w:val="00174ED1"/>
    <w:rsid w:val="00180EAC"/>
    <w:rsid w:val="001837BC"/>
    <w:rsid w:val="001877FC"/>
    <w:rsid w:val="001B47EA"/>
    <w:rsid w:val="001B7954"/>
    <w:rsid w:val="001D4A02"/>
    <w:rsid w:val="00211B4F"/>
    <w:rsid w:val="002434BF"/>
    <w:rsid w:val="00244E33"/>
    <w:rsid w:val="002617C6"/>
    <w:rsid w:val="00267601"/>
    <w:rsid w:val="002D356A"/>
    <w:rsid w:val="003025A7"/>
    <w:rsid w:val="00305D27"/>
    <w:rsid w:val="00306BA9"/>
    <w:rsid w:val="00326407"/>
    <w:rsid w:val="00340931"/>
    <w:rsid w:val="00345D86"/>
    <w:rsid w:val="00353873"/>
    <w:rsid w:val="003540B5"/>
    <w:rsid w:val="00364FEA"/>
    <w:rsid w:val="00367804"/>
    <w:rsid w:val="003A310E"/>
    <w:rsid w:val="003B1DA8"/>
    <w:rsid w:val="003B37D2"/>
    <w:rsid w:val="003D6F6A"/>
    <w:rsid w:val="003E4E52"/>
    <w:rsid w:val="003F159B"/>
    <w:rsid w:val="004242C5"/>
    <w:rsid w:val="00460BC9"/>
    <w:rsid w:val="004626C9"/>
    <w:rsid w:val="0047041A"/>
    <w:rsid w:val="00475682"/>
    <w:rsid w:val="00490E04"/>
    <w:rsid w:val="004973F3"/>
    <w:rsid w:val="004A2ADE"/>
    <w:rsid w:val="004C7B4B"/>
    <w:rsid w:val="004E6946"/>
    <w:rsid w:val="00514FF8"/>
    <w:rsid w:val="005156D4"/>
    <w:rsid w:val="00515F20"/>
    <w:rsid w:val="005238EA"/>
    <w:rsid w:val="0055286A"/>
    <w:rsid w:val="00564186"/>
    <w:rsid w:val="00572467"/>
    <w:rsid w:val="005924FF"/>
    <w:rsid w:val="005A5D46"/>
    <w:rsid w:val="005B5AAB"/>
    <w:rsid w:val="005D0FE9"/>
    <w:rsid w:val="005E3D03"/>
    <w:rsid w:val="005F10E3"/>
    <w:rsid w:val="006020D6"/>
    <w:rsid w:val="00610800"/>
    <w:rsid w:val="0062265D"/>
    <w:rsid w:val="00624894"/>
    <w:rsid w:val="00632F50"/>
    <w:rsid w:val="00636177"/>
    <w:rsid w:val="00646519"/>
    <w:rsid w:val="006722A8"/>
    <w:rsid w:val="00677AC7"/>
    <w:rsid w:val="006B1311"/>
    <w:rsid w:val="006B49F5"/>
    <w:rsid w:val="006C1E0B"/>
    <w:rsid w:val="006C2433"/>
    <w:rsid w:val="006D0F32"/>
    <w:rsid w:val="006E2AD4"/>
    <w:rsid w:val="006F60C8"/>
    <w:rsid w:val="0071186B"/>
    <w:rsid w:val="0072482E"/>
    <w:rsid w:val="00740D3C"/>
    <w:rsid w:val="0074346F"/>
    <w:rsid w:val="007604D0"/>
    <w:rsid w:val="00770895"/>
    <w:rsid w:val="0077274C"/>
    <w:rsid w:val="0078431B"/>
    <w:rsid w:val="007A6FB3"/>
    <w:rsid w:val="007C7F3A"/>
    <w:rsid w:val="007D6C94"/>
    <w:rsid w:val="007D7D92"/>
    <w:rsid w:val="007F777E"/>
    <w:rsid w:val="00800C53"/>
    <w:rsid w:val="00803763"/>
    <w:rsid w:val="00805E8E"/>
    <w:rsid w:val="0081052C"/>
    <w:rsid w:val="00813978"/>
    <w:rsid w:val="00836A25"/>
    <w:rsid w:val="00856D2B"/>
    <w:rsid w:val="008922C0"/>
    <w:rsid w:val="00893EB9"/>
    <w:rsid w:val="008A7588"/>
    <w:rsid w:val="008B0177"/>
    <w:rsid w:val="008F0441"/>
    <w:rsid w:val="008F5682"/>
    <w:rsid w:val="00910B32"/>
    <w:rsid w:val="009167E7"/>
    <w:rsid w:val="00930872"/>
    <w:rsid w:val="009477C3"/>
    <w:rsid w:val="009A7A74"/>
    <w:rsid w:val="009C3368"/>
    <w:rsid w:val="009D1AA5"/>
    <w:rsid w:val="009D4D90"/>
    <w:rsid w:val="009F0505"/>
    <w:rsid w:val="009F3166"/>
    <w:rsid w:val="00A15F8D"/>
    <w:rsid w:val="00A339A7"/>
    <w:rsid w:val="00A36A51"/>
    <w:rsid w:val="00A5087A"/>
    <w:rsid w:val="00A522B1"/>
    <w:rsid w:val="00A80C22"/>
    <w:rsid w:val="00A84D5C"/>
    <w:rsid w:val="00A95A68"/>
    <w:rsid w:val="00AA1FB9"/>
    <w:rsid w:val="00AA7F6A"/>
    <w:rsid w:val="00AB3D69"/>
    <w:rsid w:val="00AD7242"/>
    <w:rsid w:val="00B01DD3"/>
    <w:rsid w:val="00B15280"/>
    <w:rsid w:val="00B22D85"/>
    <w:rsid w:val="00B26BC8"/>
    <w:rsid w:val="00B34A68"/>
    <w:rsid w:val="00B7322E"/>
    <w:rsid w:val="00B9084E"/>
    <w:rsid w:val="00BA0DF1"/>
    <w:rsid w:val="00BA2CBF"/>
    <w:rsid w:val="00BA3221"/>
    <w:rsid w:val="00BB40DB"/>
    <w:rsid w:val="00BB78B5"/>
    <w:rsid w:val="00BD1FFF"/>
    <w:rsid w:val="00BD288F"/>
    <w:rsid w:val="00BE6BE7"/>
    <w:rsid w:val="00BF446A"/>
    <w:rsid w:val="00BF5A83"/>
    <w:rsid w:val="00BF6CDE"/>
    <w:rsid w:val="00C5071B"/>
    <w:rsid w:val="00C5575B"/>
    <w:rsid w:val="00C64F70"/>
    <w:rsid w:val="00C709F5"/>
    <w:rsid w:val="00C7757A"/>
    <w:rsid w:val="00C93DDE"/>
    <w:rsid w:val="00CA5399"/>
    <w:rsid w:val="00CD3698"/>
    <w:rsid w:val="00CD4123"/>
    <w:rsid w:val="00CE1489"/>
    <w:rsid w:val="00D00E08"/>
    <w:rsid w:val="00D01B1F"/>
    <w:rsid w:val="00D058D9"/>
    <w:rsid w:val="00D12300"/>
    <w:rsid w:val="00D25173"/>
    <w:rsid w:val="00D30C48"/>
    <w:rsid w:val="00D3224B"/>
    <w:rsid w:val="00D40448"/>
    <w:rsid w:val="00D423A7"/>
    <w:rsid w:val="00D73622"/>
    <w:rsid w:val="00D81030"/>
    <w:rsid w:val="00D8156D"/>
    <w:rsid w:val="00D86CDB"/>
    <w:rsid w:val="00D908B3"/>
    <w:rsid w:val="00D908C8"/>
    <w:rsid w:val="00DD6D63"/>
    <w:rsid w:val="00DE1C79"/>
    <w:rsid w:val="00DE2652"/>
    <w:rsid w:val="00DE7414"/>
    <w:rsid w:val="00DE7608"/>
    <w:rsid w:val="00DF1CAC"/>
    <w:rsid w:val="00DF61A2"/>
    <w:rsid w:val="00E108B2"/>
    <w:rsid w:val="00E2580D"/>
    <w:rsid w:val="00E345AD"/>
    <w:rsid w:val="00E45AC1"/>
    <w:rsid w:val="00E5011B"/>
    <w:rsid w:val="00E5295E"/>
    <w:rsid w:val="00E607CD"/>
    <w:rsid w:val="00E6396F"/>
    <w:rsid w:val="00E73C96"/>
    <w:rsid w:val="00E768D8"/>
    <w:rsid w:val="00E82C6A"/>
    <w:rsid w:val="00E90C74"/>
    <w:rsid w:val="00EA7D64"/>
    <w:rsid w:val="00ED780B"/>
    <w:rsid w:val="00EE0631"/>
    <w:rsid w:val="00EF3569"/>
    <w:rsid w:val="00F031EA"/>
    <w:rsid w:val="00F159F0"/>
    <w:rsid w:val="00F201AF"/>
    <w:rsid w:val="00F723B3"/>
    <w:rsid w:val="00FD6091"/>
    <w:rsid w:val="00FE37A6"/>
    <w:rsid w:val="00FF40E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E03CF"/>
  <w15:docId w15:val="{CB0A2602-DC96-4D13-8D4A-29A71535A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08B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361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6177"/>
    <w:rPr>
      <w:rFonts w:ascii="Tahoma" w:hAnsi="Tahoma" w:cs="Tahoma"/>
      <w:sz w:val="16"/>
      <w:szCs w:val="16"/>
    </w:rPr>
  </w:style>
  <w:style w:type="paragraph" w:styleId="Akapitzlist">
    <w:name w:val="List Paragraph"/>
    <w:basedOn w:val="Normalny"/>
    <w:uiPriority w:val="34"/>
    <w:qFormat/>
    <w:rsid w:val="00340931"/>
    <w:pPr>
      <w:ind w:left="720"/>
      <w:contextualSpacing/>
    </w:pPr>
  </w:style>
  <w:style w:type="paragraph" w:styleId="Nagwek">
    <w:name w:val="header"/>
    <w:basedOn w:val="Normalny"/>
    <w:link w:val="NagwekZnak"/>
    <w:uiPriority w:val="99"/>
    <w:unhideWhenUsed/>
    <w:rsid w:val="002617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17C6"/>
  </w:style>
  <w:style w:type="paragraph" w:styleId="Stopka">
    <w:name w:val="footer"/>
    <w:basedOn w:val="Normalny"/>
    <w:link w:val="StopkaZnak"/>
    <w:uiPriority w:val="99"/>
    <w:unhideWhenUsed/>
    <w:rsid w:val="002617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17C6"/>
  </w:style>
  <w:style w:type="table" w:styleId="Tabela-Siatka">
    <w:name w:val="Table Grid"/>
    <w:basedOn w:val="Standardowy"/>
    <w:uiPriority w:val="59"/>
    <w:rsid w:val="005A5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microsoft.com/office/2007/relationships/hdphoto" Target="media/hdphoto1.wdp"/><Relationship Id="rId47" Type="http://schemas.openxmlformats.org/officeDocument/2006/relationships/image" Target="media/image36.png"/><Relationship Id="rId50" Type="http://schemas.microsoft.com/office/2007/relationships/hdphoto" Target="media/hdphoto5.wdp"/><Relationship Id="rId55"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39.png"/><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microsoft.com/office/2007/relationships/hdphoto" Target="media/hdphoto4.wdp"/><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3.wdp"/><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3.png"/><Relationship Id="rId44" Type="http://schemas.microsoft.com/office/2007/relationships/hdphoto" Target="media/hdphoto2.wdp"/><Relationship Id="rId52" Type="http://schemas.microsoft.com/office/2007/relationships/hdphoto" Target="media/hdphoto6.wdp"/></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29</Pages>
  <Words>2422</Words>
  <Characters>14536</Characters>
  <Application>Microsoft Office Word</Application>
  <DocSecurity>0</DocSecurity>
  <Lines>121</Lines>
  <Paragraphs>33</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Radomski Michał</cp:lastModifiedBy>
  <cp:revision>17</cp:revision>
  <dcterms:created xsi:type="dcterms:W3CDTF">2023-01-03T11:21:00Z</dcterms:created>
  <dcterms:modified xsi:type="dcterms:W3CDTF">2024-01-18T06:52:00Z</dcterms:modified>
</cp:coreProperties>
</file>