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0209" w14:textId="1335A47A" w:rsidR="00910F8C" w:rsidRDefault="00910F8C" w:rsidP="00910F8C">
      <w:pPr>
        <w:jc w:val="right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6D3AAE">
        <w:rPr>
          <w:rFonts w:ascii="Arial" w:hAnsi="Arial" w:cs="Arial"/>
          <w:bCs/>
          <w:i/>
          <w:iCs/>
          <w:color w:val="000000"/>
          <w:sz w:val="16"/>
          <w:szCs w:val="16"/>
        </w:rPr>
        <w:t>Załącznik nr 4 do Ogłoszenia</w:t>
      </w:r>
    </w:p>
    <w:p w14:paraId="0BF397AB" w14:textId="04A61990" w:rsidR="00283630" w:rsidRPr="00283630" w:rsidRDefault="00283630" w:rsidP="00910F8C">
      <w:pPr>
        <w:jc w:val="right"/>
        <w:rPr>
          <w:bCs/>
          <w:i/>
          <w:iCs/>
          <w:color w:val="FF0000"/>
          <w:sz w:val="16"/>
          <w:szCs w:val="16"/>
        </w:rPr>
      </w:pPr>
      <w:r w:rsidRPr="00283630">
        <w:rPr>
          <w:rFonts w:ascii="Arial" w:hAnsi="Arial" w:cs="Arial"/>
          <w:bCs/>
          <w:i/>
          <w:iCs/>
          <w:color w:val="FF0000"/>
          <w:sz w:val="16"/>
          <w:szCs w:val="16"/>
        </w:rPr>
        <w:t xml:space="preserve">- po zmianach z dnia </w:t>
      </w:r>
      <w:r w:rsidR="006B2FCD">
        <w:rPr>
          <w:rFonts w:ascii="Arial" w:hAnsi="Arial" w:cs="Arial"/>
          <w:bCs/>
          <w:i/>
          <w:iCs/>
          <w:color w:val="FF0000"/>
          <w:sz w:val="16"/>
          <w:szCs w:val="16"/>
        </w:rPr>
        <w:t>13.10.2020 r.</w:t>
      </w:r>
    </w:p>
    <w:p w14:paraId="66430010" w14:textId="77777777" w:rsidR="00910F8C" w:rsidRPr="00446799" w:rsidRDefault="00910F8C" w:rsidP="00910F8C">
      <w:pPr>
        <w:jc w:val="center"/>
        <w:rPr>
          <w:bCs/>
          <w:color w:val="000000"/>
          <w:sz w:val="16"/>
          <w:szCs w:val="16"/>
        </w:rPr>
      </w:pPr>
    </w:p>
    <w:p w14:paraId="33665C20" w14:textId="77777777" w:rsidR="00910F8C" w:rsidRPr="0010537A" w:rsidRDefault="00910F8C" w:rsidP="00910F8C">
      <w:pPr>
        <w:jc w:val="center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UMOWA nr ………</w:t>
      </w:r>
      <w:r>
        <w:rPr>
          <w:rFonts w:ascii="Arial" w:hAnsi="Arial" w:cs="Arial"/>
          <w:bCs/>
          <w:color w:val="000000"/>
        </w:rPr>
        <w:t xml:space="preserve">……. (projekt) </w:t>
      </w:r>
    </w:p>
    <w:p w14:paraId="78E90A31" w14:textId="77777777" w:rsidR="00910F8C" w:rsidRPr="0010537A" w:rsidRDefault="00910F8C" w:rsidP="00910F8C">
      <w:pPr>
        <w:spacing w:line="276" w:lineRule="auto"/>
        <w:rPr>
          <w:rFonts w:ascii="Arial" w:hAnsi="Arial" w:cs="Arial"/>
          <w:color w:val="000000"/>
        </w:rPr>
      </w:pPr>
    </w:p>
    <w:p w14:paraId="1F390073" w14:textId="77777777" w:rsidR="00910F8C" w:rsidRPr="00021C16" w:rsidRDefault="00910F8C" w:rsidP="00910F8C">
      <w:pPr>
        <w:spacing w:line="276" w:lineRule="auto"/>
        <w:ind w:right="-142"/>
        <w:jc w:val="both"/>
        <w:rPr>
          <w:rFonts w:ascii="Arial" w:hAnsi="Arial" w:cs="Arial"/>
        </w:rPr>
      </w:pPr>
      <w:r w:rsidRPr="0010537A">
        <w:rPr>
          <w:rFonts w:ascii="Arial" w:hAnsi="Arial" w:cs="Arial"/>
          <w:color w:val="000000"/>
        </w:rPr>
        <w:t>zawarta w Warszawie w dniu ....</w:t>
      </w:r>
      <w:r>
        <w:rPr>
          <w:rFonts w:ascii="Arial" w:hAnsi="Arial" w:cs="Arial"/>
          <w:color w:val="000000"/>
        </w:rPr>
        <w:t xml:space="preserve"> ……………………</w:t>
      </w:r>
      <w:r w:rsidRPr="0010537A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20</w:t>
      </w:r>
      <w:r w:rsidRPr="0010537A">
        <w:rPr>
          <w:rFonts w:ascii="Arial" w:hAnsi="Arial" w:cs="Arial"/>
          <w:color w:val="000000"/>
        </w:rPr>
        <w:t xml:space="preserve"> r. pomiędzy Wojskową Akademią Techniczną</w:t>
      </w:r>
      <w:r w:rsidRPr="0010537A">
        <w:rPr>
          <w:rFonts w:ascii="Arial" w:hAnsi="Arial" w:cs="Arial"/>
          <w:color w:val="000000"/>
        </w:rPr>
        <w:br/>
        <w:t xml:space="preserve">im. Jarosława Dąbrowskiego z siedziba w Warszawie, kod 00-908 ul. gen. Sylwestra Kaliskiego 2, </w:t>
      </w:r>
      <w:r w:rsidRPr="00C73005">
        <w:rPr>
          <w:rFonts w:ascii="Arial" w:hAnsi="Arial" w:cs="Arial"/>
        </w:rPr>
        <w:t xml:space="preserve">Regon 012122900, NIP : 5270206300 </w:t>
      </w:r>
      <w:r w:rsidRPr="0010537A">
        <w:rPr>
          <w:rFonts w:ascii="Arial" w:hAnsi="Arial" w:cs="Arial"/>
          <w:color w:val="000000"/>
        </w:rPr>
        <w:t xml:space="preserve">zwaną dalej </w:t>
      </w:r>
      <w:r w:rsidRPr="00C73005">
        <w:rPr>
          <w:rFonts w:ascii="Arial" w:hAnsi="Arial" w:cs="Arial"/>
          <w:b/>
        </w:rPr>
        <w:t>„Zamawiającym</w:t>
      </w:r>
      <w:r w:rsidRPr="00021C16">
        <w:rPr>
          <w:rFonts w:ascii="Arial" w:hAnsi="Arial" w:cs="Arial"/>
          <w:b/>
        </w:rPr>
        <w:t xml:space="preserve">” </w:t>
      </w:r>
      <w:r w:rsidRPr="00021C16">
        <w:rPr>
          <w:rFonts w:ascii="Arial" w:hAnsi="Arial" w:cs="Arial"/>
        </w:rPr>
        <w:t xml:space="preserve">reprezentowaną przez  : </w:t>
      </w:r>
    </w:p>
    <w:p w14:paraId="68D2FEFC" w14:textId="77777777" w:rsidR="00910F8C" w:rsidRPr="00021C16" w:rsidRDefault="00910F8C" w:rsidP="00910F8C">
      <w:pPr>
        <w:jc w:val="both"/>
        <w:rPr>
          <w:rFonts w:ascii="Arial" w:hAnsi="Arial" w:cs="Arial"/>
          <w:b/>
          <w:bCs/>
        </w:rPr>
      </w:pPr>
    </w:p>
    <w:p w14:paraId="018D0721" w14:textId="77777777" w:rsidR="00910F8C" w:rsidRPr="00021C16" w:rsidRDefault="00910F8C" w:rsidP="00910F8C">
      <w:pPr>
        <w:jc w:val="both"/>
        <w:rPr>
          <w:rFonts w:ascii="Arial" w:hAnsi="Arial" w:cs="Arial"/>
        </w:rPr>
      </w:pPr>
      <w:r w:rsidRPr="00021C16">
        <w:rPr>
          <w:rFonts w:ascii="Arial" w:hAnsi="Arial" w:cs="Arial"/>
          <w:b/>
          <w:bCs/>
        </w:rPr>
        <w:t>płk. prof. dr. hab. inż. Przemysława Wachulaka</w:t>
      </w:r>
      <w:r w:rsidRPr="00021C16">
        <w:rPr>
          <w:rFonts w:ascii="Arial" w:hAnsi="Arial" w:cs="Arial"/>
        </w:rPr>
        <w:t xml:space="preserve"> – Rektora Wojskowej Akademii Technicznej, </w:t>
      </w:r>
    </w:p>
    <w:p w14:paraId="1A5740F3" w14:textId="77777777" w:rsidR="00910F8C" w:rsidRPr="00021C16" w:rsidRDefault="00910F8C" w:rsidP="00910F8C">
      <w:pPr>
        <w:pStyle w:val="Bodytext20"/>
        <w:shd w:val="clear" w:color="auto" w:fill="auto"/>
        <w:tabs>
          <w:tab w:val="left" w:pos="999"/>
          <w:tab w:val="left" w:pos="1989"/>
          <w:tab w:val="left" w:pos="3206"/>
          <w:tab w:val="left" w:pos="3699"/>
        </w:tabs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0637A74" w14:textId="77777777" w:rsidR="00910F8C" w:rsidRPr="0010537A" w:rsidRDefault="00910F8C" w:rsidP="00910F8C">
      <w:pPr>
        <w:pStyle w:val="Bodytext20"/>
        <w:shd w:val="clear" w:color="auto" w:fill="auto"/>
        <w:tabs>
          <w:tab w:val="left" w:pos="999"/>
          <w:tab w:val="left" w:pos="1989"/>
          <w:tab w:val="left" w:pos="3206"/>
          <w:tab w:val="left" w:pos="3699"/>
        </w:tabs>
        <w:spacing w:after="0" w:line="276" w:lineRule="auto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>a</w:t>
      </w:r>
    </w:p>
    <w:p w14:paraId="235D80C2" w14:textId="77777777" w:rsidR="00910F8C" w:rsidRPr="00C73005" w:rsidRDefault="00910F8C" w:rsidP="00910F8C">
      <w:pPr>
        <w:pStyle w:val="Bodytext20"/>
        <w:shd w:val="clear" w:color="auto" w:fill="auto"/>
        <w:spacing w:after="0" w:line="276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………………………………………………..…..</w:t>
      </w:r>
      <w:r w:rsidRPr="00C73005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>………….………</w:t>
      </w:r>
      <w:r w:rsidRPr="00C73005">
        <w:rPr>
          <w:rFonts w:ascii="Arial" w:hAnsi="Arial" w:cs="Arial"/>
          <w:sz w:val="20"/>
          <w:szCs w:val="20"/>
        </w:rPr>
        <w:t xml:space="preserve">, przy ulicy </w:t>
      </w:r>
      <w:r>
        <w:rPr>
          <w:rFonts w:ascii="Arial" w:hAnsi="Arial" w:cs="Arial"/>
          <w:sz w:val="20"/>
          <w:szCs w:val="20"/>
        </w:rPr>
        <w:t>…………………, kod ………..</w:t>
      </w:r>
      <w:r w:rsidRPr="00C73005">
        <w:rPr>
          <w:rFonts w:ascii="Arial" w:hAnsi="Arial" w:cs="Arial"/>
          <w:sz w:val="20"/>
          <w:szCs w:val="20"/>
        </w:rPr>
        <w:t>., wpisaną do rejestru przedsiębiorców prowad</w:t>
      </w:r>
      <w:r>
        <w:rPr>
          <w:rFonts w:ascii="Arial" w:hAnsi="Arial" w:cs="Arial"/>
          <w:sz w:val="20"/>
          <w:szCs w:val="20"/>
        </w:rPr>
        <w:t xml:space="preserve">zonego przez ………………………………. </w:t>
      </w:r>
      <w:r>
        <w:rPr>
          <w:rFonts w:ascii="Arial" w:hAnsi="Arial" w:cs="Arial"/>
          <w:sz w:val="20"/>
          <w:szCs w:val="20"/>
        </w:rPr>
        <w:br/>
      </w:r>
      <w:r w:rsidRPr="00C7300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06215E">
        <w:rPr>
          <w:rFonts w:ascii="Arial" w:hAnsi="Arial" w:cs="Arial"/>
          <w:sz w:val="20"/>
          <w:szCs w:val="20"/>
        </w:rPr>
        <w:t xml:space="preserve">, </w:t>
      </w:r>
      <w:r w:rsidRPr="0006215E">
        <w:rPr>
          <w:rStyle w:val="apple-style-span"/>
          <w:rFonts w:ascii="Arial" w:hAnsi="Arial" w:cs="Arial"/>
          <w:bCs/>
          <w:color w:val="444444"/>
          <w:sz w:val="20"/>
          <w:szCs w:val="20"/>
        </w:rPr>
        <w:t xml:space="preserve">ul. </w:t>
      </w:r>
      <w:r>
        <w:rPr>
          <w:rStyle w:val="apple-style-span"/>
          <w:rFonts w:ascii="Arial" w:hAnsi="Arial" w:cs="Arial"/>
          <w:bCs/>
          <w:color w:val="444444"/>
          <w:sz w:val="20"/>
          <w:szCs w:val="20"/>
        </w:rPr>
        <w:t>…………………………..</w:t>
      </w:r>
      <w:r w:rsidRPr="0006215E">
        <w:rPr>
          <w:rStyle w:val="apple-style-span"/>
          <w:rFonts w:ascii="Arial" w:hAnsi="Arial" w:cs="Arial"/>
          <w:bCs/>
          <w:color w:val="444444"/>
          <w:sz w:val="20"/>
          <w:szCs w:val="20"/>
        </w:rPr>
        <w:t>,</w:t>
      </w:r>
      <w:r>
        <w:rPr>
          <w:rStyle w:val="apple-style-span"/>
          <w:rFonts w:ascii="Arial" w:hAnsi="Arial" w:cs="Arial"/>
          <w:bCs/>
          <w:color w:val="444444"/>
          <w:sz w:val="20"/>
          <w:szCs w:val="20"/>
        </w:rPr>
        <w:t xml:space="preserve"> …………,</w:t>
      </w:r>
      <w:r w:rsidRPr="0006215E">
        <w:rPr>
          <w:rStyle w:val="apple-style-span"/>
          <w:rFonts w:ascii="Arial" w:hAnsi="Arial" w:cs="Arial"/>
          <w:bCs/>
          <w:color w:val="444444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bCs/>
          <w:color w:val="444444"/>
          <w:sz w:val="20"/>
          <w:szCs w:val="20"/>
        </w:rPr>
        <w:t xml:space="preserve"> </w:t>
      </w:r>
      <w:r w:rsidRPr="0006215E">
        <w:rPr>
          <w:rFonts w:ascii="Arial" w:hAnsi="Arial" w:cs="Arial"/>
          <w:sz w:val="20"/>
          <w:szCs w:val="20"/>
        </w:rPr>
        <w:t xml:space="preserve"> pod nr: </w:t>
      </w:r>
      <w:r>
        <w:rPr>
          <w:rFonts w:ascii="Arial" w:hAnsi="Arial" w:cs="Arial"/>
          <w:sz w:val="20"/>
          <w:szCs w:val="20"/>
        </w:rPr>
        <w:t xml:space="preserve">…………………. </w:t>
      </w:r>
      <w:r w:rsidRPr="00C7300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IP ……………………..……, REGON ……………..……………. , zwaną </w:t>
      </w:r>
      <w:r w:rsidRPr="00C73005">
        <w:rPr>
          <w:rFonts w:ascii="Arial" w:hAnsi="Arial" w:cs="Arial"/>
          <w:sz w:val="20"/>
          <w:szCs w:val="20"/>
        </w:rPr>
        <w:t xml:space="preserve">w treści umowy </w:t>
      </w:r>
      <w:r w:rsidRPr="00C73005">
        <w:rPr>
          <w:rStyle w:val="Bodytext2Bold"/>
          <w:rFonts w:ascii="Arial" w:hAnsi="Arial" w:cs="Arial"/>
          <w:sz w:val="20"/>
          <w:szCs w:val="20"/>
        </w:rPr>
        <w:t>„Wykonawc</w:t>
      </w:r>
      <w:r>
        <w:rPr>
          <w:rStyle w:val="Bodytext2Bold"/>
          <w:rFonts w:ascii="Arial" w:hAnsi="Arial" w:cs="Arial"/>
          <w:sz w:val="20"/>
          <w:szCs w:val="20"/>
        </w:rPr>
        <w:t>ą</w:t>
      </w:r>
      <w:r w:rsidRPr="00C73005">
        <w:rPr>
          <w:rStyle w:val="Bodytext2Bold"/>
          <w:rFonts w:ascii="Arial" w:hAnsi="Arial" w:cs="Arial"/>
          <w:sz w:val="20"/>
          <w:szCs w:val="20"/>
        </w:rPr>
        <w:t xml:space="preserve">", </w:t>
      </w:r>
      <w:r w:rsidRPr="00C73005">
        <w:rPr>
          <w:rFonts w:ascii="Arial" w:hAnsi="Arial" w:cs="Arial"/>
          <w:sz w:val="20"/>
          <w:szCs w:val="20"/>
        </w:rPr>
        <w:t>reprezentowaną przez:</w:t>
      </w:r>
    </w:p>
    <w:p w14:paraId="55214EAE" w14:textId="77777777" w:rsidR="00910F8C" w:rsidRDefault="00910F8C" w:rsidP="00910F8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  <w:t>………………………………… - ………………………………………………………………………………</w:t>
      </w:r>
    </w:p>
    <w:p w14:paraId="79D4543E" w14:textId="77777777" w:rsidR="00910F8C" w:rsidRPr="0010537A" w:rsidRDefault="00910F8C" w:rsidP="00910F8C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</w:t>
      </w:r>
      <w:r>
        <w:rPr>
          <w:rFonts w:ascii="Arial" w:hAnsi="Arial" w:cs="Arial"/>
          <w:color w:val="000000"/>
        </w:rPr>
        <w:tab/>
        <w:t>…………………………………- ………………………………………………………………………………..</w:t>
      </w:r>
    </w:p>
    <w:p w14:paraId="61B0CDC0" w14:textId="77777777" w:rsidR="00910F8C" w:rsidRPr="0010537A" w:rsidRDefault="00910F8C" w:rsidP="00910F8C">
      <w:pPr>
        <w:spacing w:line="276" w:lineRule="auto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zwanymi dalej Stronami lub osobno Stroną.</w:t>
      </w:r>
    </w:p>
    <w:p w14:paraId="56D22912" w14:textId="047F9DB0" w:rsidR="00910F8C" w:rsidRPr="0010537A" w:rsidRDefault="00910F8C" w:rsidP="00910F8C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</w:t>
      </w:r>
      <w:r w:rsidRPr="0010537A">
        <w:rPr>
          <w:rFonts w:ascii="Arial" w:hAnsi="Arial" w:cs="Arial"/>
          <w:color w:val="000000"/>
        </w:rPr>
        <w:t xml:space="preserve"> </w:t>
      </w:r>
      <w:r w:rsidRPr="00021C16">
        <w:rPr>
          <w:rFonts w:ascii="Arial" w:hAnsi="Arial" w:cs="Arial"/>
        </w:rPr>
        <w:t>wyniku</w:t>
      </w:r>
      <w:r w:rsidRPr="00E24ED1">
        <w:rPr>
          <w:rFonts w:ascii="Arial" w:hAnsi="Arial" w:cs="Arial"/>
          <w:color w:val="FF0000"/>
        </w:rPr>
        <w:t xml:space="preserve"> </w:t>
      </w:r>
      <w:r w:rsidRPr="0010537A">
        <w:rPr>
          <w:rFonts w:ascii="Arial" w:hAnsi="Arial" w:cs="Arial"/>
          <w:color w:val="000000"/>
        </w:rPr>
        <w:t>postępowania o udzielenie zamówienia publicznego na usługi społeczne na po</w:t>
      </w:r>
      <w:r>
        <w:rPr>
          <w:rFonts w:ascii="Arial" w:hAnsi="Arial" w:cs="Arial"/>
          <w:color w:val="000000"/>
        </w:rPr>
        <w:t>dstawie</w:t>
      </w:r>
      <w:r>
        <w:rPr>
          <w:rFonts w:ascii="Arial" w:hAnsi="Arial" w:cs="Arial"/>
          <w:color w:val="000000"/>
        </w:rPr>
        <w:br/>
      </w:r>
      <w:r w:rsidRPr="0010537A">
        <w:rPr>
          <w:rFonts w:ascii="Arial" w:hAnsi="Arial" w:cs="Arial"/>
          <w:color w:val="000000"/>
        </w:rPr>
        <w:t xml:space="preserve">art. 138o  ustawy z dnia 29 stycznia 2004 r. Prawo zamówień publicznych </w:t>
      </w:r>
      <w:r w:rsidRPr="0010537A">
        <w:rPr>
          <w:rFonts w:ascii="Arial" w:hAnsi="Arial" w:cs="Arial"/>
          <w:bCs/>
          <w:color w:val="000000"/>
        </w:rPr>
        <w:t>(Dz. U. z 201</w:t>
      </w:r>
      <w:r>
        <w:rPr>
          <w:rFonts w:ascii="Arial" w:hAnsi="Arial" w:cs="Arial"/>
          <w:bCs/>
          <w:color w:val="000000"/>
        </w:rPr>
        <w:t xml:space="preserve">9 </w:t>
      </w:r>
      <w:r w:rsidRPr="0010537A">
        <w:rPr>
          <w:rFonts w:ascii="Arial" w:hAnsi="Arial" w:cs="Arial"/>
          <w:bCs/>
          <w:color w:val="000000"/>
        </w:rPr>
        <w:t xml:space="preserve">r. poz. </w:t>
      </w:r>
      <w:r>
        <w:rPr>
          <w:rFonts w:ascii="Arial" w:hAnsi="Arial" w:cs="Arial"/>
          <w:bCs/>
          <w:color w:val="000000"/>
        </w:rPr>
        <w:t>1843</w:t>
      </w:r>
      <w:r>
        <w:rPr>
          <w:rFonts w:ascii="Arial" w:hAnsi="Arial" w:cs="Arial"/>
          <w:bCs/>
          <w:color w:val="000000"/>
        </w:rPr>
        <w:br/>
        <w:t>z późn. zm.</w:t>
      </w:r>
      <w:r w:rsidRPr="0010537A">
        <w:rPr>
          <w:rFonts w:ascii="Arial" w:hAnsi="Arial" w:cs="Arial"/>
          <w:bCs/>
          <w:color w:val="000000"/>
        </w:rPr>
        <w:t>)</w:t>
      </w:r>
      <w:r w:rsidR="00A24F48">
        <w:rPr>
          <w:rFonts w:ascii="Arial" w:hAnsi="Arial" w:cs="Arial"/>
          <w:bCs/>
          <w:color w:val="000000"/>
        </w:rPr>
        <w:t xml:space="preserve">, </w:t>
      </w:r>
      <w:r w:rsidR="00A24F48" w:rsidRPr="00A24F48">
        <w:rPr>
          <w:rFonts w:ascii="Arial" w:hAnsi="Arial" w:cs="Arial"/>
          <w:bCs/>
          <w:color w:val="FF0000"/>
        </w:rPr>
        <w:t>nr sprawy 102/DOIN/2020</w:t>
      </w:r>
      <w:r w:rsidR="00A24F48">
        <w:rPr>
          <w:rFonts w:ascii="Arial" w:hAnsi="Arial" w:cs="Arial"/>
          <w:bCs/>
          <w:color w:val="000000"/>
        </w:rPr>
        <w:t>,</w:t>
      </w:r>
      <w:r w:rsidR="00A24F48" w:rsidRPr="00A24F48">
        <w:rPr>
          <w:rFonts w:ascii="Arial" w:hAnsi="Arial" w:cs="Arial"/>
          <w:bCs/>
          <w:color w:val="000000"/>
        </w:rPr>
        <w:t xml:space="preserve"> </w:t>
      </w:r>
      <w:r w:rsidRPr="0010537A">
        <w:rPr>
          <w:rFonts w:ascii="Arial" w:hAnsi="Arial" w:cs="Arial"/>
          <w:bCs/>
          <w:color w:val="000000"/>
        </w:rPr>
        <w:t>o następującej treści:</w:t>
      </w:r>
    </w:p>
    <w:p w14:paraId="577E8E13" w14:textId="77777777" w:rsidR="00910F8C" w:rsidRPr="0010537A" w:rsidRDefault="00910F8C" w:rsidP="00910F8C">
      <w:pPr>
        <w:spacing w:line="276" w:lineRule="auto"/>
        <w:ind w:left="4248" w:firstLine="708"/>
        <w:jc w:val="both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 1</w:t>
      </w:r>
    </w:p>
    <w:p w14:paraId="6372AB8C" w14:textId="074E5557" w:rsidR="00C2689E" w:rsidRPr="00283630" w:rsidRDefault="00C2689E" w:rsidP="00C2689E">
      <w:pPr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283630">
        <w:rPr>
          <w:rFonts w:ascii="Arial" w:hAnsi="Arial" w:cs="Arial"/>
          <w:color w:val="FF0000"/>
        </w:rPr>
        <w:t>1. Przedmiotem zamówienia jest świadczenie usług pocztowych</w:t>
      </w:r>
      <w:r w:rsidR="00283630" w:rsidRPr="00283630">
        <w:rPr>
          <w:rFonts w:ascii="Arial" w:hAnsi="Arial" w:cs="Arial"/>
          <w:color w:val="FF0000"/>
        </w:rPr>
        <w:t xml:space="preserve"> w obrocie krajowym i zagranicznym</w:t>
      </w:r>
      <w:r w:rsidRPr="00283630">
        <w:rPr>
          <w:rFonts w:ascii="Arial" w:hAnsi="Arial" w:cs="Arial"/>
          <w:color w:val="FF0000"/>
        </w:rPr>
        <w:t xml:space="preserve"> dla </w:t>
      </w:r>
      <w:r w:rsidR="00283630" w:rsidRPr="00283630">
        <w:rPr>
          <w:rFonts w:ascii="Arial" w:hAnsi="Arial" w:cs="Arial"/>
          <w:color w:val="FF0000"/>
        </w:rPr>
        <w:t>Wojskowej Akademii Technicznej, im. Jarosława</w:t>
      </w:r>
      <w:r w:rsidR="00283630">
        <w:rPr>
          <w:rFonts w:ascii="Arial" w:hAnsi="Arial" w:cs="Arial"/>
          <w:color w:val="FF0000"/>
        </w:rPr>
        <w:t xml:space="preserve"> Dąbrowskiego</w:t>
      </w:r>
      <w:r w:rsidR="00283630" w:rsidRPr="00283630">
        <w:rPr>
          <w:rFonts w:ascii="Arial" w:hAnsi="Arial" w:cs="Arial"/>
          <w:color w:val="FF0000"/>
        </w:rPr>
        <w:t>,</w:t>
      </w:r>
      <w:r w:rsidR="00283630">
        <w:rPr>
          <w:rFonts w:ascii="Arial" w:hAnsi="Arial" w:cs="Arial"/>
          <w:color w:val="FF0000"/>
        </w:rPr>
        <w:t xml:space="preserve"> </w:t>
      </w:r>
      <w:r w:rsidR="00C90177">
        <w:rPr>
          <w:rFonts w:ascii="Arial" w:hAnsi="Arial" w:cs="Arial"/>
          <w:color w:val="FF0000"/>
        </w:rPr>
        <w:t>na zasadach i warunkach określonych</w:t>
      </w:r>
      <w:r w:rsidR="004E4A18">
        <w:rPr>
          <w:rFonts w:ascii="Arial" w:hAnsi="Arial" w:cs="Arial"/>
          <w:color w:val="FF0000"/>
        </w:rPr>
        <w:t xml:space="preserve"> w „Wymaganiach</w:t>
      </w:r>
      <w:r w:rsidR="00C90177">
        <w:rPr>
          <w:rFonts w:ascii="Arial" w:hAnsi="Arial" w:cs="Arial"/>
          <w:color w:val="FF0000"/>
        </w:rPr>
        <w:t xml:space="preserve"> do szczegółowego opisu przedmiotu zamówienia</w:t>
      </w:r>
      <w:r w:rsidR="00480715">
        <w:rPr>
          <w:rFonts w:ascii="Arial" w:hAnsi="Arial" w:cs="Arial"/>
          <w:color w:val="FF0000"/>
        </w:rPr>
        <w:t>”</w:t>
      </w:r>
      <w:r w:rsidR="004E4A18">
        <w:rPr>
          <w:rFonts w:ascii="Arial" w:hAnsi="Arial" w:cs="Arial"/>
          <w:color w:val="FF0000"/>
        </w:rPr>
        <w:t xml:space="preserve">, stanowiących </w:t>
      </w:r>
      <w:r w:rsidR="00C90177">
        <w:rPr>
          <w:rFonts w:ascii="Arial" w:hAnsi="Arial" w:cs="Arial"/>
          <w:color w:val="FF0000"/>
        </w:rPr>
        <w:t>załącznik nr 1 do umowy i</w:t>
      </w:r>
      <w:r w:rsidR="004E4A18">
        <w:rPr>
          <w:rFonts w:ascii="Arial" w:hAnsi="Arial" w:cs="Arial"/>
          <w:color w:val="FF0000"/>
        </w:rPr>
        <w:t xml:space="preserve"> w  „Szczegółowym opisie</w:t>
      </w:r>
      <w:r w:rsidRPr="00283630">
        <w:rPr>
          <w:rFonts w:ascii="Arial" w:hAnsi="Arial" w:cs="Arial"/>
          <w:color w:val="FF0000"/>
        </w:rPr>
        <w:t xml:space="preserve"> przedmiotu zamówie</w:t>
      </w:r>
      <w:r w:rsidR="004E4A18">
        <w:rPr>
          <w:rFonts w:ascii="Arial" w:hAnsi="Arial" w:cs="Arial"/>
          <w:color w:val="FF0000"/>
        </w:rPr>
        <w:t>nia”, stanowiącym załącznik Nr 2</w:t>
      </w:r>
      <w:r w:rsidRPr="00283630">
        <w:rPr>
          <w:rFonts w:ascii="Arial" w:hAnsi="Arial" w:cs="Arial"/>
          <w:color w:val="FF0000"/>
        </w:rPr>
        <w:t xml:space="preserve"> do umowy.”.</w:t>
      </w:r>
    </w:p>
    <w:p w14:paraId="59879B28" w14:textId="388AE5AF" w:rsidR="00910F8C" w:rsidRPr="00E24ED1" w:rsidRDefault="00910F8C" w:rsidP="00C2689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C73005">
        <w:rPr>
          <w:rFonts w:ascii="Arial" w:hAnsi="Arial" w:cs="Arial"/>
        </w:rPr>
        <w:t xml:space="preserve">Wykonawca zobowiązany jest świadczyć usługi zgodnie z powszechnie obowiązującymi przepisami prawa, w tym w szczególności </w:t>
      </w:r>
      <w:r w:rsidRPr="006E1CBD">
        <w:rPr>
          <w:rFonts w:ascii="Arial" w:hAnsi="Arial" w:cs="Arial"/>
        </w:rPr>
        <w:t xml:space="preserve">ustawy z dnia 23 listopada 2012 r. – Prawo pocztowe </w:t>
      </w:r>
      <w:r w:rsidR="00283630" w:rsidRPr="00283630">
        <w:rPr>
          <w:rFonts w:ascii="Arial" w:hAnsi="Arial" w:cs="Arial"/>
          <w:color w:val="FF0000"/>
        </w:rPr>
        <w:t xml:space="preserve">(Dz. U. z 2020 r., poz. 1040) </w:t>
      </w:r>
      <w:r w:rsidRPr="006E1CBD">
        <w:rPr>
          <w:rFonts w:ascii="Arial" w:hAnsi="Arial" w:cs="Arial"/>
        </w:rPr>
        <w:t xml:space="preserve">oraz rozporządzenia Ministra Administracji i Cyfryzacji z dnia 29 kwietnia 2013 r. w sprawie warunków wykonywania usług powszechnych przez operatora </w:t>
      </w:r>
      <w:r w:rsidRPr="00A461DE">
        <w:rPr>
          <w:rFonts w:ascii="Arial" w:hAnsi="Arial" w:cs="Arial"/>
        </w:rPr>
        <w:t>wyznaczonego (Dz.U. z 2020 r., poz. 1026).</w:t>
      </w:r>
    </w:p>
    <w:p w14:paraId="42583828" w14:textId="77777777" w:rsidR="00910F8C" w:rsidRPr="00C73005" w:rsidRDefault="00910F8C" w:rsidP="00910F8C">
      <w:pPr>
        <w:pStyle w:val="Akapitzlist"/>
        <w:spacing w:line="276" w:lineRule="auto"/>
        <w:ind w:left="0"/>
        <w:jc w:val="center"/>
        <w:rPr>
          <w:rFonts w:ascii="Arial" w:hAnsi="Arial" w:cs="Arial"/>
          <w:bCs/>
          <w:color w:val="7030A0"/>
        </w:rPr>
      </w:pPr>
      <w:r w:rsidRPr="0010537A">
        <w:rPr>
          <w:rFonts w:ascii="Arial" w:hAnsi="Arial" w:cs="Arial"/>
          <w:b/>
          <w:bCs/>
          <w:color w:val="000000"/>
        </w:rPr>
        <w:t>§ 2</w:t>
      </w:r>
    </w:p>
    <w:p w14:paraId="4D6F1C37" w14:textId="77777777" w:rsidR="00910F8C" w:rsidRPr="00193856" w:rsidRDefault="00910F8C" w:rsidP="00910F8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021C16">
        <w:rPr>
          <w:rFonts w:ascii="Arial" w:hAnsi="Arial" w:cs="Arial"/>
        </w:rPr>
        <w:t xml:space="preserve">Umowa zostaje zawarta na okres 48 miesięcy, od dnia 01 grudnia 2020 r. do dnia 30 listopada 2024 r., lub do wyczerpania kwoty, o której mowa w </w:t>
      </w:r>
      <w:r w:rsidRPr="00021C16">
        <w:rPr>
          <w:rFonts w:ascii="Arial" w:hAnsi="Arial" w:cs="Arial"/>
          <w:bCs/>
        </w:rPr>
        <w:t xml:space="preserve">§ 5 ust 1 umowy. </w:t>
      </w:r>
      <w:r w:rsidRPr="00021C16">
        <w:rPr>
          <w:rFonts w:ascii="Arial" w:hAnsi="Arial" w:cs="Arial"/>
        </w:rPr>
        <w:t>Obowiązek kontroli stanu wykorzystania wartości umowy leży po stronie Zamawiającego</w:t>
      </w:r>
      <w:r w:rsidRPr="00193856">
        <w:rPr>
          <w:rFonts w:ascii="Arial" w:hAnsi="Arial" w:cs="Arial"/>
        </w:rPr>
        <w:t xml:space="preserve">.   </w:t>
      </w:r>
    </w:p>
    <w:p w14:paraId="3A9A40F9" w14:textId="732A07F6" w:rsidR="00910F8C" w:rsidRPr="004E4A18" w:rsidRDefault="00910F8C" w:rsidP="00910F8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</w:rPr>
      </w:pPr>
      <w:r w:rsidRPr="001F2896">
        <w:rPr>
          <w:rFonts w:ascii="Arial" w:eastAsia="TimesNewRoman" w:hAnsi="Arial" w:cs="Arial"/>
          <w:color w:val="000000"/>
        </w:rPr>
        <w:t xml:space="preserve">Zamówienie będzie realizowane według bieżących potrzeb Zamawiającego po cenach jednostkowych przesyłek </w:t>
      </w:r>
      <w:r w:rsidRPr="00021C16">
        <w:rPr>
          <w:rFonts w:ascii="Arial" w:eastAsia="TimesNewRoman" w:hAnsi="Arial" w:cs="Arial"/>
        </w:rPr>
        <w:t>określonych w „</w:t>
      </w:r>
      <w:r w:rsidR="004E4A18" w:rsidRPr="004E4A18">
        <w:rPr>
          <w:rFonts w:ascii="Arial" w:eastAsia="TimesNewRoman" w:hAnsi="Arial" w:cs="Arial"/>
          <w:color w:val="FF0000"/>
        </w:rPr>
        <w:t xml:space="preserve">Szczegółowym opisie przedmiotu zamówienia”, stanowiącym </w:t>
      </w:r>
      <w:r w:rsidRPr="004E4A18">
        <w:rPr>
          <w:rFonts w:ascii="Arial" w:eastAsia="TimesNewRoman" w:hAnsi="Arial" w:cs="Arial"/>
          <w:color w:val="FF0000"/>
        </w:rPr>
        <w:t xml:space="preserve"> </w:t>
      </w:r>
      <w:r w:rsidR="004E4A18" w:rsidRPr="004E4A18">
        <w:rPr>
          <w:rFonts w:ascii="Arial" w:eastAsia="TimesNewRoman" w:hAnsi="Arial" w:cs="Arial"/>
          <w:color w:val="FF0000"/>
        </w:rPr>
        <w:t xml:space="preserve">załącznik Nr 2 </w:t>
      </w:r>
      <w:r w:rsidRPr="004E4A18">
        <w:rPr>
          <w:rFonts w:ascii="Arial" w:eastAsia="TimesNewRoman" w:hAnsi="Arial" w:cs="Arial"/>
          <w:color w:val="FF0000"/>
        </w:rPr>
        <w:t>do umowy.</w:t>
      </w:r>
    </w:p>
    <w:p w14:paraId="4ABB65E0" w14:textId="00153C41" w:rsidR="00910F8C" w:rsidRPr="00021C16" w:rsidRDefault="00910F8C" w:rsidP="00910F8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1F2896">
        <w:rPr>
          <w:rFonts w:ascii="Arial" w:hAnsi="Arial" w:cs="Arial"/>
          <w:color w:val="000000"/>
        </w:rPr>
        <w:t xml:space="preserve"> W przypadku przesyłek nie wymienionych </w:t>
      </w:r>
      <w:r w:rsidRPr="004E4A18">
        <w:rPr>
          <w:rFonts w:ascii="Arial" w:hAnsi="Arial" w:cs="Arial"/>
          <w:color w:val="FF0000"/>
        </w:rPr>
        <w:t xml:space="preserve">w </w:t>
      </w:r>
      <w:r w:rsidR="004E4A18" w:rsidRPr="004E4A18">
        <w:rPr>
          <w:rFonts w:ascii="Arial" w:hAnsi="Arial" w:cs="Arial"/>
          <w:color w:val="FF0000"/>
        </w:rPr>
        <w:t xml:space="preserve">załączniku Nr 2 </w:t>
      </w:r>
      <w:r>
        <w:rPr>
          <w:rFonts w:ascii="Arial" w:hAnsi="Arial" w:cs="Arial"/>
          <w:color w:val="000000"/>
        </w:rPr>
        <w:t>do umowy</w:t>
      </w:r>
      <w:r w:rsidRPr="001F2896">
        <w:rPr>
          <w:rFonts w:ascii="Arial" w:hAnsi="Arial" w:cs="Arial"/>
          <w:color w:val="000000"/>
        </w:rPr>
        <w:t xml:space="preserve"> zamówienie realizowane będzie po cenach </w:t>
      </w:r>
      <w:r w:rsidRPr="00021C16">
        <w:rPr>
          <w:rFonts w:ascii="Arial" w:hAnsi="Arial" w:cs="Arial"/>
        </w:rPr>
        <w:t>wynikających z cennika Wykonawcy obowiązującego w dniu nadania przesyłki.</w:t>
      </w:r>
    </w:p>
    <w:p w14:paraId="12401EEA" w14:textId="0703B80D" w:rsidR="00910F8C" w:rsidRPr="0010537A" w:rsidRDefault="00910F8C" w:rsidP="00910F8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Liczba</w:t>
      </w:r>
      <w:r w:rsidRPr="00C73005">
        <w:rPr>
          <w:rFonts w:ascii="Arial" w:hAnsi="Arial" w:cs="Arial"/>
        </w:rPr>
        <w:t xml:space="preserve"> poszczególnych przesyłek w stosunku do </w:t>
      </w:r>
      <w:r w:rsidR="004E4A18">
        <w:rPr>
          <w:rFonts w:ascii="Arial" w:hAnsi="Arial" w:cs="Arial"/>
        </w:rPr>
        <w:t xml:space="preserve">określonej </w:t>
      </w:r>
      <w:r w:rsidR="004E4A18" w:rsidRPr="004E4A18">
        <w:rPr>
          <w:rFonts w:ascii="Arial" w:hAnsi="Arial" w:cs="Arial"/>
          <w:color w:val="FF0000"/>
        </w:rPr>
        <w:t xml:space="preserve">w załączniku Nr 2 </w:t>
      </w:r>
      <w:r w:rsidRPr="004E4A18">
        <w:rPr>
          <w:rFonts w:ascii="Arial" w:hAnsi="Arial" w:cs="Arial"/>
          <w:color w:val="FF0000"/>
        </w:rPr>
        <w:t xml:space="preserve"> </w:t>
      </w:r>
      <w:r w:rsidRPr="00021C16">
        <w:rPr>
          <w:rFonts w:ascii="Arial" w:hAnsi="Arial" w:cs="Arial"/>
        </w:rPr>
        <w:t>do umowy</w:t>
      </w:r>
      <w:r w:rsidRPr="00C73005">
        <w:rPr>
          <w:rFonts w:ascii="Arial" w:hAnsi="Arial" w:cs="Arial"/>
        </w:rPr>
        <w:t xml:space="preserve"> może ulec zmi</w:t>
      </w:r>
      <w:r w:rsidRPr="0010537A">
        <w:rPr>
          <w:rFonts w:ascii="Arial" w:hAnsi="Arial" w:cs="Arial"/>
          <w:color w:val="000000"/>
        </w:rPr>
        <w:t>anie. Wykonawcy nie przysługuje z tego tytułu jakiekolwiek roszczenie w stosunku do Zamawiającego</w:t>
      </w:r>
      <w:r w:rsidRPr="0010537A">
        <w:rPr>
          <w:rFonts w:ascii="Arial" w:hAnsi="Arial" w:cs="Arial"/>
          <w:b/>
          <w:color w:val="000000"/>
        </w:rPr>
        <w:t xml:space="preserve">. </w:t>
      </w:r>
    </w:p>
    <w:p w14:paraId="40EEB6FF" w14:textId="77777777" w:rsidR="00910F8C" w:rsidRPr="0010537A" w:rsidRDefault="00910F8C" w:rsidP="00910F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 3</w:t>
      </w:r>
    </w:p>
    <w:p w14:paraId="20EF3320" w14:textId="77777777" w:rsidR="00910F8C" w:rsidRPr="00C73005" w:rsidRDefault="00910F8C" w:rsidP="00910F8C">
      <w:pPr>
        <w:pStyle w:val="Akapitzlist"/>
        <w:numPr>
          <w:ilvl w:val="0"/>
          <w:numId w:val="3"/>
        </w:numPr>
        <w:tabs>
          <w:tab w:val="left" w:pos="-567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73005">
        <w:rPr>
          <w:rFonts w:ascii="Arial" w:hAnsi="Arial" w:cs="Arial"/>
        </w:rPr>
        <w:t>Placówką nadawczą i odbiorczą, która będzie realizowała usługi wynikające z niniejszej Umowy, będzie wskazana</w:t>
      </w:r>
      <w:r>
        <w:rPr>
          <w:rFonts w:ascii="Arial" w:hAnsi="Arial" w:cs="Arial"/>
        </w:rPr>
        <w:t xml:space="preserve"> </w:t>
      </w:r>
      <w:r w:rsidRPr="00C73005">
        <w:rPr>
          <w:rFonts w:ascii="Arial" w:hAnsi="Arial" w:cs="Arial"/>
        </w:rPr>
        <w:t xml:space="preserve">w ofercie </w:t>
      </w:r>
      <w:r>
        <w:rPr>
          <w:rFonts w:ascii="Arial" w:hAnsi="Arial" w:cs="Arial"/>
          <w:u w:val="single"/>
        </w:rPr>
        <w:t>………………………………………………………………</w:t>
      </w:r>
      <w:r w:rsidRPr="00DD3CD3">
        <w:rPr>
          <w:rFonts w:ascii="Arial" w:hAnsi="Arial" w:cs="Arial"/>
        </w:rPr>
        <w:t xml:space="preserve"> .  </w:t>
      </w:r>
      <w:r w:rsidRPr="00C73005">
        <w:rPr>
          <w:rFonts w:ascii="Arial" w:hAnsi="Arial" w:cs="Arial"/>
        </w:rPr>
        <w:t>Wykonawca</w:t>
      </w:r>
    </w:p>
    <w:p w14:paraId="138907FA" w14:textId="77777777" w:rsidR="00910F8C" w:rsidRPr="00C73005" w:rsidRDefault="00910F8C" w:rsidP="00910F8C">
      <w:pPr>
        <w:pStyle w:val="Akapitzlist"/>
        <w:tabs>
          <w:tab w:val="left" w:pos="-567"/>
        </w:tabs>
        <w:spacing w:line="276" w:lineRule="auto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F039C9">
        <w:rPr>
          <w:rFonts w:ascii="Arial" w:hAnsi="Arial" w:cs="Arial"/>
          <w:i/>
          <w:sz w:val="16"/>
        </w:rPr>
        <w:t>nazwa placówki pocztowej i adres)</w:t>
      </w:r>
    </w:p>
    <w:p w14:paraId="0B03C1E3" w14:textId="29BC5369" w:rsidR="00910F8C" w:rsidRPr="004E4A18" w:rsidRDefault="00910F8C" w:rsidP="00910F8C">
      <w:pPr>
        <w:pStyle w:val="Akapitzlist"/>
        <w:tabs>
          <w:tab w:val="left" w:pos="-567"/>
        </w:tabs>
        <w:spacing w:line="276" w:lineRule="auto"/>
        <w:ind w:left="284"/>
        <w:jc w:val="both"/>
        <w:rPr>
          <w:rFonts w:ascii="Arial" w:hAnsi="Arial" w:cs="Arial"/>
          <w:color w:val="FF0000"/>
        </w:rPr>
      </w:pPr>
      <w:r w:rsidRPr="00C73005">
        <w:rPr>
          <w:rFonts w:ascii="Arial" w:hAnsi="Arial" w:cs="Arial"/>
        </w:rPr>
        <w:t>oświadcza, że wymieniona placówka pocztowa spełnia wymagania określone</w:t>
      </w:r>
      <w:r>
        <w:rPr>
          <w:rFonts w:ascii="Arial" w:hAnsi="Arial" w:cs="Arial"/>
        </w:rPr>
        <w:t xml:space="preserve"> </w:t>
      </w:r>
      <w:r w:rsidRPr="00C73005">
        <w:rPr>
          <w:rFonts w:ascii="Arial" w:hAnsi="Arial" w:cs="Arial"/>
        </w:rPr>
        <w:t>w „</w:t>
      </w:r>
      <w:r w:rsidR="004E4A18" w:rsidRPr="004E4A18">
        <w:rPr>
          <w:rFonts w:ascii="Arial" w:hAnsi="Arial" w:cs="Arial"/>
          <w:color w:val="FF0000"/>
        </w:rPr>
        <w:t>Wymaganiach</w:t>
      </w:r>
      <w:r w:rsidRPr="004E4A18">
        <w:rPr>
          <w:rFonts w:ascii="Arial" w:hAnsi="Arial" w:cs="Arial"/>
          <w:color w:val="FF0000"/>
        </w:rPr>
        <w:t xml:space="preserve"> </w:t>
      </w:r>
      <w:r w:rsidR="00C90177">
        <w:rPr>
          <w:rFonts w:ascii="Arial" w:hAnsi="Arial" w:cs="Arial"/>
          <w:color w:val="FF0000"/>
        </w:rPr>
        <w:t>do szczegółowego opisu</w:t>
      </w:r>
      <w:r w:rsidR="000A497B">
        <w:rPr>
          <w:rFonts w:ascii="Arial" w:hAnsi="Arial" w:cs="Arial"/>
          <w:color w:val="FF0000"/>
        </w:rPr>
        <w:t xml:space="preserve"> przedmiotu zamówienia”, stanowiących załącznik nr 1 do umowy.</w:t>
      </w:r>
    </w:p>
    <w:p w14:paraId="2A31E08E" w14:textId="77777777" w:rsidR="00910F8C" w:rsidRPr="00752319" w:rsidRDefault="00910F8C" w:rsidP="00910F8C">
      <w:pPr>
        <w:pStyle w:val="Tekstpodstawowy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752319">
        <w:rPr>
          <w:rFonts w:ascii="Arial" w:hAnsi="Arial" w:cs="Arial"/>
          <w:b w:val="0"/>
          <w:sz w:val="20"/>
          <w:szCs w:val="20"/>
        </w:rPr>
        <w:lastRenderedPageBreak/>
        <w:t>Wykonawca zobowiązany jest zapewnić funkcjonowanie placówki pocztowej, o której mowa w ust 1, w której są nadawane i doręczane przesyłki Zamawiającego we wszystkie dni robocze tygodnia od poniedziałku do piątku w godzinach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752319">
        <w:rPr>
          <w:rFonts w:ascii="Arial" w:hAnsi="Arial" w:cs="Arial"/>
          <w:b w:val="0"/>
          <w:sz w:val="20"/>
          <w:szCs w:val="20"/>
        </w:rPr>
        <w:t>8</w:t>
      </w:r>
      <w:r w:rsidRPr="00752319">
        <w:rPr>
          <w:rFonts w:ascii="Arial" w:hAnsi="Arial" w:cs="Arial"/>
          <w:b w:val="0"/>
          <w:sz w:val="20"/>
          <w:szCs w:val="20"/>
          <w:u w:val="single"/>
          <w:vertAlign w:val="superscript"/>
        </w:rPr>
        <w:t>00</w:t>
      </w:r>
      <w:r w:rsidRPr="00752319">
        <w:rPr>
          <w:rFonts w:ascii="Arial" w:hAnsi="Arial" w:cs="Arial"/>
          <w:b w:val="0"/>
          <w:sz w:val="20"/>
          <w:szCs w:val="20"/>
        </w:rPr>
        <w:t>- 18</w:t>
      </w:r>
      <w:r w:rsidRPr="00752319">
        <w:rPr>
          <w:rFonts w:ascii="Arial" w:hAnsi="Arial" w:cs="Arial"/>
          <w:b w:val="0"/>
          <w:sz w:val="20"/>
          <w:szCs w:val="20"/>
          <w:u w:val="single"/>
          <w:vertAlign w:val="superscript"/>
        </w:rPr>
        <w:t>00</w:t>
      </w:r>
      <w:r w:rsidRPr="00752319">
        <w:rPr>
          <w:rFonts w:ascii="Arial" w:hAnsi="Arial" w:cs="Arial"/>
          <w:b w:val="0"/>
          <w:sz w:val="20"/>
          <w:szCs w:val="20"/>
        </w:rPr>
        <w:t>.</w:t>
      </w:r>
    </w:p>
    <w:p w14:paraId="6F949D46" w14:textId="4C2C80DA" w:rsidR="002B042A" w:rsidRPr="00283630" w:rsidRDefault="00910F8C" w:rsidP="00C622F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eastAsiaTheme="minorHAnsi" w:hAnsi="Arial" w:cs="Arial"/>
          <w:color w:val="FF0000"/>
          <w:lang w:eastAsia="en-US"/>
        </w:rPr>
      </w:pPr>
      <w:r w:rsidRPr="00283630">
        <w:rPr>
          <w:rFonts w:ascii="Arial" w:hAnsi="Arial" w:cs="Arial"/>
          <w:color w:val="FF0000"/>
        </w:rPr>
        <w:t xml:space="preserve">Przekazanie przesyłek do nadania oraz doręczenie i zwrot przesyłek następuje </w:t>
      </w:r>
      <w:r w:rsidR="00C622F4" w:rsidRPr="00283630">
        <w:rPr>
          <w:rFonts w:ascii="Arial" w:hAnsi="Arial" w:cs="Arial"/>
          <w:color w:val="FF0000"/>
        </w:rPr>
        <w:t>dwa</w:t>
      </w:r>
      <w:r w:rsidRPr="00283630">
        <w:rPr>
          <w:rFonts w:ascii="Arial" w:hAnsi="Arial" w:cs="Arial"/>
          <w:color w:val="FF0000"/>
        </w:rPr>
        <w:t xml:space="preserve"> razy dziennie w dni robocze od poniedziałku do piątku </w:t>
      </w:r>
      <w:bookmarkStart w:id="0" w:name="_Hlk52960602"/>
      <w:r w:rsidR="002B042A" w:rsidRPr="00283630">
        <w:rPr>
          <w:rFonts w:ascii="Arial" w:eastAsiaTheme="minorHAnsi" w:hAnsi="Arial" w:cs="Arial"/>
          <w:color w:val="FF0000"/>
          <w:lang w:eastAsia="en-US"/>
        </w:rPr>
        <w:t xml:space="preserve">w godzinach pracy Akademii </w:t>
      </w:r>
      <w:bookmarkEnd w:id="0"/>
      <w:r w:rsidR="002B042A" w:rsidRPr="00283630">
        <w:rPr>
          <w:rFonts w:ascii="Arial" w:eastAsiaTheme="minorHAnsi" w:hAnsi="Arial" w:cs="Arial"/>
          <w:color w:val="FF0000"/>
          <w:lang w:eastAsia="en-US"/>
        </w:rPr>
        <w:t>tj.: pierwszy raz w godzinach porannych i drugi raz w godzinach popołudniowych do godz. 16</w:t>
      </w:r>
      <w:r w:rsidR="002B042A" w:rsidRPr="00283630">
        <w:rPr>
          <w:rFonts w:ascii="Arial" w:eastAsiaTheme="minorHAnsi" w:hAnsi="Arial" w:cs="Arial"/>
          <w:color w:val="FF0000"/>
          <w:vertAlign w:val="superscript"/>
          <w:lang w:eastAsia="en-US"/>
        </w:rPr>
        <w:t>00</w:t>
      </w:r>
      <w:r w:rsidR="002B042A" w:rsidRPr="00283630">
        <w:rPr>
          <w:rFonts w:ascii="Arial" w:eastAsiaTheme="minorHAnsi" w:hAnsi="Arial" w:cs="Arial"/>
          <w:color w:val="FF0000"/>
          <w:lang w:eastAsia="en-US"/>
        </w:rPr>
        <w:t>.</w:t>
      </w:r>
      <w:bookmarkStart w:id="1" w:name="_Hlk52958130"/>
      <w:r w:rsidR="002B042A" w:rsidRPr="00283630">
        <w:rPr>
          <w:rFonts w:ascii="Arial" w:eastAsiaTheme="minorHAnsi" w:hAnsi="Arial" w:cs="Arial"/>
          <w:color w:val="FF0000"/>
          <w:lang w:eastAsia="en-US"/>
        </w:rPr>
        <w:t xml:space="preserve"> W przypadku odbioru/doręczani</w:t>
      </w:r>
      <w:r w:rsidR="00C622F4" w:rsidRPr="00283630">
        <w:rPr>
          <w:rFonts w:ascii="Arial" w:eastAsiaTheme="minorHAnsi" w:hAnsi="Arial" w:cs="Arial"/>
          <w:color w:val="FF0000"/>
          <w:lang w:eastAsia="en-US"/>
        </w:rPr>
        <w:t>a</w:t>
      </w:r>
      <w:r w:rsidR="002B042A" w:rsidRPr="00283630">
        <w:rPr>
          <w:rFonts w:ascii="Arial" w:eastAsiaTheme="minorHAnsi" w:hAnsi="Arial" w:cs="Arial"/>
          <w:color w:val="FF0000"/>
          <w:lang w:eastAsia="en-US"/>
        </w:rPr>
        <w:t xml:space="preserve"> przesyłek z/do siedziby Zamawiającego opłata naliczana jest za każde doręczenie/odbiór przesyłek”.</w:t>
      </w:r>
      <w:bookmarkEnd w:id="1"/>
      <w:r w:rsidR="002B042A" w:rsidRPr="00283630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14:paraId="1A9BC827" w14:textId="77777777" w:rsidR="00910F8C" w:rsidRPr="00DD12F5" w:rsidRDefault="00910F8C" w:rsidP="00910F8C">
      <w:pPr>
        <w:pStyle w:val="Tekstpodstawowy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 w:val="0"/>
          <w:vanish/>
          <w:sz w:val="20"/>
          <w:szCs w:val="20"/>
          <w:specVanish/>
        </w:rPr>
      </w:pPr>
      <w:bookmarkStart w:id="2" w:name="_Hlk51234271"/>
      <w:r w:rsidRPr="00C70349">
        <w:rPr>
          <w:rFonts w:ascii="Arial" w:hAnsi="Arial" w:cs="Arial"/>
          <w:b w:val="0"/>
          <w:color w:val="000000"/>
          <w:sz w:val="20"/>
          <w:szCs w:val="20"/>
        </w:rPr>
        <w:t xml:space="preserve">Wykonawca jest zobowiązany do odbioru z siedziby Zamawiającego ul. </w:t>
      </w:r>
      <w:r>
        <w:rPr>
          <w:rFonts w:ascii="Arial" w:hAnsi="Arial" w:cs="Arial"/>
          <w:b w:val="0"/>
          <w:color w:val="000000"/>
          <w:sz w:val="20"/>
          <w:szCs w:val="20"/>
          <w:lang w:val="pl-PL"/>
        </w:rPr>
        <w:t>g</w:t>
      </w:r>
      <w:r w:rsidRPr="00C70349">
        <w:rPr>
          <w:rFonts w:ascii="Arial" w:hAnsi="Arial" w:cs="Arial"/>
          <w:b w:val="0"/>
          <w:color w:val="000000"/>
          <w:sz w:val="20"/>
          <w:szCs w:val="20"/>
        </w:rPr>
        <w:t>en. Sylwestra Kaliskiego 2 (budynek Nr 100), przesyłek przygotowanych do wyekspediowania, a następnie nadania tych przesyłek w</w:t>
      </w:r>
      <w:r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Pr="00C70349">
        <w:rPr>
          <w:rFonts w:ascii="Arial" w:hAnsi="Arial" w:cs="Arial"/>
          <w:b w:val="0"/>
          <w:color w:val="000000"/>
          <w:sz w:val="20"/>
          <w:szCs w:val="20"/>
        </w:rPr>
        <w:t>placówce nadawczej</w:t>
      </w:r>
      <w:r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, </w:t>
      </w:r>
      <w:r w:rsidRPr="00021C16">
        <w:rPr>
          <w:rFonts w:ascii="Arial" w:hAnsi="Arial" w:cs="Arial"/>
          <w:b w:val="0"/>
          <w:sz w:val="20"/>
          <w:szCs w:val="20"/>
          <w:lang w:val="pl-PL"/>
        </w:rPr>
        <w:t>o której mowa w ust. 1</w:t>
      </w:r>
      <w:r w:rsidRPr="00C70349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C70349">
        <w:rPr>
          <w:rFonts w:ascii="Arial" w:hAnsi="Arial" w:cs="Arial"/>
          <w:b w:val="0"/>
          <w:sz w:val="20"/>
          <w:szCs w:val="20"/>
        </w:rPr>
        <w:t>oraz doręczania przesyłek</w:t>
      </w:r>
      <w:r w:rsidRPr="00C70349">
        <w:rPr>
          <w:rFonts w:ascii="Arial" w:hAnsi="Arial" w:cs="Arial"/>
          <w:b w:val="0"/>
          <w:sz w:val="20"/>
          <w:szCs w:val="20"/>
          <w:lang w:val="pl-PL"/>
        </w:rPr>
        <w:t>,</w:t>
      </w:r>
      <w:r w:rsidRPr="00C70349">
        <w:rPr>
          <w:rFonts w:ascii="Arial" w:hAnsi="Arial" w:cs="Arial"/>
          <w:b w:val="0"/>
          <w:sz w:val="20"/>
          <w:szCs w:val="20"/>
        </w:rPr>
        <w:t xml:space="preserve"> zwrotów przesyłek do siedziby Zamawiającego</w:t>
      </w:r>
      <w:r w:rsidRPr="00021C16">
        <w:rPr>
          <w:rFonts w:ascii="Arial" w:hAnsi="Arial" w:cs="Arial"/>
          <w:b w:val="0"/>
          <w:sz w:val="20"/>
          <w:szCs w:val="20"/>
        </w:rPr>
        <w:t xml:space="preserve">, </w:t>
      </w:r>
      <w:bookmarkEnd w:id="2"/>
      <w:r w:rsidRPr="00021C16">
        <w:rPr>
          <w:rFonts w:ascii="Arial" w:hAnsi="Arial" w:cs="Arial"/>
          <w:b w:val="0"/>
          <w:sz w:val="20"/>
          <w:szCs w:val="20"/>
        </w:rPr>
        <w:t xml:space="preserve"> w </w:t>
      </w:r>
      <w:r w:rsidRPr="00021C16">
        <w:rPr>
          <w:rFonts w:ascii="Arial" w:hAnsi="Arial" w:cs="Arial"/>
          <w:b w:val="0"/>
          <w:sz w:val="20"/>
          <w:szCs w:val="20"/>
          <w:lang w:val="pl-PL"/>
        </w:rPr>
        <w:t>dniach i godzinach</w:t>
      </w:r>
      <w:r w:rsidRPr="00C70349">
        <w:rPr>
          <w:rFonts w:ascii="Arial" w:hAnsi="Arial" w:cs="Arial"/>
          <w:b w:val="0"/>
          <w:sz w:val="20"/>
          <w:szCs w:val="20"/>
        </w:rPr>
        <w:t xml:space="preserve"> określonych w ust 3</w:t>
      </w:r>
      <w:r w:rsidRPr="00DD12F5">
        <w:rPr>
          <w:rFonts w:ascii="Arial" w:hAnsi="Arial" w:cs="Arial"/>
          <w:b w:val="0"/>
          <w:sz w:val="20"/>
          <w:szCs w:val="20"/>
        </w:rPr>
        <w:t>.</w:t>
      </w:r>
    </w:p>
    <w:p w14:paraId="655A3BBC" w14:textId="71A1FDEC" w:rsidR="00910F8C" w:rsidRPr="004E4A18" w:rsidRDefault="00910F8C" w:rsidP="00910F8C">
      <w:pPr>
        <w:pStyle w:val="Tekstpodstawowy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DD12F5">
        <w:rPr>
          <w:rFonts w:ascii="Arial" w:hAnsi="Arial" w:cs="Arial"/>
          <w:b w:val="0"/>
          <w:color w:val="0070C0"/>
          <w:sz w:val="20"/>
          <w:szCs w:val="20"/>
          <w:lang w:val="pl-PL"/>
        </w:rPr>
        <w:t xml:space="preserve"> </w:t>
      </w:r>
    </w:p>
    <w:p w14:paraId="51B284A5" w14:textId="77777777" w:rsidR="00910F8C" w:rsidRPr="00DC30E0" w:rsidRDefault="00910F8C" w:rsidP="00910F8C">
      <w:pPr>
        <w:pStyle w:val="Tekstpodstawowy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16"/>
          <w:szCs w:val="20"/>
        </w:rPr>
      </w:pPr>
      <w:r w:rsidRPr="00DC30E0">
        <w:rPr>
          <w:rFonts w:ascii="Arial" w:hAnsi="Arial" w:cs="Arial"/>
          <w:b w:val="0"/>
          <w:sz w:val="20"/>
          <w:szCs w:val="20"/>
        </w:rPr>
        <w:t>Zamawiający</w:t>
      </w:r>
      <w:r w:rsidRPr="00DC30E0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DC30E0">
        <w:rPr>
          <w:rFonts w:ascii="Arial" w:hAnsi="Arial" w:cs="Arial"/>
          <w:b w:val="0"/>
          <w:sz w:val="20"/>
          <w:szCs w:val="20"/>
        </w:rPr>
        <w:t xml:space="preserve">zastrzega sobie prawo dokonania zmiany sposobu i miejsca odbioru oraz doręczania przesyłek, o czym zobowiązany jest powiadomić </w:t>
      </w:r>
      <w:r w:rsidRPr="00DC30E0">
        <w:rPr>
          <w:rFonts w:ascii="Arial" w:hAnsi="Arial" w:cs="Arial"/>
          <w:b w:val="0"/>
          <w:sz w:val="20"/>
          <w:szCs w:val="20"/>
          <w:lang w:val="pl-PL"/>
        </w:rPr>
        <w:t xml:space="preserve">pisemnie </w:t>
      </w:r>
      <w:r w:rsidRPr="00DC30E0">
        <w:rPr>
          <w:rFonts w:ascii="Arial" w:hAnsi="Arial" w:cs="Arial"/>
          <w:b w:val="0"/>
          <w:sz w:val="20"/>
          <w:szCs w:val="20"/>
        </w:rPr>
        <w:t xml:space="preserve">Wykonawcę co najmniej z </w:t>
      </w:r>
      <w:r w:rsidRPr="00DC30E0">
        <w:rPr>
          <w:rFonts w:ascii="Arial" w:hAnsi="Arial" w:cs="Arial"/>
          <w:b w:val="0"/>
          <w:sz w:val="20"/>
          <w:szCs w:val="20"/>
          <w:lang w:val="pl-PL"/>
        </w:rPr>
        <w:t xml:space="preserve">7 - </w:t>
      </w:r>
      <w:r w:rsidRPr="00DC30E0">
        <w:rPr>
          <w:rFonts w:ascii="Arial" w:hAnsi="Arial" w:cs="Arial"/>
          <w:b w:val="0"/>
          <w:sz w:val="20"/>
          <w:szCs w:val="20"/>
        </w:rPr>
        <w:t xml:space="preserve">dniowym wyprzedzeniem. Strony umowy mogą postanowić, że przesyłki będą dostarczane do </w:t>
      </w:r>
      <w:r w:rsidRPr="00DC30E0">
        <w:rPr>
          <w:rFonts w:ascii="Arial" w:hAnsi="Arial" w:cs="Arial"/>
          <w:b w:val="0"/>
          <w:sz w:val="20"/>
          <w:szCs w:val="20"/>
          <w:lang w:val="pl-PL"/>
        </w:rPr>
        <w:t>placówki</w:t>
      </w:r>
      <w:r w:rsidRPr="00DC30E0">
        <w:rPr>
          <w:rFonts w:ascii="Arial" w:hAnsi="Arial" w:cs="Arial"/>
          <w:b w:val="0"/>
          <w:sz w:val="20"/>
          <w:szCs w:val="20"/>
        </w:rPr>
        <w:t xml:space="preserve"> pocztowej, o której mowa w  ust 1 i odbierane z niej przez pracowników Zamawiającego. Zmiana może dotyczyć również powrotu do zasad określonych w ust. 4.</w:t>
      </w:r>
      <w:r w:rsidRPr="00DC30E0">
        <w:rPr>
          <w:rFonts w:ascii="Arial" w:hAnsi="Arial" w:cs="Arial"/>
          <w:b w:val="0"/>
          <w:sz w:val="20"/>
        </w:rPr>
        <w:t xml:space="preserve"> </w:t>
      </w:r>
      <w:r w:rsidRPr="00DC30E0">
        <w:rPr>
          <w:rFonts w:ascii="Arial" w:hAnsi="Arial" w:cs="Arial"/>
          <w:b w:val="0"/>
          <w:sz w:val="20"/>
          <w:lang w:val="pl-PL"/>
        </w:rPr>
        <w:t>Zmiana nie wymaga zmiany umowy.</w:t>
      </w:r>
    </w:p>
    <w:p w14:paraId="4897969E" w14:textId="4488E313" w:rsidR="00910F8C" w:rsidRPr="00283630" w:rsidRDefault="00910F8C" w:rsidP="00910F8C">
      <w:pPr>
        <w:pStyle w:val="Tekstpodstawowy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283630">
        <w:rPr>
          <w:rFonts w:ascii="Arial" w:hAnsi="Arial" w:cs="Arial"/>
          <w:b w:val="0"/>
          <w:color w:val="FF0000"/>
          <w:sz w:val="20"/>
          <w:szCs w:val="20"/>
          <w:lang w:val="pl-PL"/>
        </w:rPr>
        <w:t>Wykonawca dokona</w:t>
      </w:r>
      <w:r w:rsidRPr="00283630">
        <w:rPr>
          <w:rFonts w:ascii="Arial" w:hAnsi="Arial" w:cs="Arial"/>
          <w:b w:val="0"/>
          <w:color w:val="FF0000"/>
          <w:sz w:val="20"/>
          <w:szCs w:val="20"/>
        </w:rPr>
        <w:t xml:space="preserve"> odbioru przesyłek pilnych z siedziby Zamawiającego </w:t>
      </w:r>
      <w:r w:rsidRPr="00283630">
        <w:rPr>
          <w:rFonts w:ascii="Arial" w:hAnsi="Arial" w:cs="Arial"/>
          <w:b w:val="0"/>
          <w:color w:val="FF0000"/>
          <w:sz w:val="20"/>
          <w:szCs w:val="20"/>
          <w:lang w:val="pl-PL"/>
        </w:rPr>
        <w:t xml:space="preserve"> w czasie nie dłuższym niż.</w:t>
      </w:r>
      <w:r w:rsidRPr="00283630">
        <w:rPr>
          <w:rFonts w:ascii="Arial" w:hAnsi="Arial" w:cs="Arial"/>
          <w:b w:val="0"/>
          <w:color w:val="FF0000"/>
          <w:sz w:val="20"/>
          <w:szCs w:val="20"/>
        </w:rPr>
        <w:t xml:space="preserve">  …....  min. od zgłoszenia</w:t>
      </w:r>
      <w:r w:rsidRPr="00283630">
        <w:rPr>
          <w:rFonts w:ascii="Arial" w:hAnsi="Arial" w:cs="Arial"/>
          <w:b w:val="0"/>
          <w:color w:val="FF0000"/>
          <w:sz w:val="20"/>
          <w:szCs w:val="20"/>
          <w:lang w:val="pl-PL"/>
        </w:rPr>
        <w:t xml:space="preserve"> przez Zamawiającego.</w:t>
      </w:r>
    </w:p>
    <w:p w14:paraId="7A79FBB8" w14:textId="77777777" w:rsidR="00910F8C" w:rsidRPr="0010537A" w:rsidRDefault="00910F8C" w:rsidP="00910F8C">
      <w:pPr>
        <w:pStyle w:val="Tekstpodstawowy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37A">
        <w:rPr>
          <w:rFonts w:ascii="Arial" w:hAnsi="Arial" w:cs="Arial"/>
          <w:b w:val="0"/>
          <w:color w:val="000000"/>
          <w:sz w:val="20"/>
          <w:szCs w:val="20"/>
        </w:rPr>
        <w:t>Wykonawca potwierdza w pocztowej książce nadawczej lub innych obowiązujących drukach odbiór przesyłek listowych i paczek przekazanych do nadania. W przypadku odbioru przesyłek listowych</w:t>
      </w:r>
      <w:r w:rsidRPr="0010537A">
        <w:rPr>
          <w:rFonts w:ascii="Arial" w:hAnsi="Arial" w:cs="Arial"/>
          <w:b w:val="0"/>
          <w:color w:val="000000"/>
          <w:sz w:val="20"/>
          <w:szCs w:val="20"/>
        </w:rPr>
        <w:br/>
        <w:t xml:space="preserve">i paczek z </w:t>
      </w:r>
      <w:r w:rsidRPr="00021C16">
        <w:rPr>
          <w:rFonts w:ascii="Arial" w:hAnsi="Arial" w:cs="Arial"/>
          <w:b w:val="0"/>
          <w:sz w:val="20"/>
          <w:szCs w:val="20"/>
        </w:rPr>
        <w:t xml:space="preserve">siedziby </w:t>
      </w:r>
      <w:r w:rsidRPr="00021C16">
        <w:rPr>
          <w:rFonts w:ascii="Arial" w:hAnsi="Arial" w:cs="Arial"/>
          <w:b w:val="0"/>
          <w:sz w:val="20"/>
          <w:szCs w:val="20"/>
          <w:lang w:val="pl-PL"/>
        </w:rPr>
        <w:t>Zamawiającego</w:t>
      </w:r>
      <w:r w:rsidRPr="0010537A">
        <w:rPr>
          <w:rFonts w:ascii="Arial" w:hAnsi="Arial" w:cs="Arial"/>
          <w:b w:val="0"/>
          <w:color w:val="000000"/>
          <w:sz w:val="20"/>
          <w:szCs w:val="20"/>
        </w:rPr>
        <w:t>, dokonywać tej czynności będzie upoważniony przedstawiciel Wykonawcy po okazaniu stosownego upoważnienia</w:t>
      </w:r>
      <w:r w:rsidRPr="0010537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4BAB742" w14:textId="77777777" w:rsidR="00910F8C" w:rsidRPr="0010537A" w:rsidRDefault="00910F8C" w:rsidP="00910F8C">
      <w:pPr>
        <w:pStyle w:val="Tekstpodstawowy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10537A">
        <w:rPr>
          <w:rFonts w:ascii="Arial" w:hAnsi="Arial" w:cs="Arial"/>
          <w:b w:val="0"/>
          <w:color w:val="000000"/>
          <w:sz w:val="20"/>
          <w:szCs w:val="20"/>
        </w:rPr>
        <w:t>Za moment odbioru przesyłki listowej i/lub paczki uważa się chwilę przyjęcia przez Wykonawcę przesyłki listowej lub paczki do przemieszczania i doręczania, a w przypadku przesyłek listowych</w:t>
      </w:r>
      <w:r w:rsidRPr="0010537A">
        <w:rPr>
          <w:rFonts w:ascii="Arial" w:hAnsi="Arial" w:cs="Arial"/>
          <w:b w:val="0"/>
          <w:color w:val="000000"/>
          <w:sz w:val="20"/>
          <w:szCs w:val="20"/>
        </w:rPr>
        <w:br/>
        <w:t>i paczek rejestrowanych chwilę wydania Zamawiającemu dowodu przyjęcia przesyłki listowej i paczki przez Wykonawcę.</w:t>
      </w:r>
    </w:p>
    <w:p w14:paraId="7A152ABA" w14:textId="77777777" w:rsidR="00910F8C" w:rsidRPr="0010537A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Odbiór przesyłek listowych i paczek przyjętych do wyekspediowania będzie każdorazowo potwierdzany przez Wykonawcę pieczęcią, podpisem i datą odbioru przesyłek listowych</w:t>
      </w:r>
      <w:r w:rsidRPr="0010537A">
        <w:rPr>
          <w:rFonts w:ascii="Arial" w:hAnsi="Arial" w:cs="Arial"/>
          <w:color w:val="000000"/>
        </w:rPr>
        <w:br/>
        <w:t>i paczek przekazanych, z potwierdzeniem ich ilości i rodzaju.</w:t>
      </w:r>
    </w:p>
    <w:p w14:paraId="191513EA" w14:textId="77777777" w:rsidR="00910F8C" w:rsidRPr="0010537A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Usługę pocztową w zakresie przesyłki rejestrowanej uważa się za niewykonaną jeżeli doręczenie przesyłki rejestrowanej lub zawiadomienie o próbie jej doręczenia nie nastąpił w terminie 14 dni od dnia jej nadania.</w:t>
      </w:r>
    </w:p>
    <w:p w14:paraId="58A9B2AD" w14:textId="77777777" w:rsidR="00910F8C" w:rsidRPr="0010537A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Doręczanie przesyłek rejestrowanych do wskazanych odbiorców będzie następowało</w:t>
      </w:r>
      <w:r w:rsidRPr="0010537A">
        <w:rPr>
          <w:rFonts w:ascii="Arial" w:hAnsi="Arial" w:cs="Arial"/>
          <w:color w:val="000000"/>
        </w:rPr>
        <w:br/>
        <w:t>za pokwitowaniem.</w:t>
      </w:r>
    </w:p>
    <w:p w14:paraId="0138794F" w14:textId="77777777" w:rsidR="00910F8C" w:rsidRPr="00C73005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10537A">
        <w:rPr>
          <w:rFonts w:ascii="Arial" w:hAnsi="Arial" w:cs="Arial"/>
          <w:color w:val="000000"/>
        </w:rPr>
        <w:t xml:space="preserve">Doręczenie przesyłek pocztowych powinno być wykonane w jak najkrótszym czasie, jednak nie dłużej niż  to wynika z </w:t>
      </w:r>
      <w:r w:rsidRPr="00C73005">
        <w:rPr>
          <w:rFonts w:ascii="Arial" w:hAnsi="Arial" w:cs="Arial"/>
        </w:rPr>
        <w:t>przepisów</w:t>
      </w:r>
      <w:r>
        <w:rPr>
          <w:rFonts w:ascii="Arial" w:hAnsi="Arial" w:cs="Arial"/>
        </w:rPr>
        <w:t xml:space="preserve"> </w:t>
      </w:r>
      <w:r w:rsidRPr="0010537A">
        <w:rPr>
          <w:rFonts w:ascii="Arial" w:hAnsi="Arial" w:cs="Arial"/>
          <w:color w:val="000000"/>
        </w:rPr>
        <w:t xml:space="preserve">o terminowości </w:t>
      </w:r>
      <w:r w:rsidRPr="00C73005">
        <w:rPr>
          <w:rFonts w:ascii="Arial" w:hAnsi="Arial" w:cs="Arial"/>
        </w:rPr>
        <w:t>do</w:t>
      </w:r>
      <w:r>
        <w:rPr>
          <w:rFonts w:ascii="Arial" w:hAnsi="Arial" w:cs="Arial"/>
        </w:rPr>
        <w:t>ręczeń</w:t>
      </w:r>
      <w:r w:rsidRPr="00C73005">
        <w:rPr>
          <w:rFonts w:ascii="Arial" w:hAnsi="Arial" w:cs="Arial"/>
        </w:rPr>
        <w:t>.</w:t>
      </w:r>
    </w:p>
    <w:p w14:paraId="6E9272BC" w14:textId="77777777" w:rsidR="00910F8C" w:rsidRPr="0010537A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Potwierdzenie nadania przesyłki rejestrowanej wydane przez Wykonawcę winno jednoznacznie określać datę oraz miejsce przyjęcia przesyłki. W ramach zamówienia Wykonawca, w przypadku przesyłek nadawanych u operatora wyznaczonego, zobowiązany jest przekazać Zamawiającemu potwierdzenie nadania lub duplikat potwierdzenia nadania przesyłki nie później niż w terminie 5 dni od dnia nadania.</w:t>
      </w:r>
    </w:p>
    <w:p w14:paraId="0348887E" w14:textId="77777777" w:rsidR="00910F8C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Nadanie przesyłek listowych i/lub paczek objętych przedmiotem zamówi</w:t>
      </w:r>
      <w:r>
        <w:rPr>
          <w:rFonts w:ascii="Arial" w:hAnsi="Arial" w:cs="Arial"/>
          <w:color w:val="000000"/>
        </w:rPr>
        <w:t>enia odbywać się będzie</w:t>
      </w:r>
      <w:r>
        <w:rPr>
          <w:rFonts w:ascii="Arial" w:hAnsi="Arial" w:cs="Arial"/>
          <w:color w:val="000000"/>
        </w:rPr>
        <w:br/>
      </w:r>
      <w:r w:rsidRPr="0010537A">
        <w:rPr>
          <w:rFonts w:ascii="Arial" w:hAnsi="Arial" w:cs="Arial"/>
          <w:color w:val="000000"/>
        </w:rPr>
        <w:t xml:space="preserve">w dniu ich odbioru przez Wykonawcę. </w:t>
      </w:r>
    </w:p>
    <w:p w14:paraId="10A901E6" w14:textId="77777777" w:rsidR="00910F8C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 xml:space="preserve">Zamawiający dopuszcza możliwość przesunięcia nadania przesyłek na dzień następny, </w:t>
      </w:r>
      <w:r>
        <w:rPr>
          <w:rFonts w:ascii="Arial" w:hAnsi="Arial" w:cs="Arial"/>
          <w:color w:val="000000"/>
        </w:rPr>
        <w:t xml:space="preserve">wyłącznie </w:t>
      </w:r>
      <w:r w:rsidRPr="0010537A">
        <w:rPr>
          <w:rFonts w:ascii="Arial" w:hAnsi="Arial" w:cs="Arial"/>
          <w:color w:val="000000"/>
        </w:rPr>
        <w:t xml:space="preserve">w przypadku uzasadnionych zastrzeżeń dotyczących odebranych przesyłek przy jednoczesnym braku możliwości wyjaśnienia lub usunięcia tych zastrzeżeń w dniu odbioru przesyłek. </w:t>
      </w:r>
    </w:p>
    <w:p w14:paraId="3EBA89E8" w14:textId="77777777" w:rsidR="00910F8C" w:rsidRPr="0010537A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W przypadku przesyłek priorytetowych oddanych do nadania po godz. 15</w:t>
      </w:r>
      <w:r w:rsidRPr="0010537A">
        <w:rPr>
          <w:rFonts w:ascii="Arial" w:hAnsi="Arial" w:cs="Arial"/>
          <w:color w:val="000000"/>
          <w:u w:val="single"/>
          <w:vertAlign w:val="superscript"/>
        </w:rPr>
        <w:t>00</w:t>
      </w:r>
      <w:r w:rsidRPr="0010537A">
        <w:rPr>
          <w:rFonts w:ascii="Arial" w:hAnsi="Arial" w:cs="Arial"/>
          <w:color w:val="000000"/>
        </w:rPr>
        <w:t>, ich nadanie następować będzie nie później niż w następnym dniu roboczym</w:t>
      </w:r>
      <w:r>
        <w:rPr>
          <w:rFonts w:ascii="Arial" w:hAnsi="Arial" w:cs="Arial"/>
          <w:color w:val="000000"/>
        </w:rPr>
        <w:t>. W</w:t>
      </w:r>
      <w:r w:rsidRPr="0010537A">
        <w:rPr>
          <w:rFonts w:ascii="Arial" w:hAnsi="Arial" w:cs="Arial"/>
          <w:color w:val="000000"/>
        </w:rPr>
        <w:t xml:space="preserve"> takim przypadku, Wykonawca potwierdzi nadanie z dniem złożenia przesyłek w placówce nadawczej. </w:t>
      </w:r>
    </w:p>
    <w:p w14:paraId="1549605A" w14:textId="77777777" w:rsidR="00910F8C" w:rsidRPr="00C73005" w:rsidRDefault="00910F8C" w:rsidP="00910F8C">
      <w:pPr>
        <w:numPr>
          <w:ilvl w:val="0"/>
          <w:numId w:val="19"/>
        </w:num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Arial" w:hAnsi="Arial" w:cs="Arial"/>
          <w:color w:val="FF0000"/>
        </w:rPr>
      </w:pPr>
      <w:r w:rsidRPr="0010537A">
        <w:rPr>
          <w:rFonts w:ascii="Arial" w:hAnsi="Arial" w:cs="Arial"/>
          <w:color w:val="000000"/>
        </w:rPr>
        <w:t>Przesyłki pocztowe nadawane przez Zamawiającego dostarczane będą przez Wykonawcę</w:t>
      </w:r>
      <w:r w:rsidRPr="0010537A">
        <w:rPr>
          <w:rFonts w:ascii="Arial" w:hAnsi="Arial" w:cs="Arial"/>
          <w:color w:val="000000"/>
        </w:rPr>
        <w:br/>
        <w:t>do każdego miejsca w kraju i zagranicą. W przypadku awizowania przesyłek pocztowych</w:t>
      </w:r>
      <w:r w:rsidRPr="0010537A">
        <w:rPr>
          <w:rFonts w:ascii="Arial" w:hAnsi="Arial" w:cs="Arial"/>
          <w:color w:val="000000"/>
        </w:rPr>
        <w:br/>
        <w:t xml:space="preserve">w obrocie krajowym nadanych przez Zamawiającego, przesyłki te będą odbierane przez adresatów </w:t>
      </w:r>
      <w:r w:rsidRPr="0010537A">
        <w:rPr>
          <w:rFonts w:ascii="Arial" w:hAnsi="Arial" w:cs="Arial"/>
          <w:color w:val="000000"/>
        </w:rPr>
        <w:lastRenderedPageBreak/>
        <w:t>we właściwie oznaczonych placówkach pocztowych Wykonawcy zlokalizowanych w każdej gminie</w:t>
      </w:r>
      <w:r w:rsidRPr="0010537A">
        <w:rPr>
          <w:rFonts w:ascii="Arial" w:hAnsi="Arial" w:cs="Arial"/>
          <w:color w:val="000000"/>
        </w:rPr>
        <w:br/>
        <w:t>w kraju.</w:t>
      </w:r>
    </w:p>
    <w:p w14:paraId="3B0212B8" w14:textId="77777777" w:rsidR="00910F8C" w:rsidRPr="0010537A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 xml:space="preserve">Zamawiający zobowiązuje się nadawać przesyłki listowe i paczki w stanie umożliwiającym Wykonawcy doręczenie do miejsca przeznaczenia. Opakowanie listów stanowi koperta Zamawiającego, odpowiednio zabezpieczona (zaklejona lub zalakowana). Odpowiedzialność za przesyłki listowe i paczki po przekazaniu ich Wykonawcy </w:t>
      </w:r>
      <w:r w:rsidRPr="00021C16">
        <w:rPr>
          <w:rFonts w:ascii="Arial" w:hAnsi="Arial" w:cs="Arial"/>
        </w:rPr>
        <w:t>spoczywa na Wykonawcy.</w:t>
      </w:r>
      <w:r>
        <w:rPr>
          <w:rFonts w:ascii="Arial" w:hAnsi="Arial" w:cs="Arial"/>
          <w:color w:val="FF0000"/>
        </w:rPr>
        <w:t xml:space="preserve"> </w:t>
      </w:r>
      <w:r w:rsidRPr="0010537A">
        <w:rPr>
          <w:rFonts w:ascii="Arial" w:hAnsi="Arial" w:cs="Arial"/>
          <w:color w:val="000000"/>
        </w:rPr>
        <w:t xml:space="preserve"> </w:t>
      </w:r>
    </w:p>
    <w:p w14:paraId="5994F542" w14:textId="77777777" w:rsidR="00910F8C" w:rsidRPr="0010537A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Zamawiający nie dopuszcza jakiejkolwiek ingerencji przez Wykonawcę w zewnętrzne opakowanie przesyłki lub paczki mogące naruszać jej pierwotny format, kształt lub wagę. Zamawiający nie dopuszcza możliwości, aby Wykonawca umieszczał przesyłki Zamawiającego w innych kopertach. Zamawiający nie dopuszcza możliwości, aby Wykonawca (inny podmiot) nadawał przesyłki lub paczki Zamawiającego, jako ich nadawca w imieniu i na rzecz Zamawiającego i aby na przesyłkach lub paczkach widniał inny nadawca niż Zamawiający.</w:t>
      </w:r>
    </w:p>
    <w:p w14:paraId="4291CBB4" w14:textId="77777777" w:rsidR="00910F8C" w:rsidRPr="0010537A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Zamawiający będzie umieszczał na przesyłkach listowych i paczkach oznaczenia potwierdzające wniesienie opłaty za usługę w postaci napisu, nadruku lub odcisku pieczęci o ustalonej</w:t>
      </w:r>
      <w:r>
        <w:rPr>
          <w:rFonts w:ascii="Arial" w:hAnsi="Arial" w:cs="Arial"/>
          <w:color w:val="000000"/>
        </w:rPr>
        <w:br/>
      </w:r>
      <w:r w:rsidRPr="0010537A">
        <w:rPr>
          <w:rFonts w:ascii="Arial" w:hAnsi="Arial" w:cs="Arial"/>
          <w:color w:val="000000"/>
        </w:rPr>
        <w:t>z Wykonawcą treści.</w:t>
      </w:r>
    </w:p>
    <w:p w14:paraId="6E40935A" w14:textId="77777777" w:rsidR="00910F8C" w:rsidRPr="006920A2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6920A2">
        <w:rPr>
          <w:rFonts w:ascii="Arial" w:hAnsi="Arial" w:cs="Arial"/>
        </w:rPr>
        <w:t xml:space="preserve">Wykonawca będzie dostarczał do siedziby Zamawiającego zwroty przesyłek lub paczek niedostarczonych wraz z wykazem zwrotów podając powód ich nie odebrania przez adresatów. </w:t>
      </w:r>
    </w:p>
    <w:p w14:paraId="3E61D12A" w14:textId="77777777" w:rsidR="00910F8C" w:rsidRPr="0010537A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 xml:space="preserve">Wykonawca będzie doręczał do siedziby Zamawiającego, pokwitowane przez adresata „potwierdzenie odbioru” niezwłocznie po dokonaniu doręczenia przesyłki listowej lub paczki, nie później jednak, niż w ciągu 30 dni roboczych od dnia doręczenia. </w:t>
      </w:r>
    </w:p>
    <w:p w14:paraId="49A220A2" w14:textId="77777777" w:rsidR="00910F8C" w:rsidRPr="0010537A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W przypadku nieobecności adresata lub innych osób uprawnionych do odbioru przesyłki listowej lub paczki w obrocie krajowym przedstawiciel Wykonawcy pozostawia w skrzynce oddawczej adresata zawiadomienie (pierwsze awizo) o próbie dostarczenia przesyłki listowej lub paczki ze wskazaniem gdzie i w jakim terminie adresat może odebrać przesyłkę listową lub paczkę, z uwzględnieniem warunków i terminów do odbioru przesyłki listowej lub paczki określonych w powszechnie obowiązujących przepisach prawa w tym zakresie. Po upływie terminu odbioru lub wyczerpaniu możliwości doręczenia przesyłki listowej lub paczki, przesyłka listowa lub paczka zwracana jest Zamawiającemu wraz z podaniem przyczyny niedoręczenia. W przypadku przesyłek listowych</w:t>
      </w:r>
      <w:r w:rsidRPr="0010537A">
        <w:rPr>
          <w:rFonts w:ascii="Arial" w:hAnsi="Arial" w:cs="Arial"/>
          <w:color w:val="000000"/>
        </w:rPr>
        <w:br/>
        <w:t>i paczek w obrocie zagranicznym obowiązują zasady określone w przepisach międzynarodowych.</w:t>
      </w:r>
    </w:p>
    <w:p w14:paraId="6BCAC1AA" w14:textId="77777777" w:rsidR="00910F8C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 xml:space="preserve">Wykonawca będzie zaopatrywał </w:t>
      </w:r>
      <w:r w:rsidRPr="00021C16">
        <w:rPr>
          <w:rFonts w:ascii="Arial" w:hAnsi="Arial" w:cs="Arial"/>
        </w:rPr>
        <w:t>Zamawiającego</w:t>
      </w:r>
      <w:r>
        <w:rPr>
          <w:rFonts w:ascii="Arial" w:hAnsi="Arial" w:cs="Arial"/>
          <w:color w:val="FF0000"/>
        </w:rPr>
        <w:t xml:space="preserve"> </w:t>
      </w:r>
      <w:r w:rsidRPr="0010537A">
        <w:rPr>
          <w:rFonts w:ascii="Arial" w:hAnsi="Arial" w:cs="Arial"/>
          <w:color w:val="000000"/>
        </w:rPr>
        <w:t>bez dodatkowego wynagrodzenia w druki zwrotnego potwierdzenia odbioru, nalepki adresowe na paczki pocztowe, niezwłocznie jednak nie później niż w terminie 5 dni roboczych od otrzymania zapotrzebowania.</w:t>
      </w:r>
    </w:p>
    <w:p w14:paraId="5C74764A" w14:textId="77777777" w:rsidR="00910F8C" w:rsidRPr="00AB5C06" w:rsidRDefault="00910F8C" w:rsidP="00910F8C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bCs/>
          <w:color w:val="000000"/>
        </w:rPr>
      </w:pPr>
      <w:r w:rsidRPr="00AB5C06">
        <w:rPr>
          <w:rFonts w:ascii="Arial" w:hAnsi="Arial" w:cs="Arial"/>
          <w:b/>
          <w:bCs/>
          <w:color w:val="000000"/>
        </w:rPr>
        <w:t>§ 4</w:t>
      </w:r>
    </w:p>
    <w:p w14:paraId="7AEAE57F" w14:textId="77777777" w:rsidR="00910F8C" w:rsidRPr="00713EF6" w:rsidRDefault="00910F8C" w:rsidP="00910F8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13EF6">
        <w:rPr>
          <w:rFonts w:ascii="Arial" w:hAnsi="Arial" w:cs="Arial"/>
        </w:rPr>
        <w:t>W przypadku realizacji umowy w sposób, o którym mowa w  § 3 ust 4, realizacja przedmiotu zamówienia odbywać się będzie na terenie strefy obszaru chronionego objętego  systemem kontroli dostępu, a dostęp do niego określają „Zasady organizacji systemu przepustkowego oraz korzystania z oznakowanych miejsc parkingowych  na terenie strefy obszaru chronionego Wojskowej Akademii Technicznej”.</w:t>
      </w:r>
    </w:p>
    <w:p w14:paraId="20733991" w14:textId="77777777" w:rsidR="00910F8C" w:rsidRPr="00713EF6" w:rsidRDefault="00910F8C" w:rsidP="00910F8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713EF6">
        <w:rPr>
          <w:rFonts w:ascii="Arial" w:hAnsi="Arial" w:cs="Arial"/>
        </w:rPr>
        <w:t>Wejście/wyjście na ten teren strefy obszaru chronionego jest wyłącznie na podstawie ważnej przepustki osobowej.</w:t>
      </w:r>
    </w:p>
    <w:p w14:paraId="7F743009" w14:textId="77777777" w:rsidR="00910F8C" w:rsidRPr="00713EF6" w:rsidRDefault="00910F8C" w:rsidP="00910F8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713EF6">
        <w:rPr>
          <w:rFonts w:ascii="Arial" w:hAnsi="Arial" w:cs="Arial"/>
        </w:rPr>
        <w:t xml:space="preserve">Wjazd/wyjazd pojazdów samochodowych (bez osobowych) Wykonawcy zabezpieczających realizacje przedmiotu umowy na terenie strefy obszaru chronionego jest wyłącznie na podstawie ważnej przepustki osobowej kierowcy i przepustki samochodowej. </w:t>
      </w:r>
    </w:p>
    <w:p w14:paraId="2763CA99" w14:textId="77777777" w:rsidR="00910F8C" w:rsidRPr="00713EF6" w:rsidRDefault="00910F8C" w:rsidP="00910F8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713EF6">
        <w:rPr>
          <w:rFonts w:ascii="Arial" w:hAnsi="Arial" w:cs="Arial"/>
        </w:rPr>
        <w:t>Wykonawca oświadcza, że zapoznał się z obowiązującymi u Zamawiającego zasadami organizacji systemu przepustkowego i zobowiązuje się ich przestrzegać.</w:t>
      </w:r>
    </w:p>
    <w:p w14:paraId="3A6016D7" w14:textId="77777777" w:rsidR="00910F8C" w:rsidRPr="00713EF6" w:rsidRDefault="00910F8C" w:rsidP="00910F8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713EF6">
        <w:rPr>
          <w:rFonts w:ascii="Arial" w:hAnsi="Arial" w:cs="Arial"/>
        </w:rPr>
        <w:t xml:space="preserve">Wykonawca odpowiada za przestrzeganie zasad systemu przepustkowego przez jego pracowników. </w:t>
      </w:r>
    </w:p>
    <w:p w14:paraId="135905FB" w14:textId="77777777" w:rsidR="00910F8C" w:rsidRPr="00713EF6" w:rsidRDefault="00910F8C" w:rsidP="00910F8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713EF6">
        <w:rPr>
          <w:rFonts w:ascii="Arial" w:hAnsi="Arial" w:cs="Arial"/>
        </w:rPr>
        <w:t xml:space="preserve">Za każdy stwierdzony przypadek nieprzestrzegania systemu przepustkowego stosowane będą opłaty wg zasad obowiązujących u Zamawiającego. </w:t>
      </w:r>
      <w:bookmarkStart w:id="3" w:name="_Hlk25042036"/>
    </w:p>
    <w:p w14:paraId="594739C9" w14:textId="77777777" w:rsidR="00910F8C" w:rsidRPr="00713EF6" w:rsidRDefault="00910F8C" w:rsidP="00B73969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713EF6">
        <w:rPr>
          <w:rFonts w:ascii="Arial" w:hAnsi="Arial" w:cs="Arial"/>
        </w:rPr>
        <w:t>Nieprzestrzeganie zasad systemu przepustkowego niezależnie od zastosowania opłat, o których mowa w ust</w:t>
      </w:r>
      <w:r w:rsidRPr="00DF3EFE">
        <w:rPr>
          <w:rFonts w:ascii="Arial" w:hAnsi="Arial" w:cs="Arial"/>
          <w:color w:val="FF0000"/>
        </w:rPr>
        <w:t>. 6,</w:t>
      </w:r>
      <w:r w:rsidRPr="00713EF6">
        <w:rPr>
          <w:rFonts w:ascii="Arial" w:hAnsi="Arial" w:cs="Arial"/>
        </w:rPr>
        <w:t xml:space="preserve"> skutkować może również cofnięciem udzielonego pracownikowi Wykonawcy upoważnienia do wejścia/wjazdu na teren strefy obszaru chronionego, a przypadku rażącego lub powtarzającego się nieprzestrzegania ww. zasad rozwiązaniem umowy z winy Wykonawcy</w:t>
      </w:r>
      <w:bookmarkEnd w:id="3"/>
      <w:r w:rsidRPr="00713EF6">
        <w:rPr>
          <w:rFonts w:ascii="Arial" w:hAnsi="Arial" w:cs="Arial"/>
        </w:rPr>
        <w:t>.</w:t>
      </w:r>
    </w:p>
    <w:p w14:paraId="1C80B86D" w14:textId="77777777" w:rsidR="00910F8C" w:rsidRPr="00713EF6" w:rsidRDefault="00910F8C" w:rsidP="00B73969">
      <w:pPr>
        <w:pStyle w:val="Akapitzlist"/>
        <w:numPr>
          <w:ilvl w:val="0"/>
          <w:numId w:val="44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713EF6">
        <w:rPr>
          <w:rFonts w:ascii="Arial" w:hAnsi="Arial" w:cs="Arial"/>
        </w:rPr>
        <w:lastRenderedPageBreak/>
        <w:t xml:space="preserve">W przypadku, gdy właściwe wykonanie ustaleń niniejszej umowy przez Wykonawcę związane byłoby z koniecznością wstępu cudzoziemców na teren Zamawiającego, Wykonawca jest zobowiązany do wcześniejszego uzyskania pozwolenia kierownika Zamawiającego – Rektora lub Prorektora ds. wojskowych na wstęp na teren, o którym </w:t>
      </w:r>
      <w:r w:rsidRPr="006D3AAE">
        <w:rPr>
          <w:rFonts w:ascii="Arial" w:hAnsi="Arial" w:cs="Arial"/>
        </w:rPr>
        <w:t>mowa w ust. 1, zgodnie</w:t>
      </w:r>
      <w:r w:rsidRPr="00713EF6">
        <w:rPr>
          <w:rFonts w:ascii="Arial" w:hAnsi="Arial" w:cs="Arial"/>
        </w:rPr>
        <w:t xml:space="preserve"> z procedurami obowiązującymi u Zamawiającego.</w:t>
      </w:r>
    </w:p>
    <w:p w14:paraId="112FF05D" w14:textId="77777777" w:rsidR="00910F8C" w:rsidRPr="00713EF6" w:rsidRDefault="00910F8C" w:rsidP="00B7396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bCs/>
        </w:rPr>
      </w:pPr>
      <w:r w:rsidRPr="00713EF6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14:paraId="6AB75967" w14:textId="3E2D558E" w:rsidR="00C2689E" w:rsidRPr="00283630" w:rsidRDefault="00910F8C" w:rsidP="00B7396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</w:rPr>
      </w:pPr>
      <w:r w:rsidRPr="00283630">
        <w:rPr>
          <w:rFonts w:ascii="Arial" w:hAnsi="Arial" w:cs="Arial"/>
          <w:color w:val="FF0000"/>
        </w:rPr>
        <w:t>Reklamacj</w:t>
      </w:r>
      <w:r w:rsidR="007F14A1" w:rsidRPr="00283630">
        <w:rPr>
          <w:rFonts w:ascii="Arial" w:hAnsi="Arial" w:cs="Arial"/>
          <w:color w:val="FF0000"/>
        </w:rPr>
        <w:t>ę</w:t>
      </w:r>
      <w:r w:rsidRPr="00283630">
        <w:rPr>
          <w:rFonts w:ascii="Arial" w:hAnsi="Arial" w:cs="Arial"/>
          <w:color w:val="FF0000"/>
        </w:rPr>
        <w:t xml:space="preserve"> z tytułu niewykonania lub nienależytego wykonania usługi Zamawiający może zgłosić do Wykonawcy po upływie 14 dni od nadania przesyłki rejestrowanej, nie później jednak niż do</w:t>
      </w:r>
      <w:r w:rsidRPr="00283630">
        <w:rPr>
          <w:rFonts w:ascii="Arial" w:hAnsi="Arial" w:cs="Arial"/>
          <w:color w:val="FF0000"/>
        </w:rPr>
        <w:br/>
        <w:t>12 miesięcy od jej nadania</w:t>
      </w:r>
      <w:r w:rsidR="00C2689E" w:rsidRPr="00283630">
        <w:rPr>
          <w:rFonts w:ascii="Arial" w:hAnsi="Arial" w:cs="Arial"/>
          <w:color w:val="FF0000"/>
        </w:rPr>
        <w:t>.</w:t>
      </w:r>
    </w:p>
    <w:p w14:paraId="0B1D0297" w14:textId="3957DD13" w:rsidR="00C2689E" w:rsidRPr="00283630" w:rsidRDefault="00C2689E" w:rsidP="00C2689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FF0000"/>
        </w:rPr>
      </w:pPr>
      <w:r w:rsidRPr="00283630">
        <w:rPr>
          <w:rFonts w:ascii="Arial" w:eastAsiaTheme="minorHAnsi" w:hAnsi="Arial" w:cs="Arial"/>
          <w:color w:val="FF0000"/>
          <w:lang w:eastAsia="en-US"/>
        </w:rPr>
        <w:t>W</w:t>
      </w:r>
      <w:r w:rsidR="00B73969" w:rsidRPr="00283630">
        <w:rPr>
          <w:rFonts w:ascii="Arial" w:eastAsiaTheme="minorHAnsi" w:hAnsi="Arial" w:cs="Arial"/>
          <w:color w:val="FF0000"/>
          <w:lang w:eastAsia="en-US"/>
        </w:rPr>
        <w:t xml:space="preserve"> obrocie zagranicznym </w:t>
      </w:r>
      <w:r w:rsidRPr="00283630">
        <w:rPr>
          <w:rFonts w:ascii="Arial" w:eastAsiaTheme="minorHAnsi" w:hAnsi="Arial" w:cs="Arial"/>
          <w:color w:val="FF0000"/>
          <w:lang w:eastAsia="en-US"/>
        </w:rPr>
        <w:t>reklamacj</w:t>
      </w:r>
      <w:r w:rsidR="007F14A1" w:rsidRPr="00283630">
        <w:rPr>
          <w:rFonts w:ascii="Arial" w:eastAsiaTheme="minorHAnsi" w:hAnsi="Arial" w:cs="Arial"/>
          <w:color w:val="FF0000"/>
          <w:lang w:eastAsia="en-US"/>
        </w:rPr>
        <w:t>ę</w:t>
      </w:r>
      <w:r w:rsidRPr="00283630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B73969" w:rsidRPr="00283630">
        <w:rPr>
          <w:rFonts w:ascii="Arial" w:eastAsiaTheme="minorHAnsi" w:hAnsi="Arial" w:cs="Arial"/>
          <w:color w:val="FF0000"/>
          <w:lang w:eastAsia="en-US"/>
        </w:rPr>
        <w:t>można wnieść w terminie</w:t>
      </w:r>
      <w:r w:rsidRPr="00283630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B73969" w:rsidRPr="00283630">
        <w:rPr>
          <w:rFonts w:ascii="Arial" w:eastAsiaTheme="minorHAnsi" w:hAnsi="Arial" w:cs="Arial"/>
          <w:color w:val="FF0000"/>
          <w:lang w:eastAsia="en-US"/>
        </w:rPr>
        <w:t>do 6 miesięcy licząc od dnia następnego po nadaniu przesyłki.</w:t>
      </w:r>
    </w:p>
    <w:p w14:paraId="6781D925" w14:textId="739CAC30" w:rsidR="00B73969" w:rsidRPr="00283630" w:rsidRDefault="00910F8C" w:rsidP="00C2689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FF0000"/>
        </w:rPr>
      </w:pPr>
      <w:r w:rsidRPr="00283630">
        <w:rPr>
          <w:rFonts w:ascii="Arial" w:hAnsi="Arial" w:cs="Arial"/>
          <w:color w:val="FF0000"/>
        </w:rPr>
        <w:t>Termin udzielenia odpowiedzi</w:t>
      </w:r>
      <w:r w:rsidR="00B73969" w:rsidRPr="00283630">
        <w:rPr>
          <w:rFonts w:ascii="Arial" w:hAnsi="Arial" w:cs="Arial"/>
          <w:color w:val="FF0000"/>
        </w:rPr>
        <w:t xml:space="preserve"> </w:t>
      </w:r>
      <w:r w:rsidRPr="00283630">
        <w:rPr>
          <w:rFonts w:ascii="Arial" w:hAnsi="Arial" w:cs="Arial"/>
          <w:color w:val="FF0000"/>
        </w:rPr>
        <w:t>na reklamację, nie może przekroczyć 30 dni od dnia otrzymania reklamacji</w:t>
      </w:r>
      <w:r w:rsidR="00C2689E" w:rsidRPr="00283630">
        <w:rPr>
          <w:rFonts w:ascii="Arial" w:hAnsi="Arial" w:cs="Arial"/>
          <w:color w:val="FF0000"/>
        </w:rPr>
        <w:t>,</w:t>
      </w:r>
      <w:r w:rsidR="00B73969" w:rsidRPr="00283630">
        <w:rPr>
          <w:rFonts w:ascii="Arial" w:hAnsi="Arial" w:cs="Arial"/>
          <w:color w:val="FF0000"/>
        </w:rPr>
        <w:t xml:space="preserve"> </w:t>
      </w:r>
      <w:r w:rsidR="00C2689E" w:rsidRPr="00283630">
        <w:rPr>
          <w:rFonts w:ascii="Arial" w:hAnsi="Arial" w:cs="Arial"/>
          <w:color w:val="FF0000"/>
        </w:rPr>
        <w:t>n</w:t>
      </w:r>
      <w:r w:rsidR="00B73969" w:rsidRPr="00283630">
        <w:rPr>
          <w:rFonts w:ascii="Arial" w:hAnsi="Arial" w:cs="Arial"/>
          <w:color w:val="FF0000"/>
        </w:rPr>
        <w:t>atomiast w obrocie zagranicznym</w:t>
      </w:r>
      <w:r w:rsidR="00B73969" w:rsidRPr="00283630">
        <w:rPr>
          <w:rFonts w:ascii="Arial" w:eastAsiaTheme="minorHAnsi" w:hAnsi="Arial" w:cs="Arial"/>
          <w:color w:val="FF0000"/>
          <w:lang w:eastAsia="en-US"/>
        </w:rPr>
        <w:t xml:space="preserve"> termin na rozpatrzeni</w:t>
      </w:r>
      <w:r w:rsidR="007F14A1" w:rsidRPr="00283630">
        <w:rPr>
          <w:rFonts w:ascii="Arial" w:eastAsiaTheme="minorHAnsi" w:hAnsi="Arial" w:cs="Arial"/>
          <w:color w:val="FF0000"/>
          <w:lang w:eastAsia="en-US"/>
        </w:rPr>
        <w:t>e</w:t>
      </w:r>
      <w:r w:rsidR="00B73969" w:rsidRPr="00283630">
        <w:rPr>
          <w:rFonts w:ascii="Arial" w:eastAsiaTheme="minorHAnsi" w:hAnsi="Arial" w:cs="Arial"/>
          <w:color w:val="FF0000"/>
          <w:lang w:eastAsia="en-US"/>
        </w:rPr>
        <w:t xml:space="preserve"> reklamacji wynosi do 3 miesięcy, licząc od dnia następnego po dniu </w:t>
      </w:r>
      <w:r w:rsidR="007F14A1" w:rsidRPr="00283630">
        <w:rPr>
          <w:rFonts w:ascii="Arial" w:eastAsiaTheme="minorHAnsi" w:hAnsi="Arial" w:cs="Arial"/>
          <w:color w:val="FF0000"/>
          <w:lang w:eastAsia="en-US"/>
        </w:rPr>
        <w:t xml:space="preserve">jej </w:t>
      </w:r>
      <w:r w:rsidR="00B73969" w:rsidRPr="00283630">
        <w:rPr>
          <w:rFonts w:ascii="Arial" w:eastAsiaTheme="minorHAnsi" w:hAnsi="Arial" w:cs="Arial"/>
          <w:color w:val="FF0000"/>
          <w:lang w:eastAsia="en-US"/>
        </w:rPr>
        <w:t xml:space="preserve">złożenia”.  </w:t>
      </w:r>
    </w:p>
    <w:p w14:paraId="1B6C626A" w14:textId="77777777" w:rsidR="00910F8C" w:rsidRDefault="00910F8C" w:rsidP="00910F8C">
      <w:pPr>
        <w:autoSpaceDE w:val="0"/>
        <w:autoSpaceDN w:val="0"/>
        <w:adjustRightInd w:val="0"/>
        <w:spacing w:line="276" w:lineRule="auto"/>
        <w:ind w:left="360" w:hanging="180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6</w:t>
      </w:r>
    </w:p>
    <w:p w14:paraId="2808335B" w14:textId="77777777" w:rsidR="00910F8C" w:rsidRDefault="00910F8C" w:rsidP="00910F8C">
      <w:pPr>
        <w:pStyle w:val="Tekstpodstawowy"/>
        <w:numPr>
          <w:ilvl w:val="1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b w:val="0"/>
          <w:color w:val="000000"/>
          <w:sz w:val="20"/>
          <w:szCs w:val="20"/>
          <w:lang w:val="pl-PL"/>
        </w:rPr>
      </w:pPr>
      <w:r w:rsidRPr="0006045C">
        <w:rPr>
          <w:rFonts w:ascii="Arial" w:hAnsi="Arial" w:cs="Arial"/>
          <w:b w:val="0"/>
          <w:color w:val="000000"/>
          <w:sz w:val="20"/>
          <w:szCs w:val="20"/>
        </w:rPr>
        <w:t>Całkowita wartość umowy wynosi</w:t>
      </w:r>
      <w:r w:rsidRPr="0006045C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:  </w:t>
      </w:r>
    </w:p>
    <w:p w14:paraId="5DA70266" w14:textId="77777777" w:rsidR="00910F8C" w:rsidRPr="004A46D1" w:rsidRDefault="00910F8C" w:rsidP="00910F8C">
      <w:pPr>
        <w:ind w:left="284"/>
        <w:contextualSpacing/>
        <w:rPr>
          <w:rFonts w:ascii="Arial" w:hAnsi="Arial" w:cs="Arial"/>
        </w:rPr>
      </w:pPr>
      <w:r w:rsidRPr="004A46D1">
        <w:rPr>
          <w:rFonts w:ascii="Arial" w:hAnsi="Arial" w:cs="Arial"/>
        </w:rPr>
        <w:t xml:space="preserve">-  netto: </w:t>
      </w:r>
      <w:r w:rsidRPr="003F695D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..</w:t>
      </w:r>
      <w:r w:rsidRPr="003F695D">
        <w:rPr>
          <w:rFonts w:ascii="Arial" w:hAnsi="Arial" w:cs="Arial"/>
          <w:bCs/>
        </w:rPr>
        <w:t>…</w:t>
      </w:r>
      <w:r w:rsidRPr="004A46D1">
        <w:rPr>
          <w:rFonts w:ascii="Arial" w:hAnsi="Arial" w:cs="Arial"/>
          <w:b/>
        </w:rPr>
        <w:t xml:space="preserve"> </w:t>
      </w:r>
      <w:r w:rsidRPr="004A46D1">
        <w:rPr>
          <w:rFonts w:ascii="Arial" w:hAnsi="Arial" w:cs="Arial"/>
        </w:rPr>
        <w:t xml:space="preserve">zł. ( słownie: </w:t>
      </w:r>
      <w:r>
        <w:rPr>
          <w:rFonts w:ascii="Arial" w:hAnsi="Arial" w:cs="Arial"/>
        </w:rPr>
        <w:t>………………………………………………....</w:t>
      </w:r>
      <w:r w:rsidRPr="004A46D1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.  …………………….</w:t>
      </w:r>
      <w:r w:rsidRPr="004A46D1">
        <w:rPr>
          <w:rFonts w:ascii="Arial" w:hAnsi="Arial" w:cs="Arial"/>
        </w:rPr>
        <w:t xml:space="preserve"> gr.); </w:t>
      </w:r>
      <w:r w:rsidRPr="004A46D1">
        <w:rPr>
          <w:rFonts w:ascii="Arial" w:hAnsi="Arial" w:cs="Arial"/>
        </w:rPr>
        <w:br/>
        <w:t xml:space="preserve">-  po doliczeniu podatku VAT 23 %, w wysokości </w:t>
      </w:r>
      <w:r w:rsidRPr="004A46D1">
        <w:rPr>
          <w:rFonts w:ascii="Arial" w:hAnsi="Arial" w:cs="Arial"/>
          <w:bCs/>
        </w:rPr>
        <w:t>…………….. zł.</w:t>
      </w:r>
      <w:r w:rsidRPr="004A46D1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 xml:space="preserve">……………………….… </w:t>
      </w:r>
      <w:r w:rsidRPr="004A46D1">
        <w:rPr>
          <w:rFonts w:ascii="Arial" w:hAnsi="Arial" w:cs="Arial"/>
        </w:rPr>
        <w:t xml:space="preserve">zł.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………………..</w:t>
      </w:r>
      <w:r w:rsidRPr="004A46D1">
        <w:rPr>
          <w:rFonts w:ascii="Arial" w:hAnsi="Arial" w:cs="Arial"/>
        </w:rPr>
        <w:t xml:space="preserve"> gr.); </w:t>
      </w:r>
    </w:p>
    <w:p w14:paraId="6B13E2D0" w14:textId="081C1935" w:rsidR="00910F8C" w:rsidRDefault="00910F8C" w:rsidP="00910F8C">
      <w:pPr>
        <w:ind w:right="-284" w:firstLine="284"/>
        <w:contextualSpacing/>
      </w:pPr>
      <w:r w:rsidRPr="004A46D1">
        <w:rPr>
          <w:rFonts w:ascii="Arial" w:hAnsi="Arial" w:cs="Arial"/>
        </w:rPr>
        <w:t xml:space="preserve">-  brutto:  </w:t>
      </w:r>
      <w:bdo w:val="ltr">
        <w:r w:rsidRPr="004A46D1">
          <w:rPr>
            <w:rFonts w:ascii="Arial" w:hAnsi="Arial" w:cs="Arial"/>
            <w:bCs/>
          </w:rPr>
          <w:t xml:space="preserve">……………… </w:t>
        </w:r>
        <w:r w:rsidRPr="004A46D1">
          <w:rPr>
            <w:rFonts w:ascii="Arial" w:hAnsi="Arial" w:cs="Arial"/>
          </w:rPr>
          <w:t xml:space="preserve">zł. (słownie: </w:t>
        </w:r>
        <w:r>
          <w:rPr>
            <w:rFonts w:ascii="Arial" w:hAnsi="Arial" w:cs="Arial"/>
          </w:rPr>
          <w:t>…………………………………..…………</w:t>
        </w:r>
        <w:r w:rsidRPr="004A46D1">
          <w:rPr>
            <w:rFonts w:ascii="Arial" w:hAnsi="Arial" w:cs="Arial"/>
          </w:rPr>
          <w:t xml:space="preserve"> zł. </w:t>
        </w:r>
        <w:r>
          <w:rPr>
            <w:rFonts w:ascii="Arial" w:hAnsi="Arial" w:cs="Arial"/>
          </w:rPr>
          <w:t>………………….</w:t>
        </w:r>
        <w:r w:rsidRPr="004A46D1">
          <w:rPr>
            <w:rFonts w:ascii="Arial" w:hAnsi="Arial" w:cs="Arial"/>
          </w:rPr>
          <w:t xml:space="preserve"> gr.); </w:t>
        </w:r>
        <w:r>
          <w:rPr>
            <w:rFonts w:ascii="Arial" w:hAnsi="Arial" w:cs="Arial"/>
            <w:b/>
            <w:color w:val="000000"/>
          </w:rPr>
          <w:t xml:space="preserve"> </w:t>
        </w:r>
        <w:r w:rsidR="00B73969">
          <w:t>‬</w:t>
        </w:r>
        <w:r w:rsidR="00B51C92">
          <w:t>‬</w:t>
        </w:r>
        <w:r w:rsidR="00DA4C96">
          <w:t>‬</w:t>
        </w:r>
        <w:r w:rsidR="008E4BBE">
          <w:t>‬</w:t>
        </w:r>
        <w:r w:rsidR="007F14A1">
          <w:t>‬</w:t>
        </w:r>
        <w:r w:rsidR="00283630">
          <w:t>‬</w:t>
        </w:r>
        <w:r w:rsidR="00A24F48">
          <w:t>‬</w:t>
        </w:r>
        <w:r w:rsidR="00F475F6">
          <w:t>‬</w:t>
        </w:r>
        <w:r w:rsidR="000864A2">
          <w:t>‬</w:t>
        </w:r>
        <w:r w:rsidR="006B2FCD">
          <w:t>‬</w:t>
        </w:r>
      </w:bdo>
    </w:p>
    <w:p w14:paraId="38FFBBD4" w14:textId="2FDD5BF4" w:rsidR="000A497B" w:rsidRDefault="000A497B" w:rsidP="000A497B">
      <w:pPr>
        <w:ind w:right="-284"/>
        <w:contextualSpacing/>
        <w:rPr>
          <w:rFonts w:ascii="Arial" w:hAnsi="Arial" w:cs="Arial"/>
          <w:b/>
          <w:color w:val="FF0000"/>
        </w:rPr>
      </w:pPr>
      <w:r>
        <w:t xml:space="preserve">2. </w:t>
      </w:r>
      <w:r w:rsidR="00480715">
        <w:rPr>
          <w:rFonts w:ascii="Arial" w:hAnsi="Arial" w:cs="Arial"/>
          <w:color w:val="FF0000"/>
        </w:rPr>
        <w:t>Opłata</w:t>
      </w:r>
      <w:r w:rsidRPr="00044EB4">
        <w:rPr>
          <w:rFonts w:ascii="Arial" w:hAnsi="Arial" w:cs="Arial"/>
          <w:color w:val="FF0000"/>
        </w:rPr>
        <w:t xml:space="preserve"> za </w:t>
      </w:r>
      <w:r w:rsidR="00480715">
        <w:rPr>
          <w:rFonts w:ascii="Arial" w:hAnsi="Arial" w:cs="Arial"/>
          <w:color w:val="FF0000"/>
        </w:rPr>
        <w:t>stały odbiór i doręczanie</w:t>
      </w:r>
      <w:r w:rsidRPr="00044EB4">
        <w:rPr>
          <w:rFonts w:ascii="Arial" w:hAnsi="Arial" w:cs="Arial"/>
          <w:color w:val="FF0000"/>
        </w:rPr>
        <w:t xml:space="preserve"> przesyłek z/do siedziby Zamawiające</w:t>
      </w:r>
      <w:r>
        <w:rPr>
          <w:rFonts w:ascii="Arial" w:hAnsi="Arial" w:cs="Arial"/>
          <w:b/>
          <w:color w:val="FF0000"/>
        </w:rPr>
        <w:t>go wynosi ……………</w:t>
      </w:r>
    </w:p>
    <w:p w14:paraId="74F124A5" w14:textId="74D85325" w:rsidR="00910F8C" w:rsidRDefault="000A497B" w:rsidP="000A497B">
      <w:pPr>
        <w:ind w:right="-284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3. </w:t>
      </w:r>
      <w:r w:rsidR="00910F8C" w:rsidRPr="00EF33A9">
        <w:rPr>
          <w:rFonts w:ascii="Arial" w:hAnsi="Arial" w:cs="Arial"/>
        </w:rPr>
        <w:t>Zgodnie z art. 43 ust 1 pkt. 17 ustawy z dnia 11 marca 2004 r. o podatku od towarów i usług</w:t>
      </w:r>
      <w:r w:rsidR="00910F8C">
        <w:rPr>
          <w:rFonts w:ascii="Arial" w:hAnsi="Arial" w:cs="Arial"/>
        </w:rPr>
        <w:br/>
      </w:r>
      <w:r w:rsidR="00910F8C" w:rsidRPr="00EF33A9">
        <w:rPr>
          <w:rFonts w:ascii="Arial" w:hAnsi="Arial" w:cs="Arial"/>
        </w:rPr>
        <w:t>(Dz. U. z 2020 r. poz. 106)</w:t>
      </w:r>
      <w:r w:rsidR="00910F8C">
        <w:rPr>
          <w:rFonts w:ascii="Arial" w:hAnsi="Arial" w:cs="Arial"/>
        </w:rPr>
        <w:t xml:space="preserve"> </w:t>
      </w:r>
      <w:r w:rsidR="00910F8C" w:rsidRPr="00C73005">
        <w:rPr>
          <w:rFonts w:ascii="Arial" w:hAnsi="Arial" w:cs="Arial"/>
        </w:rPr>
        <w:t>powszechne usługi pocztowe świadczone przez Pocztę Polską</w:t>
      </w:r>
      <w:r w:rsidR="00910F8C">
        <w:rPr>
          <w:rFonts w:ascii="Arial" w:hAnsi="Arial" w:cs="Arial"/>
        </w:rPr>
        <w:br/>
      </w:r>
      <w:r w:rsidR="00910F8C" w:rsidRPr="00C73005">
        <w:rPr>
          <w:rFonts w:ascii="Arial" w:hAnsi="Arial" w:cs="Arial"/>
        </w:rPr>
        <w:t>są zwolnione z podatku od towarów i usług.</w:t>
      </w:r>
    </w:p>
    <w:p w14:paraId="6217BB1C" w14:textId="1485D0FA" w:rsidR="00910F8C" w:rsidRDefault="000A497B" w:rsidP="000A497B">
      <w:pPr>
        <w:ind w:righ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10F8C" w:rsidRPr="00C73005">
        <w:rPr>
          <w:rFonts w:ascii="Arial" w:hAnsi="Arial" w:cs="Arial"/>
        </w:rPr>
        <w:t>Usługi pocztowe nie mające charakteru powszechnego podlegają opodatkowaniu VAT stawką podstawową.</w:t>
      </w:r>
    </w:p>
    <w:p w14:paraId="43721409" w14:textId="26C7A060" w:rsidR="00910F8C" w:rsidRDefault="000A497B" w:rsidP="000A497B">
      <w:pPr>
        <w:ind w:righ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10F8C" w:rsidRPr="00C73005">
        <w:rPr>
          <w:rFonts w:ascii="Arial" w:hAnsi="Arial" w:cs="Arial"/>
        </w:rPr>
        <w:t>Suma wynagrodzeń, należnych Wykonawcy z tytułu należytego wykonywania usług pocztowych na rzecz Zamawiającego, na podstawie Umowy nie przekroczy, w całym okresie obowiązywania umowy łącznej wysokości</w:t>
      </w:r>
      <w:r w:rsidR="00910F8C" w:rsidRPr="0010537A">
        <w:rPr>
          <w:rFonts w:ascii="Arial" w:hAnsi="Arial" w:cs="Arial"/>
          <w:color w:val="000000"/>
        </w:rPr>
        <w:t xml:space="preserve"> określonej w ust. 1</w:t>
      </w:r>
      <w:r w:rsidR="00910F8C" w:rsidRPr="00C73005">
        <w:rPr>
          <w:rFonts w:ascii="Arial" w:hAnsi="Arial" w:cs="Arial"/>
        </w:rPr>
        <w:t>.</w:t>
      </w:r>
    </w:p>
    <w:p w14:paraId="0A778892" w14:textId="6F94349D" w:rsidR="00910F8C" w:rsidRDefault="000A497B" w:rsidP="000A497B">
      <w:pPr>
        <w:ind w:right="-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6. </w:t>
      </w:r>
      <w:r w:rsidR="00910F8C" w:rsidRPr="0010537A">
        <w:rPr>
          <w:rFonts w:ascii="Arial" w:hAnsi="Arial" w:cs="Arial"/>
          <w:color w:val="000000"/>
        </w:rPr>
        <w:t>Zamawiający zastrzega, że umowa nie musi być wykonana na całkowitą kwotę brutto określoną</w:t>
      </w:r>
      <w:r w:rsidR="00910F8C">
        <w:rPr>
          <w:rFonts w:ascii="Arial" w:hAnsi="Arial" w:cs="Arial"/>
          <w:color w:val="000000"/>
        </w:rPr>
        <w:br/>
      </w:r>
      <w:r w:rsidR="00910F8C" w:rsidRPr="0010537A">
        <w:rPr>
          <w:rFonts w:ascii="Arial" w:hAnsi="Arial" w:cs="Arial"/>
          <w:color w:val="000000"/>
        </w:rPr>
        <w:t>w ust. 1, a Wykonawcy nie przysługuje wobec Zamawiającego jakiekolwiek roszczenie z tytułu</w:t>
      </w:r>
      <w:r w:rsidR="00910F8C">
        <w:rPr>
          <w:rFonts w:ascii="Arial" w:hAnsi="Arial" w:cs="Arial"/>
          <w:color w:val="000000"/>
        </w:rPr>
        <w:br/>
      </w:r>
      <w:r w:rsidR="00910F8C" w:rsidRPr="0010537A">
        <w:rPr>
          <w:rFonts w:ascii="Arial" w:hAnsi="Arial" w:cs="Arial"/>
          <w:color w:val="000000"/>
        </w:rPr>
        <w:t>nie wykorzystania pełnej wartości umowy.</w:t>
      </w:r>
    </w:p>
    <w:p w14:paraId="26BF00B6" w14:textId="604302EB" w:rsidR="00910F8C" w:rsidRDefault="000A497B" w:rsidP="000A497B">
      <w:pPr>
        <w:ind w:right="-284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7. </w:t>
      </w:r>
      <w:r w:rsidR="00910F8C" w:rsidRPr="00044EB4">
        <w:rPr>
          <w:rFonts w:ascii="Arial" w:hAnsi="Arial" w:cs="Arial"/>
          <w:color w:val="FF0000"/>
        </w:rPr>
        <w:t xml:space="preserve">Za wykonanie usługi Zamawiający zapłaci kwotę wynikającą z rzeczywistej ilości przesyłek listowych i paczek (nadanych, zwracanych), cen jednostkowych brutto określonych w </w:t>
      </w:r>
      <w:r w:rsidR="00044EB4">
        <w:rPr>
          <w:rFonts w:ascii="Arial" w:hAnsi="Arial" w:cs="Arial"/>
          <w:b/>
          <w:color w:val="FF0000"/>
        </w:rPr>
        <w:t>załączniku</w:t>
      </w:r>
      <w:r w:rsidR="00044EB4">
        <w:rPr>
          <w:rFonts w:ascii="Arial" w:hAnsi="Arial" w:cs="Arial"/>
          <w:b/>
          <w:color w:val="FF0000"/>
        </w:rPr>
        <w:br/>
        <w:t xml:space="preserve">Nr 2 </w:t>
      </w:r>
      <w:r w:rsidR="00910F8C" w:rsidRPr="00044EB4">
        <w:rPr>
          <w:rFonts w:ascii="Arial" w:hAnsi="Arial" w:cs="Arial"/>
          <w:color w:val="FF0000"/>
        </w:rPr>
        <w:t>do umow</w:t>
      </w:r>
      <w:r w:rsidR="004A3B05">
        <w:rPr>
          <w:rFonts w:ascii="Arial" w:hAnsi="Arial" w:cs="Arial"/>
          <w:color w:val="FF0000"/>
        </w:rPr>
        <w:t>y oraz opłaty za odbiór i doręcz</w:t>
      </w:r>
      <w:r w:rsidR="00910F8C" w:rsidRPr="00044EB4">
        <w:rPr>
          <w:rFonts w:ascii="Arial" w:hAnsi="Arial" w:cs="Arial"/>
          <w:color w:val="FF0000"/>
        </w:rPr>
        <w:t>anie przesyłek z/do siedziby Zamawiające</w:t>
      </w:r>
      <w:r>
        <w:rPr>
          <w:rFonts w:ascii="Arial" w:hAnsi="Arial" w:cs="Arial"/>
          <w:b/>
          <w:color w:val="FF0000"/>
        </w:rPr>
        <w:t>go, o której mowa w ust. 2</w:t>
      </w:r>
      <w:r w:rsidR="00910F8C" w:rsidRPr="00044EB4">
        <w:rPr>
          <w:rFonts w:ascii="Arial" w:hAnsi="Arial" w:cs="Arial"/>
          <w:color w:val="FF0000"/>
        </w:rPr>
        <w:t>.</w:t>
      </w:r>
    </w:p>
    <w:p w14:paraId="088B1E63" w14:textId="6008FE3A" w:rsidR="00910F8C" w:rsidRDefault="00A40DC2" w:rsidP="00A40DC2">
      <w:pPr>
        <w:ind w:right="-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 xml:space="preserve">8. </w:t>
      </w:r>
      <w:r w:rsidR="00910F8C" w:rsidRPr="0010537A">
        <w:rPr>
          <w:rFonts w:ascii="Arial" w:hAnsi="Arial" w:cs="Arial"/>
          <w:color w:val="000000"/>
        </w:rPr>
        <w:t xml:space="preserve">Ceny brutto, wymienione </w:t>
      </w:r>
      <w:r w:rsidR="00910F8C" w:rsidRPr="00021C16">
        <w:rPr>
          <w:rFonts w:ascii="Arial" w:hAnsi="Arial" w:cs="Arial"/>
        </w:rPr>
        <w:t xml:space="preserve">w </w:t>
      </w:r>
      <w:r w:rsidR="00910F8C" w:rsidRPr="0063451D">
        <w:rPr>
          <w:rFonts w:ascii="Arial" w:hAnsi="Arial" w:cs="Arial"/>
          <w:color w:val="FF0000"/>
        </w:rPr>
        <w:t>załączniku Nr 2</w:t>
      </w:r>
      <w:r w:rsidR="000A497B">
        <w:rPr>
          <w:rFonts w:ascii="Arial" w:hAnsi="Arial" w:cs="Arial"/>
          <w:b/>
          <w:color w:val="FF0000"/>
        </w:rPr>
        <w:t xml:space="preserve"> </w:t>
      </w:r>
      <w:r w:rsidR="00910F8C" w:rsidRPr="00713EF6">
        <w:rPr>
          <w:rFonts w:ascii="Arial" w:hAnsi="Arial" w:cs="Arial"/>
        </w:rPr>
        <w:t>do</w:t>
      </w:r>
      <w:r w:rsidR="00910F8C" w:rsidRPr="00021C16">
        <w:rPr>
          <w:rFonts w:ascii="Arial" w:hAnsi="Arial" w:cs="Arial"/>
        </w:rPr>
        <w:t xml:space="preserve"> umowy</w:t>
      </w:r>
      <w:r w:rsidR="00910F8C">
        <w:rPr>
          <w:rFonts w:ascii="Arial" w:hAnsi="Arial" w:cs="Arial"/>
          <w:color w:val="000000"/>
        </w:rPr>
        <w:t xml:space="preserve"> </w:t>
      </w:r>
      <w:r w:rsidR="000A497B">
        <w:rPr>
          <w:rFonts w:ascii="Arial" w:hAnsi="Arial" w:cs="Arial"/>
          <w:b/>
          <w:color w:val="000000"/>
        </w:rPr>
        <w:t xml:space="preserve">i określone w ust. 2 </w:t>
      </w:r>
      <w:r w:rsidR="00910F8C" w:rsidRPr="0010537A">
        <w:rPr>
          <w:rFonts w:ascii="Arial" w:hAnsi="Arial" w:cs="Arial"/>
          <w:color w:val="000000"/>
        </w:rPr>
        <w:t>zawierają wszystkie koszty związane</w:t>
      </w:r>
      <w:r w:rsidR="00910F8C">
        <w:rPr>
          <w:rFonts w:ascii="Arial" w:hAnsi="Arial" w:cs="Arial"/>
          <w:color w:val="000000"/>
        </w:rPr>
        <w:t xml:space="preserve"> </w:t>
      </w:r>
      <w:r w:rsidR="00910F8C" w:rsidRPr="0010537A">
        <w:rPr>
          <w:rFonts w:ascii="Arial" w:hAnsi="Arial" w:cs="Arial"/>
          <w:color w:val="000000"/>
        </w:rPr>
        <w:t xml:space="preserve">z realizacją umowy. </w:t>
      </w:r>
    </w:p>
    <w:p w14:paraId="5C196E64" w14:textId="0026843E" w:rsidR="00910F8C" w:rsidRPr="00A40DC2" w:rsidRDefault="00A40DC2" w:rsidP="00A40DC2">
      <w:pPr>
        <w:ind w:right="-284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 w:rsidR="00910F8C" w:rsidRPr="00C73005">
        <w:rPr>
          <w:rFonts w:ascii="Arial" w:hAnsi="Arial" w:cs="Arial"/>
        </w:rPr>
        <w:t>Strony ustalają następujące zasady rozliczania i regulowania należności:</w:t>
      </w:r>
    </w:p>
    <w:p w14:paraId="56ACD588" w14:textId="12C3FB1E" w:rsidR="00910F8C" w:rsidRPr="00283630" w:rsidRDefault="00910F8C" w:rsidP="00C2689E">
      <w:pPr>
        <w:widowControl w:val="0"/>
        <w:numPr>
          <w:ilvl w:val="0"/>
          <w:numId w:val="9"/>
        </w:numPr>
        <w:tabs>
          <w:tab w:val="left" w:pos="567"/>
          <w:tab w:val="left" w:pos="851"/>
          <w:tab w:val="left" w:pos="2738"/>
          <w:tab w:val="right" w:pos="4570"/>
        </w:tabs>
        <w:ind w:left="567" w:hanging="283"/>
        <w:jc w:val="both"/>
        <w:rPr>
          <w:rFonts w:ascii="Arial" w:hAnsi="Arial" w:cs="Arial"/>
          <w:color w:val="FF0000"/>
        </w:rPr>
      </w:pPr>
      <w:r w:rsidRPr="00283630">
        <w:rPr>
          <w:rFonts w:ascii="Arial" w:hAnsi="Arial" w:cs="Arial"/>
          <w:color w:val="FF0000"/>
        </w:rPr>
        <w:t>za okres rozliczeniowy przyjmuje się jeden miesiąc kalendarzowy liczony od  pierwszego do ostatniego dnia miesiąca</w:t>
      </w:r>
      <w:r w:rsidR="002B042A" w:rsidRPr="00283630">
        <w:rPr>
          <w:rFonts w:ascii="Arial" w:eastAsia="Microsoft Sans Serif" w:hAnsi="Arial" w:cs="Arial"/>
          <w:color w:val="FF0000"/>
          <w:lang w:eastAsia="x-none"/>
        </w:rPr>
        <w:t xml:space="preserve"> kalendarzowego.</w:t>
      </w:r>
    </w:p>
    <w:p w14:paraId="3F88AF21" w14:textId="113523A5" w:rsidR="00910F8C" w:rsidRDefault="00910F8C" w:rsidP="002B042A">
      <w:pPr>
        <w:numPr>
          <w:ilvl w:val="0"/>
          <w:numId w:val="10"/>
        </w:numPr>
        <w:ind w:left="567" w:hanging="283"/>
        <w:rPr>
          <w:rFonts w:ascii="Arial" w:eastAsia="Microsoft Sans Serif" w:hAnsi="Arial" w:cs="Arial"/>
          <w:color w:val="FF0000"/>
          <w:lang w:eastAsia="x-none"/>
        </w:rPr>
      </w:pPr>
      <w:r w:rsidRPr="00C73005">
        <w:rPr>
          <w:rFonts w:ascii="Arial" w:hAnsi="Arial" w:cs="Arial"/>
        </w:rPr>
        <w:t>podstawą rozliczeń finansowych jest suma opłat za nadane i zwrócone przesyłki oraz zlecone usługi komplementarne, stwierdzone na podstawie dokumentów nadawczych i oddawczych,</w:t>
      </w:r>
      <w:r>
        <w:rPr>
          <w:rFonts w:ascii="Arial" w:hAnsi="Arial" w:cs="Arial"/>
        </w:rPr>
        <w:br/>
      </w:r>
      <w:r w:rsidRPr="00C73005">
        <w:rPr>
          <w:rFonts w:ascii="Arial" w:hAnsi="Arial" w:cs="Arial"/>
        </w:rPr>
        <w:t xml:space="preserve">w okresie rozliczeniowym, o którym </w:t>
      </w:r>
      <w:r w:rsidRPr="00021C16">
        <w:rPr>
          <w:rFonts w:ascii="Arial" w:hAnsi="Arial" w:cs="Arial"/>
        </w:rPr>
        <w:t xml:space="preserve">mowa w pkt. 1 oraz </w:t>
      </w:r>
      <w:r w:rsidRPr="00044EB4">
        <w:rPr>
          <w:rFonts w:ascii="Arial" w:hAnsi="Arial" w:cs="Arial"/>
          <w:color w:val="FF0000"/>
        </w:rPr>
        <w:t>cen jednostkowych brutto okreś</w:t>
      </w:r>
      <w:r w:rsidR="00044EB4" w:rsidRPr="00044EB4">
        <w:rPr>
          <w:rFonts w:ascii="Arial" w:hAnsi="Arial" w:cs="Arial"/>
          <w:color w:val="FF0000"/>
        </w:rPr>
        <w:t xml:space="preserve">lonych w załączniku Nr 2 </w:t>
      </w:r>
      <w:r w:rsidRPr="00044EB4">
        <w:rPr>
          <w:rFonts w:ascii="Arial" w:hAnsi="Arial" w:cs="Arial"/>
          <w:color w:val="FF0000"/>
        </w:rPr>
        <w:t xml:space="preserve">do umowy i </w:t>
      </w:r>
      <w:r w:rsidR="004A3B05">
        <w:rPr>
          <w:rFonts w:ascii="Arial" w:eastAsia="Microsoft Sans Serif" w:hAnsi="Arial" w:cs="Arial"/>
          <w:color w:val="FF0000"/>
          <w:lang w:eastAsia="x-none"/>
        </w:rPr>
        <w:t>opłaty za odbiór i dorę</w:t>
      </w:r>
      <w:r w:rsidRPr="00044EB4">
        <w:rPr>
          <w:rFonts w:ascii="Arial" w:eastAsia="Microsoft Sans Serif" w:hAnsi="Arial" w:cs="Arial"/>
          <w:color w:val="FF0000"/>
          <w:lang w:eastAsia="x-none"/>
        </w:rPr>
        <w:t>czanie przesyłek z/do siedziby Zamawiające</w:t>
      </w:r>
      <w:r w:rsidR="000A497B">
        <w:rPr>
          <w:rFonts w:ascii="Arial" w:eastAsia="Microsoft Sans Serif" w:hAnsi="Arial" w:cs="Arial"/>
          <w:color w:val="FF0000"/>
          <w:lang w:eastAsia="x-none"/>
        </w:rPr>
        <w:t>go, określonej w ust. 2</w:t>
      </w:r>
      <w:r w:rsidRPr="00044EB4">
        <w:rPr>
          <w:rFonts w:ascii="Arial" w:eastAsia="Microsoft Sans Serif" w:hAnsi="Arial" w:cs="Arial"/>
          <w:color w:val="FF0000"/>
          <w:lang w:eastAsia="x-none"/>
        </w:rPr>
        <w:t>.</w:t>
      </w:r>
    </w:p>
    <w:p w14:paraId="79B34DF7" w14:textId="007BCD83" w:rsidR="00910F8C" w:rsidRDefault="00A40DC2" w:rsidP="00A40DC2">
      <w:pPr>
        <w:rPr>
          <w:rFonts w:ascii="Arial" w:hAnsi="Arial" w:cs="Arial"/>
          <w:color w:val="000000"/>
        </w:rPr>
      </w:pPr>
      <w:r>
        <w:rPr>
          <w:rFonts w:ascii="Arial" w:eastAsia="Microsoft Sans Serif" w:hAnsi="Arial" w:cs="Arial"/>
          <w:color w:val="FF0000"/>
          <w:lang w:eastAsia="x-none"/>
        </w:rPr>
        <w:t>10.</w:t>
      </w:r>
      <w:r w:rsidR="00910F8C" w:rsidRPr="0010537A">
        <w:rPr>
          <w:rFonts w:ascii="Arial" w:hAnsi="Arial" w:cs="Arial"/>
          <w:color w:val="000000"/>
        </w:rPr>
        <w:t>Faktury VAT z tytułu należności wynikających z realizacji przedmiotu umowy wystawione będą</w:t>
      </w:r>
      <w:r w:rsidR="00910F8C" w:rsidRPr="0010537A">
        <w:rPr>
          <w:rFonts w:ascii="Arial" w:hAnsi="Arial" w:cs="Arial"/>
          <w:color w:val="000000"/>
        </w:rPr>
        <w:br/>
        <w:t>w terminie do 7 dni od zakończenia okresu rozliczeniowego.</w:t>
      </w:r>
    </w:p>
    <w:p w14:paraId="6EC2F9C9" w14:textId="03D726DB" w:rsidR="00910F8C" w:rsidRDefault="00A40DC2" w:rsidP="00A40DC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11. </w:t>
      </w:r>
      <w:r w:rsidR="00910F8C" w:rsidRPr="00283630">
        <w:rPr>
          <w:rFonts w:ascii="Arial" w:hAnsi="Arial" w:cs="Arial"/>
          <w:color w:val="FF0000"/>
        </w:rPr>
        <w:t>Należności wynikające z wystawionych faktur VAT, Zamawiający regulować będzie przelewem na konto wskazane na faktur</w:t>
      </w:r>
      <w:r w:rsidR="00DA4C96" w:rsidRPr="00283630">
        <w:rPr>
          <w:rFonts w:ascii="Arial" w:hAnsi="Arial" w:cs="Arial"/>
          <w:color w:val="FF0000"/>
        </w:rPr>
        <w:t xml:space="preserve">ach </w:t>
      </w:r>
      <w:r w:rsidR="00910F8C" w:rsidRPr="00283630">
        <w:rPr>
          <w:rFonts w:ascii="Arial" w:hAnsi="Arial" w:cs="Arial"/>
          <w:color w:val="FF0000"/>
        </w:rPr>
        <w:t xml:space="preserve">w terminie do </w:t>
      </w:r>
      <w:r w:rsidR="00C2689E" w:rsidRPr="00283630">
        <w:rPr>
          <w:rFonts w:ascii="Arial" w:hAnsi="Arial" w:cs="Arial"/>
          <w:color w:val="FF0000"/>
        </w:rPr>
        <w:t>30</w:t>
      </w:r>
      <w:r w:rsidR="00910F8C" w:rsidRPr="00283630">
        <w:rPr>
          <w:rFonts w:ascii="Arial" w:hAnsi="Arial" w:cs="Arial"/>
          <w:color w:val="FF0000"/>
        </w:rPr>
        <w:t xml:space="preserve"> dni od daty  ich otrzymania.</w:t>
      </w:r>
    </w:p>
    <w:p w14:paraId="48F57401" w14:textId="697EAF5A" w:rsidR="00910F8C" w:rsidRDefault="00A40DC2" w:rsidP="00A40DC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12.</w:t>
      </w:r>
      <w:r w:rsidR="00910F8C" w:rsidRPr="00283630">
        <w:rPr>
          <w:rFonts w:ascii="Arial" w:hAnsi="Arial" w:cs="Arial"/>
          <w:color w:val="FF0000"/>
        </w:rPr>
        <w:t xml:space="preserve">Za dzień zapłaty przyjmuje się dzień obciążenia rachunku </w:t>
      </w:r>
      <w:r w:rsidR="00C2689E" w:rsidRPr="00283630">
        <w:rPr>
          <w:rFonts w:ascii="Arial" w:hAnsi="Arial" w:cs="Arial"/>
          <w:color w:val="FF0000"/>
        </w:rPr>
        <w:t>Wykonawcy</w:t>
      </w:r>
      <w:r w:rsidR="00910F8C" w:rsidRPr="00283630">
        <w:rPr>
          <w:rFonts w:ascii="Arial" w:hAnsi="Arial" w:cs="Arial"/>
          <w:color w:val="FF0000"/>
        </w:rPr>
        <w:t>.</w:t>
      </w:r>
    </w:p>
    <w:p w14:paraId="0B701811" w14:textId="641AB09C" w:rsidR="00910F8C" w:rsidRPr="00A40DC2" w:rsidRDefault="00A40DC2" w:rsidP="00A40DC2">
      <w:pPr>
        <w:rPr>
          <w:rFonts w:ascii="Arial" w:eastAsia="Microsoft Sans Serif" w:hAnsi="Arial" w:cs="Arial"/>
          <w:color w:val="FF0000"/>
          <w:lang w:eastAsia="x-none"/>
        </w:rPr>
      </w:pPr>
      <w:r>
        <w:rPr>
          <w:rFonts w:ascii="Arial" w:hAnsi="Arial" w:cs="Arial"/>
          <w:color w:val="FF0000"/>
        </w:rPr>
        <w:t xml:space="preserve">13. </w:t>
      </w:r>
      <w:r w:rsidR="00910F8C" w:rsidRPr="00B05D1F">
        <w:rPr>
          <w:rFonts w:ascii="Arial" w:hAnsi="Arial" w:cs="Arial"/>
        </w:rPr>
        <w:t xml:space="preserve">Za nieterminowe regulowanie płatności Wykonawca ma prawo obciążyć Zamawiającego odsetkami ustawowymi. Odsetki ustawowe za nie zapłacone w terminach faktury VAT płacone będą przez </w:t>
      </w:r>
      <w:r w:rsidR="00910F8C" w:rsidRPr="00021C16">
        <w:rPr>
          <w:rFonts w:ascii="Arial" w:hAnsi="Arial" w:cs="Arial"/>
        </w:rPr>
        <w:t xml:space="preserve">Zamawiającego </w:t>
      </w:r>
      <w:r w:rsidR="00910F8C" w:rsidRPr="00B05D1F">
        <w:rPr>
          <w:rFonts w:ascii="Arial" w:hAnsi="Arial" w:cs="Arial"/>
        </w:rPr>
        <w:t xml:space="preserve">na podstawie noty odsetkowej w terminie do 14 dni od daty jej </w:t>
      </w:r>
      <w:r w:rsidR="00910F8C">
        <w:rPr>
          <w:rFonts w:ascii="Arial" w:hAnsi="Arial" w:cs="Arial"/>
        </w:rPr>
        <w:t>otrzymania.</w:t>
      </w:r>
    </w:p>
    <w:p w14:paraId="6510CF09" w14:textId="77777777" w:rsidR="00C622F4" w:rsidRDefault="00C622F4" w:rsidP="00910F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0803E72" w14:textId="77777777" w:rsidR="00C622F4" w:rsidRDefault="00C622F4" w:rsidP="00910F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6580583" w14:textId="50E37159" w:rsidR="00910F8C" w:rsidRPr="0010537A" w:rsidRDefault="00910F8C" w:rsidP="00910F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lastRenderedPageBreak/>
        <w:t xml:space="preserve">§ </w:t>
      </w:r>
      <w:r>
        <w:rPr>
          <w:rFonts w:ascii="Arial" w:hAnsi="Arial" w:cs="Arial"/>
          <w:b/>
          <w:bCs/>
          <w:color w:val="000000"/>
        </w:rPr>
        <w:t>7</w:t>
      </w:r>
    </w:p>
    <w:p w14:paraId="59D85B6A" w14:textId="77777777" w:rsidR="00910F8C" w:rsidRPr="004A46D1" w:rsidRDefault="00910F8C" w:rsidP="00910F8C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10537A">
        <w:rPr>
          <w:rFonts w:ascii="Arial" w:hAnsi="Arial" w:cs="Arial"/>
          <w:b w:val="0"/>
          <w:color w:val="000000"/>
          <w:sz w:val="20"/>
          <w:szCs w:val="20"/>
        </w:rPr>
        <w:t xml:space="preserve">W przypadku niewykonania lub nienależytego wykonania umowy, w tym utraty, ubytku lub uszkodzenia przesyłki listowej lub paczki, Zamawiającemu przysługuje odszkodowanie oraz inne roszczenia na zasadach i wysokości określonych </w:t>
      </w:r>
      <w:r w:rsidRPr="00EF33A9">
        <w:rPr>
          <w:rFonts w:ascii="Arial" w:hAnsi="Arial" w:cs="Arial"/>
          <w:b w:val="0"/>
          <w:sz w:val="20"/>
          <w:szCs w:val="20"/>
        </w:rPr>
        <w:t>w ustawie z dnia 23 listopada 2012 r.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-</w:t>
      </w:r>
      <w:r w:rsidRPr="00EF33A9">
        <w:rPr>
          <w:rFonts w:ascii="Arial" w:hAnsi="Arial" w:cs="Arial"/>
          <w:b w:val="0"/>
          <w:sz w:val="20"/>
          <w:szCs w:val="20"/>
        </w:rPr>
        <w:t xml:space="preserve"> Prawo pocztowe lub </w:t>
      </w:r>
      <w:r>
        <w:rPr>
          <w:rFonts w:ascii="Arial" w:hAnsi="Arial" w:cs="Arial"/>
          <w:b w:val="0"/>
          <w:sz w:val="20"/>
          <w:szCs w:val="20"/>
          <w:lang w:val="pl-PL"/>
        </w:rPr>
        <w:t>Regulaminie</w:t>
      </w:r>
      <w:r w:rsidRPr="00EF33A9">
        <w:rPr>
          <w:rFonts w:ascii="Arial" w:hAnsi="Arial" w:cs="Arial"/>
          <w:b w:val="0"/>
          <w:sz w:val="20"/>
          <w:szCs w:val="20"/>
        </w:rPr>
        <w:t xml:space="preserve"> świadczenia usług pocztowych, jeżeli zapisy</w:t>
      </w:r>
      <w:r w:rsidRPr="004A46D1">
        <w:rPr>
          <w:rFonts w:ascii="Arial" w:hAnsi="Arial" w:cs="Arial"/>
          <w:b w:val="0"/>
          <w:sz w:val="20"/>
          <w:szCs w:val="20"/>
        </w:rPr>
        <w:t xml:space="preserve"> tego regulaminu</w:t>
      </w:r>
      <w:r>
        <w:rPr>
          <w:rFonts w:ascii="Arial" w:hAnsi="Arial" w:cs="Arial"/>
          <w:b w:val="0"/>
          <w:sz w:val="20"/>
          <w:szCs w:val="20"/>
        </w:rPr>
        <w:br/>
      </w:r>
      <w:r w:rsidRPr="004A46D1">
        <w:rPr>
          <w:rFonts w:ascii="Arial" w:hAnsi="Arial" w:cs="Arial"/>
          <w:b w:val="0"/>
          <w:sz w:val="20"/>
          <w:szCs w:val="20"/>
        </w:rPr>
        <w:t>są korzystniejsze dla Zamawiającego.</w:t>
      </w:r>
    </w:p>
    <w:p w14:paraId="69A64D54" w14:textId="689D9DFC" w:rsidR="00C301F0" w:rsidRPr="00283630" w:rsidRDefault="00910F8C" w:rsidP="00C301F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283630">
        <w:rPr>
          <w:rFonts w:ascii="Arial" w:hAnsi="Arial" w:cs="Arial"/>
          <w:color w:val="FF0000"/>
        </w:rPr>
        <w:t xml:space="preserve">W przypadku ustalenia, że Wykonawca nie dokonuje w terminie odbioru przesyłek przygotowanych do wyekspediowania z siedziby Zamawiającego, Wykonawca zapłaci Zamawiającemu karę umowną w wysokości </w:t>
      </w:r>
      <w:r w:rsidR="00C301F0" w:rsidRPr="00283630">
        <w:rPr>
          <w:rFonts w:ascii="Arial" w:eastAsiaTheme="minorHAnsi" w:hAnsi="Arial" w:cs="Arial"/>
          <w:color w:val="FF0000"/>
          <w:lang w:eastAsia="en-US"/>
        </w:rPr>
        <w:t>200% opłaty za każdy nie zrealizowany odbiór w terminie, o którym mowa</w:t>
      </w:r>
      <w:r w:rsidR="00C2689E" w:rsidRPr="00283630">
        <w:rPr>
          <w:rFonts w:ascii="Arial" w:eastAsiaTheme="minorHAnsi" w:hAnsi="Arial" w:cs="Arial"/>
          <w:color w:val="FF0000"/>
          <w:lang w:eastAsia="en-US"/>
        </w:rPr>
        <w:br/>
      </w:r>
      <w:r w:rsidR="004A3B05">
        <w:rPr>
          <w:rFonts w:ascii="Arial" w:eastAsiaTheme="minorHAnsi" w:hAnsi="Arial" w:cs="Arial"/>
          <w:color w:val="FF0000"/>
          <w:lang w:eastAsia="en-US"/>
        </w:rPr>
        <w:t>w  § 3 ust. 3</w:t>
      </w:r>
      <w:r w:rsidR="00C301F0" w:rsidRPr="00283630">
        <w:rPr>
          <w:rFonts w:ascii="Arial" w:eastAsiaTheme="minorHAnsi" w:hAnsi="Arial" w:cs="Arial"/>
          <w:color w:val="FF0000"/>
          <w:lang w:eastAsia="en-US"/>
        </w:rPr>
        <w:t>.</w:t>
      </w:r>
    </w:p>
    <w:p w14:paraId="642A7F5F" w14:textId="74242998" w:rsidR="00910F8C" w:rsidRPr="00283630" w:rsidRDefault="00910F8C" w:rsidP="00910F8C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 w:val="0"/>
          <w:i/>
          <w:iCs/>
          <w:color w:val="FF0000"/>
        </w:rPr>
      </w:pPr>
      <w:r w:rsidRPr="00283630">
        <w:rPr>
          <w:rFonts w:ascii="Arial" w:hAnsi="Arial" w:cs="Arial"/>
          <w:b w:val="0"/>
          <w:color w:val="FF0000"/>
          <w:sz w:val="20"/>
          <w:szCs w:val="20"/>
        </w:rPr>
        <w:t xml:space="preserve">W przypadku odstąpienia od umowy </w:t>
      </w:r>
      <w:r w:rsidRPr="00283630">
        <w:rPr>
          <w:rFonts w:ascii="Arial" w:hAnsi="Arial" w:cs="Arial"/>
          <w:b w:val="0"/>
          <w:color w:val="FF0000"/>
          <w:sz w:val="20"/>
          <w:szCs w:val="20"/>
          <w:lang w:val="pl-PL"/>
        </w:rPr>
        <w:t xml:space="preserve">lub jej rozwiązania </w:t>
      </w:r>
      <w:r w:rsidRPr="00283630">
        <w:rPr>
          <w:rFonts w:ascii="Arial" w:hAnsi="Arial" w:cs="Arial"/>
          <w:b w:val="0"/>
          <w:color w:val="FF0000"/>
          <w:sz w:val="20"/>
          <w:szCs w:val="20"/>
        </w:rPr>
        <w:t>z przyczyn leżących po stronie Wykonawcy, Wykonawca zapłaci Zamawiającemu karę umowną w wysokości</w:t>
      </w:r>
      <w:r w:rsidR="00C2689E" w:rsidRPr="00283630">
        <w:rPr>
          <w:rFonts w:ascii="Arial" w:hAnsi="Arial" w:cs="Arial"/>
          <w:b w:val="0"/>
          <w:color w:val="FF0000"/>
          <w:sz w:val="20"/>
          <w:szCs w:val="20"/>
          <w:lang w:val="pl-PL"/>
        </w:rPr>
        <w:t xml:space="preserve"> </w:t>
      </w:r>
      <w:r w:rsidR="00C301F0" w:rsidRPr="00283630">
        <w:rPr>
          <w:rFonts w:ascii="Arial" w:hAnsi="Arial" w:cs="Arial"/>
          <w:b w:val="0"/>
          <w:color w:val="FF0000"/>
          <w:sz w:val="20"/>
          <w:szCs w:val="20"/>
          <w:lang w:val="pl-PL"/>
        </w:rPr>
        <w:t xml:space="preserve">5% </w:t>
      </w:r>
      <w:r w:rsidRPr="00283630">
        <w:rPr>
          <w:rFonts w:ascii="Arial" w:hAnsi="Arial" w:cs="Arial"/>
          <w:b w:val="0"/>
          <w:color w:val="FF0000"/>
          <w:sz w:val="20"/>
          <w:szCs w:val="20"/>
        </w:rPr>
        <w:t>kwoty</w:t>
      </w:r>
      <w:r w:rsidR="007F14A1" w:rsidRPr="00283630">
        <w:rPr>
          <w:rFonts w:ascii="Arial" w:hAnsi="Arial" w:cs="Arial"/>
          <w:b w:val="0"/>
          <w:color w:val="FF0000"/>
          <w:sz w:val="20"/>
          <w:szCs w:val="20"/>
          <w:lang w:val="pl-PL"/>
        </w:rPr>
        <w:t xml:space="preserve"> netto</w:t>
      </w:r>
      <w:r w:rsidRPr="00283630">
        <w:rPr>
          <w:rFonts w:ascii="Arial" w:hAnsi="Arial" w:cs="Arial"/>
          <w:b w:val="0"/>
          <w:color w:val="FF0000"/>
          <w:sz w:val="20"/>
          <w:szCs w:val="20"/>
        </w:rPr>
        <w:t>, o której mowa</w:t>
      </w:r>
      <w:r w:rsidR="00C301F0" w:rsidRPr="00283630">
        <w:rPr>
          <w:rFonts w:ascii="Arial" w:hAnsi="Arial" w:cs="Arial"/>
          <w:b w:val="0"/>
          <w:color w:val="FF0000"/>
          <w:sz w:val="20"/>
          <w:szCs w:val="20"/>
        </w:rPr>
        <w:br/>
      </w:r>
      <w:r w:rsidRPr="00283630">
        <w:rPr>
          <w:rFonts w:ascii="Arial" w:hAnsi="Arial" w:cs="Arial"/>
          <w:b w:val="0"/>
          <w:color w:val="FF0000"/>
          <w:sz w:val="20"/>
          <w:szCs w:val="20"/>
        </w:rPr>
        <w:t xml:space="preserve">w § </w:t>
      </w:r>
      <w:r w:rsidRPr="00283630">
        <w:rPr>
          <w:rFonts w:ascii="Arial" w:hAnsi="Arial" w:cs="Arial"/>
          <w:b w:val="0"/>
          <w:color w:val="FF0000"/>
          <w:sz w:val="20"/>
          <w:szCs w:val="20"/>
          <w:lang w:val="pl-PL"/>
        </w:rPr>
        <w:t>6</w:t>
      </w:r>
      <w:r w:rsidRPr="00283630">
        <w:rPr>
          <w:rFonts w:ascii="Arial" w:hAnsi="Arial" w:cs="Arial"/>
          <w:b w:val="0"/>
          <w:color w:val="FF0000"/>
          <w:sz w:val="20"/>
          <w:szCs w:val="20"/>
        </w:rPr>
        <w:t xml:space="preserve"> ust. 1.</w:t>
      </w:r>
      <w:r w:rsidRPr="00283630">
        <w:rPr>
          <w:rFonts w:ascii="Arial" w:hAnsi="Arial" w:cs="Arial"/>
          <w:b w:val="0"/>
          <w:color w:val="FF0000"/>
        </w:rPr>
        <w:t xml:space="preserve"> </w:t>
      </w:r>
    </w:p>
    <w:p w14:paraId="45645990" w14:textId="77777777" w:rsidR="00C2689E" w:rsidRPr="0010537A" w:rsidRDefault="00C2689E" w:rsidP="00C2689E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10537A">
        <w:rPr>
          <w:rFonts w:ascii="Arial" w:hAnsi="Arial" w:cs="Arial"/>
          <w:b w:val="0"/>
          <w:color w:val="000000"/>
          <w:sz w:val="20"/>
          <w:szCs w:val="20"/>
        </w:rPr>
        <w:t>Wykonawca zapłaci Zamawiającemu karę umowną w wysokości określonej w ust. 3</w:t>
      </w:r>
      <w:r w:rsidRPr="0010537A">
        <w:rPr>
          <w:rFonts w:ascii="Arial" w:hAnsi="Arial" w:cs="Arial"/>
          <w:b w:val="0"/>
          <w:color w:val="000000"/>
          <w:sz w:val="20"/>
          <w:szCs w:val="20"/>
        </w:rPr>
        <w:br/>
        <w:t xml:space="preserve">w terminie </w:t>
      </w:r>
      <w:r>
        <w:rPr>
          <w:rFonts w:ascii="Arial" w:hAnsi="Arial" w:cs="Arial"/>
          <w:b w:val="0"/>
          <w:color w:val="000000"/>
          <w:sz w:val="20"/>
          <w:szCs w:val="20"/>
          <w:lang w:val="pl-PL"/>
        </w:rPr>
        <w:t>14</w:t>
      </w:r>
      <w:r w:rsidRPr="0010537A">
        <w:rPr>
          <w:rFonts w:ascii="Arial" w:hAnsi="Arial" w:cs="Arial"/>
          <w:b w:val="0"/>
          <w:color w:val="000000"/>
          <w:sz w:val="20"/>
          <w:szCs w:val="20"/>
        </w:rPr>
        <w:t xml:space="preserve"> dni od dnia otrzymania noty obciążeniowej wystawionej przez Zamawiającego. Termin uważa się za zachowany, jeżeli przed jego upływem zostanie wydana dyspozycja obciążenia rachunku Wykonawcy</w:t>
      </w:r>
      <w:r w:rsidRPr="00C73005">
        <w:rPr>
          <w:rFonts w:ascii="Arial" w:hAnsi="Arial" w:cs="Arial"/>
          <w:b w:val="0"/>
          <w:sz w:val="20"/>
          <w:szCs w:val="20"/>
        </w:rPr>
        <w:t>. Zamawiający ma prawo potrącić kary umowne</w:t>
      </w:r>
      <w:r>
        <w:rPr>
          <w:rFonts w:ascii="Arial" w:hAnsi="Arial" w:cs="Arial"/>
          <w:b w:val="0"/>
          <w:sz w:val="20"/>
          <w:szCs w:val="20"/>
        </w:rPr>
        <w:t xml:space="preserve"> z przysługującego Wykonawcy </w:t>
      </w:r>
      <w:r w:rsidRPr="00C73005">
        <w:rPr>
          <w:rFonts w:ascii="Arial" w:hAnsi="Arial" w:cs="Arial"/>
          <w:b w:val="0"/>
          <w:sz w:val="20"/>
          <w:szCs w:val="20"/>
        </w:rPr>
        <w:t>wynagrodzenia, na co Wykonawca wyraża zgodę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C73005">
        <w:rPr>
          <w:rFonts w:ascii="Arial" w:hAnsi="Arial" w:cs="Arial"/>
          <w:b w:val="0"/>
          <w:sz w:val="20"/>
          <w:szCs w:val="20"/>
        </w:rPr>
        <w:t>i oświadcza, że to wyrażenia zgody nie jest obarczone żadną wadą oświadczenia.</w:t>
      </w:r>
    </w:p>
    <w:p w14:paraId="4313384D" w14:textId="77777777" w:rsidR="00910F8C" w:rsidRPr="0010537A" w:rsidRDefault="00910F8C" w:rsidP="00910F8C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021C16">
        <w:rPr>
          <w:rFonts w:ascii="Arial" w:hAnsi="Arial" w:cs="Arial"/>
          <w:b w:val="0"/>
          <w:sz w:val="20"/>
          <w:szCs w:val="20"/>
          <w:lang w:val="pl-PL"/>
        </w:rPr>
        <w:t xml:space="preserve">Zamawiający </w:t>
      </w:r>
      <w:r w:rsidRPr="00021C16">
        <w:rPr>
          <w:rFonts w:ascii="Arial" w:hAnsi="Arial" w:cs="Arial"/>
          <w:b w:val="0"/>
          <w:sz w:val="20"/>
          <w:szCs w:val="20"/>
        </w:rPr>
        <w:t>ma</w:t>
      </w:r>
      <w:r w:rsidRPr="0010537A">
        <w:rPr>
          <w:rFonts w:ascii="Arial" w:hAnsi="Arial" w:cs="Arial"/>
          <w:b w:val="0"/>
          <w:color w:val="000000"/>
          <w:sz w:val="20"/>
          <w:szCs w:val="20"/>
        </w:rPr>
        <w:t xml:space="preserve"> prawo dochodzenia na zasadach ogólnych odszkodowania przekraczającego wysokość kar umownych do wysokości poniesionej szkody.</w:t>
      </w:r>
    </w:p>
    <w:p w14:paraId="5363C421" w14:textId="77777777" w:rsidR="00910F8C" w:rsidRPr="00021C16" w:rsidRDefault="00910F8C" w:rsidP="00910F8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21C16">
        <w:rPr>
          <w:rFonts w:ascii="Arial" w:hAnsi="Arial" w:cs="Arial"/>
        </w:rPr>
        <w:t xml:space="preserve">Zamawiający przewiduje </w:t>
      </w:r>
      <w:r w:rsidRPr="0047192A">
        <w:rPr>
          <w:rFonts w:ascii="Arial" w:hAnsi="Arial" w:cs="Arial"/>
        </w:rPr>
        <w:t>zmianę wynagrodzenia Wykonawcy</w:t>
      </w:r>
      <w:r w:rsidRPr="00021C16">
        <w:rPr>
          <w:rFonts w:ascii="Arial" w:hAnsi="Arial" w:cs="Arial"/>
        </w:rPr>
        <w:t xml:space="preserve"> w stosunku do treści oferty,</w:t>
      </w:r>
      <w:r>
        <w:rPr>
          <w:rFonts w:ascii="Arial" w:hAnsi="Arial" w:cs="Arial"/>
        </w:rPr>
        <w:br/>
      </w:r>
      <w:r w:rsidRPr="00021C16">
        <w:rPr>
          <w:rFonts w:ascii="Arial" w:hAnsi="Arial" w:cs="Arial"/>
        </w:rPr>
        <w:t xml:space="preserve">na podstawie której dokonano wyboru Wykonawcy w </w:t>
      </w:r>
      <w:r w:rsidRPr="0047192A">
        <w:rPr>
          <w:rFonts w:ascii="Arial" w:hAnsi="Arial" w:cs="Arial"/>
        </w:rPr>
        <w:t>przypadku zmiany:</w:t>
      </w:r>
    </w:p>
    <w:p w14:paraId="3567FDE1" w14:textId="77777777" w:rsidR="00910F8C" w:rsidRDefault="00910F8C" w:rsidP="00910F8C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cen świadczenia usług pocztowych, wynikających z uregulowań prawnych w zakresie  ustalenia lub zatwierdzenia cen za usługi pocztowe w rozumieniu ustawy - Prawo pocztowe.</w:t>
      </w:r>
    </w:p>
    <w:p w14:paraId="71837D0C" w14:textId="77777777" w:rsidR="00910F8C" w:rsidRPr="00FD7D0C" w:rsidRDefault="00910F8C" w:rsidP="00910F8C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FD7D0C">
        <w:rPr>
          <w:rFonts w:ascii="Arial" w:hAnsi="Arial" w:cs="Arial"/>
        </w:rPr>
        <w:t xml:space="preserve">stawki podatku od towarów i usług, </w:t>
      </w:r>
    </w:p>
    <w:p w14:paraId="5C612D2B" w14:textId="77777777" w:rsidR="00910F8C" w:rsidRDefault="00910F8C" w:rsidP="00910F8C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FD7D0C">
        <w:rPr>
          <w:rFonts w:ascii="Arial" w:eastAsia="Calibri" w:hAnsi="Arial" w:cs="Arial"/>
          <w:lang w:eastAsia="en-US"/>
        </w:rPr>
        <w:t xml:space="preserve">wysokości minimalnego wynagrodzenia za pracę albo wysokości minimalnej stawki godzinowej ustalonych na podstawie przepisów o minimalnym wynagrodzeniu za </w:t>
      </w:r>
      <w:r>
        <w:rPr>
          <w:rFonts w:ascii="Arial" w:eastAsia="Calibri" w:hAnsi="Arial" w:cs="Arial"/>
          <w:lang w:eastAsia="en-US"/>
        </w:rPr>
        <w:t>pracę,</w:t>
      </w:r>
    </w:p>
    <w:p w14:paraId="170EB58C" w14:textId="77777777" w:rsidR="00910F8C" w:rsidRDefault="00910F8C" w:rsidP="00910F8C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FD7D0C">
        <w:rPr>
          <w:rFonts w:ascii="Arial" w:eastAsia="Calibri" w:hAnsi="Arial" w:cs="Arial"/>
          <w:lang w:eastAsia="en-US"/>
        </w:rPr>
        <w:t xml:space="preserve">zmiany zasad podlegania ubezpieczeniom społecznym lub ubezpieczeniu zdrowotnemu lub   wysokości stawki składki na ubezpieczenia społeczne lub zdrowotne, </w:t>
      </w:r>
    </w:p>
    <w:p w14:paraId="2A57770E" w14:textId="77777777" w:rsidR="00910F8C" w:rsidRPr="0047192A" w:rsidRDefault="00910F8C" w:rsidP="00910F8C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47192A">
        <w:rPr>
          <w:rFonts w:ascii="Arial" w:eastAsia="Calibri" w:hAnsi="Arial" w:cs="Arial"/>
          <w:lang w:eastAsia="en-US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787F1A97" w14:textId="77777777" w:rsidR="00910F8C" w:rsidRPr="004A46D1" w:rsidRDefault="00910F8C" w:rsidP="00910F8C">
      <w:pPr>
        <w:spacing w:line="276" w:lineRule="auto"/>
        <w:ind w:left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4A46D1">
        <w:rPr>
          <w:rFonts w:ascii="Arial" w:eastAsia="Calibri" w:hAnsi="Arial" w:cs="Arial"/>
          <w:lang w:eastAsia="en-US"/>
        </w:rPr>
        <w:t xml:space="preserve">jeżeli zmiany te będą miały wpływ na koszty wykonania przedmiotu zamówienia przez </w:t>
      </w:r>
      <w:r>
        <w:rPr>
          <w:rFonts w:ascii="Arial" w:eastAsia="Calibri" w:hAnsi="Arial" w:cs="Arial"/>
          <w:lang w:eastAsia="en-US"/>
        </w:rPr>
        <w:t xml:space="preserve">           </w:t>
      </w:r>
      <w:r w:rsidRPr="004A46D1">
        <w:rPr>
          <w:rFonts w:ascii="Arial" w:eastAsia="Calibri" w:hAnsi="Arial" w:cs="Arial"/>
          <w:lang w:eastAsia="en-US"/>
        </w:rPr>
        <w:t>Wykonawcę.</w:t>
      </w:r>
    </w:p>
    <w:p w14:paraId="3F2C1023" w14:textId="77777777" w:rsidR="00910F8C" w:rsidRPr="004A46D1" w:rsidRDefault="00910F8C" w:rsidP="00910F8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4A46D1">
        <w:rPr>
          <w:rFonts w:ascii="Arial" w:hAnsi="Arial" w:cs="Arial"/>
          <w:lang w:eastAsia="en-US"/>
        </w:rPr>
        <w:t>W celu dokonania zmiany umowy</w:t>
      </w:r>
      <w:r>
        <w:rPr>
          <w:rFonts w:ascii="Arial" w:hAnsi="Arial" w:cs="Arial"/>
          <w:lang w:eastAsia="en-US"/>
        </w:rPr>
        <w:t>,</w:t>
      </w:r>
      <w:r w:rsidRPr="004A46D1">
        <w:rPr>
          <w:rFonts w:ascii="Arial" w:hAnsi="Arial" w:cs="Arial"/>
          <w:lang w:eastAsia="en-US"/>
        </w:rPr>
        <w:t xml:space="preserve"> o której mowa w ust. 6, każda ze Stron może wystąpić do drugiej Strony z wnioskiem o dokonanie zmiany wysokości wynagrodzenia należnego Wykonawcy wraz</w:t>
      </w:r>
      <w:r>
        <w:rPr>
          <w:rFonts w:ascii="Arial" w:hAnsi="Arial" w:cs="Arial"/>
          <w:lang w:eastAsia="en-US"/>
        </w:rPr>
        <w:br/>
      </w:r>
      <w:r w:rsidRPr="004A46D1">
        <w:rPr>
          <w:rFonts w:ascii="Arial" w:hAnsi="Arial" w:cs="Arial"/>
          <w:lang w:eastAsia="en-US"/>
        </w:rPr>
        <w:t xml:space="preserve">z uzasadnieniem zawierającym w szczególności szczegółowe wyliczenie całkowitej kwoty, o jaką wynagrodzenie Wykonawcy powinno ulec zmianie oraz wskazaniem daty, od której nastąpiła bądź nastąpi zmiana wysokości kosztów wykonania zamówienia uzasadniająca zmianę wysokości wynagrodzenia należnego Wykonawcy. </w:t>
      </w:r>
    </w:p>
    <w:p w14:paraId="1873DD2B" w14:textId="77777777" w:rsidR="00910F8C" w:rsidRPr="004A46D1" w:rsidRDefault="00910F8C" w:rsidP="00910F8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4A46D1">
        <w:rPr>
          <w:rFonts w:ascii="Arial" w:hAnsi="Arial" w:cs="Arial"/>
          <w:lang w:eastAsia="en-US"/>
        </w:rPr>
        <w:t>W przypadku zmian, o których mowa w ust. 6  jeżeli z wnioskiem występuje Wykonawca, jest on zobowiązany dołączyć do wniosku dokumenty, z których będzie wynikać, w jakim zakresie zmiany</w:t>
      </w:r>
      <w:r>
        <w:rPr>
          <w:rFonts w:ascii="Arial" w:hAnsi="Arial" w:cs="Arial"/>
          <w:lang w:eastAsia="en-US"/>
        </w:rPr>
        <w:t xml:space="preserve"> </w:t>
      </w:r>
      <w:r w:rsidRPr="004A46D1">
        <w:rPr>
          <w:rFonts w:ascii="Arial" w:hAnsi="Arial" w:cs="Arial"/>
          <w:lang w:eastAsia="en-US"/>
        </w:rPr>
        <w:t>te mają wpływ na koszty wykonania zamówienia, w szczególności:</w:t>
      </w:r>
    </w:p>
    <w:p w14:paraId="2FF874EB" w14:textId="77777777" w:rsidR="00910F8C" w:rsidRPr="004A46D1" w:rsidRDefault="00910F8C" w:rsidP="00910F8C">
      <w:pPr>
        <w:numPr>
          <w:ilvl w:val="2"/>
          <w:numId w:val="23"/>
        </w:numPr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4A46D1">
        <w:rPr>
          <w:rFonts w:ascii="Arial" w:eastAsia="Calibri" w:hAnsi="Arial" w:cs="Arial"/>
          <w:lang w:eastAsia="en-US"/>
        </w:rPr>
        <w:t>w przypadku</w:t>
      </w:r>
      <w:r>
        <w:rPr>
          <w:rFonts w:ascii="Arial" w:eastAsia="Calibri" w:hAnsi="Arial" w:cs="Arial"/>
          <w:lang w:eastAsia="en-US"/>
        </w:rPr>
        <w:t>,</w:t>
      </w:r>
      <w:r w:rsidRPr="004A46D1">
        <w:rPr>
          <w:rFonts w:ascii="Arial" w:eastAsia="Calibri" w:hAnsi="Arial" w:cs="Arial"/>
          <w:lang w:eastAsia="en-US"/>
        </w:rPr>
        <w:t xml:space="preserve"> o którym mowa w ust. 6 pkt 1 i 2 </w:t>
      </w:r>
      <w:r w:rsidRPr="0047192A">
        <w:rPr>
          <w:rFonts w:ascii="Arial" w:eastAsia="Calibri" w:hAnsi="Arial" w:cs="Arial"/>
          <w:lang w:eastAsia="en-US"/>
        </w:rPr>
        <w:t>pisemną informację</w:t>
      </w:r>
      <w:r w:rsidRPr="004A46D1">
        <w:rPr>
          <w:rFonts w:ascii="Arial" w:eastAsia="Calibri" w:hAnsi="Arial" w:cs="Arial"/>
          <w:lang w:eastAsia="en-US"/>
        </w:rPr>
        <w:t xml:space="preserve"> o zmianie obowiązujących uregulowań prawnych,  </w:t>
      </w:r>
    </w:p>
    <w:p w14:paraId="69AA1AFC" w14:textId="77777777" w:rsidR="00910F8C" w:rsidRPr="0047192A" w:rsidRDefault="00910F8C" w:rsidP="00910F8C">
      <w:pPr>
        <w:numPr>
          <w:ilvl w:val="2"/>
          <w:numId w:val="23"/>
        </w:numPr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4A46D1">
        <w:rPr>
          <w:rFonts w:ascii="Arial" w:eastAsia="Calibri" w:hAnsi="Arial" w:cs="Arial"/>
          <w:lang w:eastAsia="en-US"/>
        </w:rPr>
        <w:t>w przypadku</w:t>
      </w:r>
      <w:r>
        <w:rPr>
          <w:rFonts w:ascii="Arial" w:eastAsia="Calibri" w:hAnsi="Arial" w:cs="Arial"/>
          <w:lang w:eastAsia="en-US"/>
        </w:rPr>
        <w:t>,</w:t>
      </w:r>
      <w:r w:rsidRPr="004A46D1">
        <w:rPr>
          <w:rFonts w:ascii="Arial" w:eastAsia="Calibri" w:hAnsi="Arial" w:cs="Arial"/>
          <w:lang w:eastAsia="en-US"/>
        </w:rPr>
        <w:t xml:space="preserve"> o którym mowa w ust. 6 pkt 3 pisemne zestawienie wynagrodzeń (zarówno przed jak i po zmianie) osób świadczących usługi wraz z określeniem zakresu (części etatu</w:t>
      </w:r>
      <w:r>
        <w:rPr>
          <w:rFonts w:ascii="Arial" w:eastAsia="Calibri" w:hAnsi="Arial" w:cs="Arial"/>
          <w:lang w:eastAsia="en-US"/>
        </w:rPr>
        <w:t xml:space="preserve"> z </w:t>
      </w:r>
      <w:r w:rsidRPr="0047192A">
        <w:rPr>
          <w:rFonts w:ascii="Arial" w:eastAsia="Calibri" w:hAnsi="Arial" w:cs="Arial"/>
          <w:lang w:eastAsia="en-US"/>
        </w:rPr>
        <w:t xml:space="preserve">uzasadnieniem), w jakim wykonują one prace bezpośrednio związane z realizacją przedmiotu zamówienia oraz części wynagrodzenia odpowiadającej temu zakresowi </w:t>
      </w:r>
    </w:p>
    <w:p w14:paraId="3DDA178E" w14:textId="77777777" w:rsidR="00910F8C" w:rsidRPr="0047192A" w:rsidRDefault="00910F8C" w:rsidP="00910F8C">
      <w:pPr>
        <w:numPr>
          <w:ilvl w:val="2"/>
          <w:numId w:val="23"/>
        </w:numPr>
        <w:spacing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47192A">
        <w:rPr>
          <w:rFonts w:ascii="Arial" w:eastAsia="Calibri" w:hAnsi="Arial" w:cs="Arial"/>
          <w:lang w:eastAsia="en-US"/>
        </w:rPr>
        <w:t xml:space="preserve">w przypadku zmian, o których mowa w ust. 6 pkt 4 i 5, pisemne zestawienie wynagrodzeń (zarówno przed jak i po zmianie) osób świadczących usługi  wraz z kwotami składek w części finansowanej przez Wykonawcę, z określeniem zakresu (części etatu z uzasadnieniem), w jakim </w:t>
      </w:r>
      <w:r w:rsidRPr="0047192A">
        <w:rPr>
          <w:rFonts w:ascii="Arial" w:eastAsia="Calibri" w:hAnsi="Arial" w:cs="Arial"/>
          <w:lang w:eastAsia="en-US"/>
        </w:rPr>
        <w:lastRenderedPageBreak/>
        <w:t xml:space="preserve">wykonują one prace bezpośrednio związane z realizacją przedmiotu zamówienia oraz części wynagrodzenia odpowiadającej temu zakresowi.   </w:t>
      </w:r>
      <w:r w:rsidRPr="0047192A">
        <w:rPr>
          <w:rFonts w:ascii="Arial" w:hAnsi="Arial" w:cs="Arial"/>
          <w:lang w:eastAsia="en-US"/>
        </w:rPr>
        <w:t xml:space="preserve"> </w:t>
      </w:r>
    </w:p>
    <w:p w14:paraId="72C66C8A" w14:textId="77777777" w:rsidR="00910F8C" w:rsidRPr="0047192A" w:rsidRDefault="00910F8C" w:rsidP="00910F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>Wykonawca może wystąpić z wnioskiem o zmianę kwoty wynagrodzenia z co najmniej</w:t>
      </w:r>
      <w:r>
        <w:rPr>
          <w:rFonts w:ascii="Arial" w:hAnsi="Arial" w:cs="Arial"/>
        </w:rPr>
        <w:br/>
        <w:t xml:space="preserve">z </w:t>
      </w:r>
      <w:r w:rsidRPr="0047192A">
        <w:rPr>
          <w:rFonts w:ascii="Arial" w:hAnsi="Arial" w:cs="Arial"/>
        </w:rPr>
        <w:t>30 –</w:t>
      </w:r>
      <w:r>
        <w:rPr>
          <w:rFonts w:ascii="Arial" w:hAnsi="Arial" w:cs="Arial"/>
        </w:rPr>
        <w:t xml:space="preserve"> </w:t>
      </w:r>
      <w:r w:rsidRPr="0047192A">
        <w:rPr>
          <w:rFonts w:ascii="Arial" w:hAnsi="Arial" w:cs="Arial"/>
        </w:rPr>
        <w:t>dniowym wyprzedzeniem wobec wnioskowanej daty obowiązywania nowego wynagrodzenia.</w:t>
      </w:r>
    </w:p>
    <w:p w14:paraId="413ECEB0" w14:textId="77777777" w:rsidR="00910F8C" w:rsidRPr="0047192A" w:rsidRDefault="00910F8C" w:rsidP="00910F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>Obowiązek wykazania wpływu zmian, o których mowa w ust. 6 na koszty wykonania przedmiotu zamówienia należy do Wykonawcy pod rygorem odmowy dokonania zmiany Umowy przez Zamawiającego.</w:t>
      </w:r>
    </w:p>
    <w:p w14:paraId="218C06CA" w14:textId="77777777" w:rsidR="00910F8C" w:rsidRPr="0047192A" w:rsidRDefault="00910F8C" w:rsidP="00910F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>Rozpatrzenie wniosku, o którym mowa w ust. 8 nastąpi w terminie 30 dni od daty złożenia przez Wykonawcę kompletnego wniosku wraz z uzasadnieniem. Ustalenie wysokości zmiany wynagrodzenia należnego z tytułu wykonania przedmiotu zamówienia, wynikającego</w:t>
      </w:r>
      <w:r>
        <w:rPr>
          <w:rFonts w:ascii="Arial" w:hAnsi="Arial" w:cs="Arial"/>
        </w:rPr>
        <w:br/>
      </w:r>
      <w:r w:rsidRPr="0047192A">
        <w:rPr>
          <w:rFonts w:ascii="Arial" w:hAnsi="Arial" w:cs="Arial"/>
        </w:rPr>
        <w:t xml:space="preserve">z przesłanek, o których mowa w ust. 6, nastąpi w drodze porozumienia stron. Z rozpatrzenia wniosku i ustaleń w zakresie zmiany wynagrodzenia za świadczone usługi sporządzony zostanie protokół. </w:t>
      </w:r>
    </w:p>
    <w:p w14:paraId="13ED267D" w14:textId="77777777" w:rsidR="00910F8C" w:rsidRPr="0047192A" w:rsidRDefault="00910F8C" w:rsidP="00910F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>Zmiana, o której mowa w ust. 6 musi być dokonana w trybie przewidzianym umową.</w:t>
      </w:r>
    </w:p>
    <w:p w14:paraId="0BEA383E" w14:textId="77777777" w:rsidR="00910F8C" w:rsidRPr="0047192A" w:rsidRDefault="00910F8C" w:rsidP="00910F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>Zmiana wysokości wynagrodzenia obowiązywać będzie od dnia wejścia w życie zmian,</w:t>
      </w:r>
      <w:r w:rsidRPr="0047192A">
        <w:rPr>
          <w:rFonts w:ascii="Arial" w:hAnsi="Arial" w:cs="Arial"/>
        </w:rPr>
        <w:br/>
        <w:t>o których mowa w ust. 6.</w:t>
      </w:r>
    </w:p>
    <w:p w14:paraId="337C6A28" w14:textId="77777777" w:rsidR="00910F8C" w:rsidRDefault="00910F8C" w:rsidP="00910F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7014CE2" w14:textId="77777777" w:rsidR="00910F8C" w:rsidRDefault="00910F8C" w:rsidP="00910F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7EF5777" w14:textId="77777777" w:rsidR="00910F8C" w:rsidRDefault="00910F8C" w:rsidP="00910F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3FB3025" w14:textId="77777777" w:rsidR="00910F8C" w:rsidRPr="0010537A" w:rsidRDefault="00910F8C" w:rsidP="00910F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</w:t>
      </w:r>
      <w:r>
        <w:rPr>
          <w:rFonts w:ascii="Arial" w:hAnsi="Arial" w:cs="Arial"/>
          <w:b/>
          <w:bCs/>
          <w:color w:val="000000"/>
        </w:rPr>
        <w:t>8</w:t>
      </w:r>
    </w:p>
    <w:p w14:paraId="6672D2F5" w14:textId="77777777" w:rsidR="00910F8C" w:rsidRPr="00C73005" w:rsidRDefault="00910F8C" w:rsidP="00910F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73005">
        <w:rPr>
          <w:rFonts w:ascii="Arial" w:hAnsi="Arial" w:cs="Arial"/>
        </w:rPr>
        <w:t>Umowa może być rozwiązana przez każdą ze Stron w formie pisemnej, z obowiązkiem dokonania płatności za czynności będące w toku</w:t>
      </w:r>
      <w:r>
        <w:rPr>
          <w:rFonts w:ascii="Arial" w:hAnsi="Arial" w:cs="Arial"/>
        </w:rPr>
        <w:t xml:space="preserve">, </w:t>
      </w:r>
      <w:r w:rsidRPr="0047192A">
        <w:rPr>
          <w:rFonts w:ascii="Arial" w:hAnsi="Arial" w:cs="Arial"/>
        </w:rPr>
        <w:t xml:space="preserve">a </w:t>
      </w:r>
      <w:r w:rsidRPr="00C73005">
        <w:rPr>
          <w:rFonts w:ascii="Arial" w:hAnsi="Arial" w:cs="Arial"/>
        </w:rPr>
        <w:t xml:space="preserve"> wynikające z wykonania Umowy:</w:t>
      </w:r>
    </w:p>
    <w:p w14:paraId="5E13E0D6" w14:textId="77777777" w:rsidR="00910F8C" w:rsidRPr="00A84952" w:rsidRDefault="00910F8C" w:rsidP="00910F8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84952">
        <w:rPr>
          <w:rFonts w:ascii="Arial" w:hAnsi="Arial" w:cs="Arial"/>
        </w:rPr>
        <w:t>w terminie natychmiastowym, w przypadku:</w:t>
      </w:r>
    </w:p>
    <w:p w14:paraId="3BA557CC" w14:textId="77777777" w:rsidR="00910F8C" w:rsidRDefault="00910F8C" w:rsidP="00910F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84952">
        <w:rPr>
          <w:rFonts w:ascii="Arial" w:hAnsi="Arial" w:cs="Arial"/>
        </w:rPr>
        <w:t xml:space="preserve">niedotrzymania warunków Umowy, </w:t>
      </w:r>
    </w:p>
    <w:p w14:paraId="5125EFB8" w14:textId="77777777" w:rsidR="00910F8C" w:rsidRPr="00585E66" w:rsidRDefault="00910F8C" w:rsidP="00910F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585E66">
        <w:rPr>
          <w:rFonts w:ascii="Arial" w:hAnsi="Arial" w:cs="Arial"/>
        </w:rPr>
        <w:t>zmiany w trakcie obowiązywania Umowy przepisów podatkowych i przepisów prawnych regulujących działalność pocztową,</w:t>
      </w:r>
      <w:r w:rsidRPr="0047192A">
        <w:rPr>
          <w:rFonts w:ascii="Arial" w:hAnsi="Arial" w:cs="Arial"/>
        </w:rPr>
        <w:t xml:space="preserve"> jeżeli</w:t>
      </w:r>
      <w:r w:rsidRPr="00585E66">
        <w:rPr>
          <w:rFonts w:ascii="Arial" w:hAnsi="Arial" w:cs="Arial"/>
        </w:rPr>
        <w:t xml:space="preserve"> wejście w życie tych przepisów uniemożliwi realizację Umowy;</w:t>
      </w:r>
    </w:p>
    <w:p w14:paraId="376A520B" w14:textId="77777777" w:rsidR="00910F8C" w:rsidRPr="00C73005" w:rsidRDefault="00910F8C" w:rsidP="00910F8C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C73005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C73005">
        <w:rPr>
          <w:rFonts w:ascii="Arial" w:hAnsi="Arial" w:cs="Arial"/>
        </w:rPr>
        <w:t xml:space="preserve"> gdy Wykonawca utraci uprawnienia do wykonywania działalności pocztowej objętej przedmiotem Umowy. Oświadczenie o </w:t>
      </w:r>
      <w:r w:rsidRPr="0047192A">
        <w:rPr>
          <w:rFonts w:ascii="Arial" w:hAnsi="Arial" w:cs="Arial"/>
        </w:rPr>
        <w:t>rozwiązaniu umowy</w:t>
      </w:r>
      <w:r w:rsidRPr="00C73005">
        <w:rPr>
          <w:rFonts w:ascii="Arial" w:hAnsi="Arial" w:cs="Arial"/>
        </w:rPr>
        <w:t xml:space="preserve"> na tej podstawie będzie skuteczne z dniem utraty uprawnień do prowadzenia działalności pocztowej przez Wykonawcę;</w:t>
      </w:r>
    </w:p>
    <w:p w14:paraId="04DA2E91" w14:textId="77777777" w:rsidR="00910F8C" w:rsidRPr="00C73005" w:rsidRDefault="00910F8C" w:rsidP="00910F8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2) z zachowaniem trzy</w:t>
      </w:r>
      <w:r w:rsidRPr="00C73005">
        <w:rPr>
          <w:rFonts w:ascii="Arial" w:hAnsi="Arial" w:cs="Arial"/>
        </w:rPr>
        <w:t>miesięcznego okresu wypowiedzenia, ze skutkiem na ostatni dzień miesiąca kalendarzowego, bez podania przyczyny.</w:t>
      </w:r>
    </w:p>
    <w:p w14:paraId="4139177D" w14:textId="77777777" w:rsidR="00910F8C" w:rsidRPr="00C73005" w:rsidRDefault="00910F8C" w:rsidP="00910F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73005">
        <w:rPr>
          <w:rFonts w:ascii="Arial" w:hAnsi="Arial" w:cs="Arial"/>
        </w:rPr>
        <w:t>Umowa wygasa przed upływem terminu wskazanego w § 2 ust. 1 Umowy w przypadku wyczerpania kwoty wynagrodzenia przeznaczone</w:t>
      </w:r>
      <w:r>
        <w:rPr>
          <w:rFonts w:ascii="Arial" w:hAnsi="Arial" w:cs="Arial"/>
        </w:rPr>
        <w:t>go na realizację Umowy, o której</w:t>
      </w:r>
      <w:r w:rsidRPr="00C73005">
        <w:rPr>
          <w:rFonts w:ascii="Arial" w:hAnsi="Arial" w:cs="Arial"/>
        </w:rPr>
        <w:t xml:space="preserve"> mowa w § </w:t>
      </w:r>
      <w:r w:rsidRPr="00DF3EFE">
        <w:rPr>
          <w:rFonts w:ascii="Arial" w:hAnsi="Arial" w:cs="Arial"/>
          <w:color w:val="FF0000"/>
        </w:rPr>
        <w:t>6</w:t>
      </w:r>
      <w:r w:rsidRPr="00DF3EFE">
        <w:rPr>
          <w:rFonts w:ascii="Arial" w:hAnsi="Arial" w:cs="Arial"/>
        </w:rPr>
        <w:t xml:space="preserve"> </w:t>
      </w:r>
      <w:r w:rsidRPr="00C73005">
        <w:rPr>
          <w:rFonts w:ascii="Arial" w:hAnsi="Arial" w:cs="Arial"/>
        </w:rPr>
        <w:t>ust. 1</w:t>
      </w:r>
      <w:r>
        <w:rPr>
          <w:rFonts w:ascii="Arial" w:hAnsi="Arial" w:cs="Arial"/>
        </w:rPr>
        <w:t xml:space="preserve"> </w:t>
      </w:r>
      <w:r w:rsidRPr="00C73005">
        <w:rPr>
          <w:rFonts w:ascii="Arial" w:hAnsi="Arial" w:cs="Arial"/>
        </w:rPr>
        <w:t>Umowy.</w:t>
      </w:r>
    </w:p>
    <w:p w14:paraId="4646F3B2" w14:textId="77777777" w:rsidR="00910F8C" w:rsidRPr="00C73005" w:rsidRDefault="00910F8C" w:rsidP="00910F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73005">
        <w:rPr>
          <w:rFonts w:ascii="Arial" w:hAnsi="Arial" w:cs="Arial"/>
        </w:rPr>
        <w:t>W przypadku, kiedy w dniu rozwiązania Umowy środki finansowe przewidziane na realizację Umowy nie zostaną wykorzystane w pełnej kwocie, Wykonawcy nie przysługuje roszczenie o kwotę stanowiącą różnicę pomiędzy środkami zaplanowanymi na realizację Umowy, a faktycznie wydatkowanymi na zrealizowane usługi.</w:t>
      </w:r>
    </w:p>
    <w:p w14:paraId="2AFFD2F9" w14:textId="77777777" w:rsidR="00910F8C" w:rsidRDefault="00910F8C" w:rsidP="00910F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73005">
        <w:rPr>
          <w:rFonts w:ascii="Arial" w:hAnsi="Arial" w:cs="Arial"/>
        </w:rPr>
        <w:t xml:space="preserve">W przypadku wygaśnięcia Umowy lub jej rozwiązania, strony zobowiązują się do dokonania w terminie 2 miesięcy od zakończenia obowiązywania Umowy, rozliczenia liczby </w:t>
      </w:r>
      <w:r>
        <w:rPr>
          <w:rFonts w:ascii="Arial" w:hAnsi="Arial" w:cs="Arial"/>
        </w:rPr>
        <w:t>n</w:t>
      </w:r>
      <w:r w:rsidRPr="00C73005">
        <w:rPr>
          <w:rFonts w:ascii="Arial" w:hAnsi="Arial" w:cs="Arial"/>
        </w:rPr>
        <w:t>adanych</w:t>
      </w:r>
      <w:r>
        <w:rPr>
          <w:rFonts w:ascii="Arial" w:hAnsi="Arial" w:cs="Arial"/>
        </w:rPr>
        <w:t xml:space="preserve"> </w:t>
      </w:r>
      <w:r w:rsidRPr="00C73005">
        <w:rPr>
          <w:rFonts w:ascii="Arial" w:hAnsi="Arial" w:cs="Arial"/>
        </w:rPr>
        <w:t>/zwróconych przesyłek, oraz zastosowanych opłat, a w razie potrzeby również do zwrotu kwot nienależnych wynikających z takiego rozliczenia na podstawie wystawionych przez Wykonawcę faktur korygujących VAT.</w:t>
      </w:r>
    </w:p>
    <w:p w14:paraId="334D7618" w14:textId="77777777" w:rsidR="00910F8C" w:rsidRPr="0010537A" w:rsidRDefault="00910F8C" w:rsidP="00910F8C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9</w:t>
      </w:r>
    </w:p>
    <w:p w14:paraId="3DB8562E" w14:textId="77777777" w:rsidR="00910F8C" w:rsidRPr="00DD3CD3" w:rsidRDefault="00910F8C" w:rsidP="00910F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D3CD3">
        <w:rPr>
          <w:rFonts w:ascii="Arial" w:hAnsi="Arial" w:cs="Arial"/>
        </w:rPr>
        <w:t xml:space="preserve">W związku z powierzeniem Wykonawcy prowadzenia spraw z zakresu świadczenia usług pocztowych, w rozumieniu ustawy Prawo pocztowe, z którego może wynikać możliwość zapoznania się Wykonawcy z posiadanymi przez Zamawiającego danymi osobowymi i innymi informacjami, dokumentami i materiałami, Wykonawca oświadcza, iż zna przepisy </w:t>
      </w:r>
      <w:r w:rsidRPr="00DD3CD3">
        <w:rPr>
          <w:rFonts w:ascii="Arial" w:eastAsia="Calibri" w:hAnsi="Arial" w:cs="Arial"/>
          <w:color w:val="000000"/>
          <w:lang w:eastAsia="en-US"/>
        </w:rPr>
        <w:t>postanowień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</w:t>
      </w:r>
      <w:r w:rsidRPr="00DD3CD3">
        <w:rPr>
          <w:rFonts w:ascii="Arial" w:hAnsi="Arial" w:cs="Arial"/>
        </w:rPr>
        <w:t xml:space="preserve"> </w:t>
      </w:r>
      <w:r w:rsidRPr="00DD3CD3">
        <w:rPr>
          <w:rFonts w:ascii="Arial" w:hAnsi="Arial" w:cs="Arial"/>
        </w:rPr>
        <w:lastRenderedPageBreak/>
        <w:t>zobowiązuje się do zachowania najwyższej staranności – w tym do postępowania zgodnego z tymi przepisami oraz z innymi przepisami prawa powszechnie obowiązującego, które chronią prawa osób, których dane dotyczą - w celu właściwego zapewnienia bezpieczeństwa wszystkich danych,</w:t>
      </w:r>
      <w:r w:rsidRPr="00DD3CD3">
        <w:rPr>
          <w:rFonts w:ascii="Arial" w:hAnsi="Arial" w:cs="Arial"/>
        </w:rPr>
        <w:br/>
        <w:t>o których mowa powyżej.</w:t>
      </w:r>
    </w:p>
    <w:p w14:paraId="63CEE5EB" w14:textId="77777777" w:rsidR="00910F8C" w:rsidRDefault="00910F8C" w:rsidP="00910F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D3CD3">
        <w:rPr>
          <w:rFonts w:ascii="Arial" w:eastAsia="Calibri" w:hAnsi="Arial" w:cs="Arial"/>
          <w:color w:val="000000"/>
          <w:lang w:eastAsia="en-US"/>
        </w:rPr>
        <w:t>W odniesieniu do danych osobowych Strony potwierdzają i zgadzają się, że każda ze Stron działa jako administrator danych w zakresie przetwarzania danych osobowych, w związku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DD3CD3">
        <w:rPr>
          <w:rFonts w:ascii="Arial" w:eastAsia="Calibri" w:hAnsi="Arial" w:cs="Arial"/>
          <w:color w:val="000000"/>
          <w:lang w:eastAsia="en-US"/>
        </w:rPr>
        <w:t>z realizacją Umowy.</w:t>
      </w:r>
    </w:p>
    <w:p w14:paraId="135765F4" w14:textId="77777777" w:rsidR="00910F8C" w:rsidRPr="00DD3CD3" w:rsidRDefault="00910F8C" w:rsidP="00910F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D3CD3">
        <w:rPr>
          <w:rFonts w:ascii="Arial" w:eastAsia="Calibri" w:hAnsi="Arial" w:cs="Arial"/>
          <w:color w:val="000000"/>
          <w:lang w:eastAsia="en-US"/>
        </w:rPr>
        <w:t>Strony wzajemnie udostępniają sobie dane osobowe swoich przedstawicieli zaangażowanych</w:t>
      </w:r>
      <w:r>
        <w:rPr>
          <w:rFonts w:ascii="Arial" w:eastAsia="Calibri" w:hAnsi="Arial" w:cs="Arial"/>
          <w:color w:val="000000"/>
          <w:lang w:eastAsia="en-US"/>
        </w:rPr>
        <w:br/>
      </w:r>
      <w:r w:rsidRPr="00DD3CD3">
        <w:rPr>
          <w:rFonts w:ascii="Arial" w:eastAsia="Calibri" w:hAnsi="Arial" w:cs="Arial"/>
          <w:color w:val="000000"/>
          <w:lang w:eastAsia="en-US"/>
        </w:rPr>
        <w:t>w realizację przedmiotu umowy, lub osób, którymi  posługują  się  przy wykonywaniu umowy,</w:t>
      </w:r>
      <w:r>
        <w:rPr>
          <w:rFonts w:ascii="Arial" w:eastAsia="Calibri" w:hAnsi="Arial" w:cs="Arial"/>
          <w:color w:val="000000"/>
          <w:lang w:eastAsia="en-US"/>
        </w:rPr>
        <w:br/>
      </w:r>
      <w:r w:rsidRPr="00DD3CD3">
        <w:rPr>
          <w:rFonts w:ascii="Arial" w:eastAsia="Calibri" w:hAnsi="Arial" w:cs="Arial"/>
          <w:color w:val="000000"/>
          <w:lang w:eastAsia="en-US"/>
        </w:rPr>
        <w:t>do  celów  kontaktu i zapewnienia jej prawidłowej realizacji .</w:t>
      </w:r>
    </w:p>
    <w:p w14:paraId="1AEF059A" w14:textId="77777777" w:rsidR="00910F8C" w:rsidRPr="00DD3CD3" w:rsidRDefault="00910F8C" w:rsidP="00910F8C">
      <w:pPr>
        <w:numPr>
          <w:ilvl w:val="0"/>
          <w:numId w:val="14"/>
        </w:numPr>
        <w:autoSpaceDE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D3CD3">
        <w:rPr>
          <w:rFonts w:ascii="Arial" w:hAnsi="Arial" w:cs="Arial"/>
        </w:rPr>
        <w:t>Wykonawca jest uprawniony do przetwarzania danych osobowych wyłącznie w zakresie oraz w celu zgodnym z niniejszą umową.</w:t>
      </w:r>
    </w:p>
    <w:p w14:paraId="5EB6B51E" w14:textId="77777777" w:rsidR="00910F8C" w:rsidRPr="00DD3CD3" w:rsidRDefault="00910F8C" w:rsidP="00910F8C">
      <w:pPr>
        <w:numPr>
          <w:ilvl w:val="0"/>
          <w:numId w:val="14"/>
        </w:numPr>
        <w:autoSpaceDE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D3CD3">
        <w:rPr>
          <w:rFonts w:ascii="Arial" w:eastAsia="Calibri" w:hAnsi="Arial" w:cs="Arial"/>
          <w:color w:val="000000"/>
          <w:lang w:eastAsia="en-US"/>
        </w:rPr>
        <w:t>Strony zobowiązują się  wypełnić obowiązki informacyjne przewidziane w art. 13 lub art. 14 RODO wobec wskazanych przez siebie osób fizycznych</w:t>
      </w:r>
    </w:p>
    <w:p w14:paraId="224F2760" w14:textId="77777777" w:rsidR="00910F8C" w:rsidRDefault="00910F8C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 </w:t>
      </w:r>
    </w:p>
    <w:p w14:paraId="51A661CB" w14:textId="77777777" w:rsidR="00910F8C" w:rsidRPr="0010537A" w:rsidRDefault="00910F8C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</w:t>
      </w:r>
      <w:r>
        <w:rPr>
          <w:rFonts w:ascii="Arial" w:hAnsi="Arial" w:cs="Arial"/>
          <w:b/>
          <w:bCs/>
          <w:color w:val="000000"/>
        </w:rPr>
        <w:t>10</w:t>
      </w:r>
    </w:p>
    <w:p w14:paraId="7702935E" w14:textId="77777777" w:rsidR="00910F8C" w:rsidRPr="0010537A" w:rsidRDefault="00910F8C" w:rsidP="00910F8C">
      <w:pPr>
        <w:autoSpaceDE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W okresie trwania umowy Wykonawca zobowiązany jest do pisemnego zawiadamiania Zamawiającego w terminie 7 dni o następujących faktach:</w:t>
      </w:r>
    </w:p>
    <w:p w14:paraId="38DC6932" w14:textId="77777777" w:rsidR="00910F8C" w:rsidRPr="0010537A" w:rsidRDefault="00910F8C" w:rsidP="00910F8C">
      <w:pPr>
        <w:pStyle w:val="Akapitzlist"/>
        <w:numPr>
          <w:ilvl w:val="0"/>
          <w:numId w:val="17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zmianie siedziby lub nazwy Wykonawcy,</w:t>
      </w:r>
    </w:p>
    <w:p w14:paraId="7ABC7A4D" w14:textId="77777777" w:rsidR="00910F8C" w:rsidRPr="0010537A" w:rsidRDefault="00910F8C" w:rsidP="00910F8C">
      <w:pPr>
        <w:pStyle w:val="Akapitzlist"/>
        <w:numPr>
          <w:ilvl w:val="0"/>
          <w:numId w:val="17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wszczęciu postępowania układowego</w:t>
      </w:r>
      <w:r>
        <w:rPr>
          <w:rFonts w:ascii="Arial" w:hAnsi="Arial" w:cs="Arial"/>
          <w:bCs/>
          <w:color w:val="000000"/>
        </w:rPr>
        <w:t>,</w:t>
      </w:r>
      <w:r w:rsidRPr="0010537A">
        <w:rPr>
          <w:rFonts w:ascii="Arial" w:hAnsi="Arial" w:cs="Arial"/>
          <w:bCs/>
          <w:color w:val="000000"/>
        </w:rPr>
        <w:t xml:space="preserve"> w którym Wykonawca uczestniczy jako dłużnik,</w:t>
      </w:r>
    </w:p>
    <w:p w14:paraId="2BACE5B1" w14:textId="77777777" w:rsidR="00910F8C" w:rsidRPr="0010537A" w:rsidRDefault="00910F8C" w:rsidP="00910F8C">
      <w:pPr>
        <w:pStyle w:val="Akapitzlist"/>
        <w:numPr>
          <w:ilvl w:val="0"/>
          <w:numId w:val="17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47192A">
        <w:rPr>
          <w:rFonts w:ascii="Arial" w:hAnsi="Arial" w:cs="Arial"/>
          <w:bCs/>
        </w:rPr>
        <w:t>ogłoszeniu</w:t>
      </w:r>
      <w:r w:rsidRPr="00A439BE">
        <w:rPr>
          <w:rFonts w:ascii="Arial" w:hAnsi="Arial" w:cs="Arial"/>
          <w:bCs/>
          <w:color w:val="FF0000"/>
        </w:rPr>
        <w:t xml:space="preserve"> </w:t>
      </w:r>
      <w:r w:rsidRPr="00A439BE">
        <w:rPr>
          <w:rFonts w:ascii="Arial" w:hAnsi="Arial" w:cs="Arial"/>
          <w:bCs/>
        </w:rPr>
        <w:t>likw</w:t>
      </w:r>
      <w:r w:rsidRPr="0010537A">
        <w:rPr>
          <w:rFonts w:ascii="Arial" w:hAnsi="Arial" w:cs="Arial"/>
          <w:bCs/>
          <w:color w:val="000000"/>
        </w:rPr>
        <w:t>idacji Wykonawcy,</w:t>
      </w:r>
    </w:p>
    <w:p w14:paraId="22F48BBF" w14:textId="77777777" w:rsidR="00910F8C" w:rsidRPr="0010537A" w:rsidRDefault="00910F8C" w:rsidP="00910F8C">
      <w:pPr>
        <w:pStyle w:val="Akapitzlist"/>
        <w:numPr>
          <w:ilvl w:val="0"/>
          <w:numId w:val="17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zawieszeniu działalności przedsiębiorstwa Wykonawcy.</w:t>
      </w:r>
    </w:p>
    <w:p w14:paraId="1AA1ED10" w14:textId="77777777" w:rsidR="00910F8C" w:rsidRDefault="00910F8C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51104E03" w14:textId="77777777" w:rsidR="00910F8C" w:rsidRDefault="00910F8C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98DA2B3" w14:textId="77777777" w:rsidR="00910F8C" w:rsidRPr="0010537A" w:rsidRDefault="00910F8C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1</w:t>
      </w:r>
    </w:p>
    <w:p w14:paraId="49A7B685" w14:textId="77777777" w:rsidR="00910F8C" w:rsidRPr="0010537A" w:rsidRDefault="00910F8C" w:rsidP="00910F8C">
      <w:pPr>
        <w:pStyle w:val="Akapitzlist"/>
        <w:numPr>
          <w:ilvl w:val="1"/>
          <w:numId w:val="2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Strony ustalają, że oprócz przypadków wymienionych w Kodeksie cywilnym</w:t>
      </w:r>
      <w:r>
        <w:rPr>
          <w:rFonts w:ascii="Arial" w:hAnsi="Arial" w:cs="Arial"/>
          <w:bCs/>
          <w:color w:val="000000"/>
        </w:rPr>
        <w:t>,</w:t>
      </w:r>
      <w:r w:rsidRPr="0010537A">
        <w:rPr>
          <w:rFonts w:ascii="Arial" w:hAnsi="Arial" w:cs="Arial"/>
          <w:bCs/>
          <w:color w:val="000000"/>
        </w:rPr>
        <w:t xml:space="preserve"> Zamawiającemu przysługuje prawo do odstąpienia od umowy w terminie 30 dni od powzięcia informacji o tym, że:</w:t>
      </w:r>
    </w:p>
    <w:p w14:paraId="4211F225" w14:textId="77777777" w:rsidR="00910F8C" w:rsidRPr="0010537A" w:rsidRDefault="00910F8C" w:rsidP="00910F8C">
      <w:pPr>
        <w:pStyle w:val="Akapitzlist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nastąpi rozwiązanie przedsiębiorstwa Wykonawcy,</w:t>
      </w:r>
    </w:p>
    <w:p w14:paraId="45834983" w14:textId="77777777" w:rsidR="00910F8C" w:rsidRPr="0010537A" w:rsidRDefault="00910F8C" w:rsidP="00910F8C">
      <w:pPr>
        <w:pStyle w:val="Akapitzlist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zostanie wydany nakaz zajęcia majątku Wykonawcy,</w:t>
      </w:r>
    </w:p>
    <w:p w14:paraId="58A7F8C9" w14:textId="77777777" w:rsidR="00910F8C" w:rsidRPr="0010537A" w:rsidRDefault="00910F8C" w:rsidP="00910F8C">
      <w:pPr>
        <w:pStyle w:val="Akapitzlist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Wykonawca bez uzasadnionych przyczyn nie świadczy usług stanowiących przedmiot</w:t>
      </w:r>
      <w:r>
        <w:rPr>
          <w:rFonts w:ascii="Arial" w:hAnsi="Arial" w:cs="Arial"/>
          <w:bCs/>
          <w:color w:val="000000"/>
        </w:rPr>
        <w:t xml:space="preserve"> zamówienia</w:t>
      </w:r>
      <w:r w:rsidRPr="0010537A">
        <w:rPr>
          <w:rFonts w:ascii="Arial" w:hAnsi="Arial" w:cs="Arial"/>
          <w:bCs/>
          <w:color w:val="000000"/>
        </w:rPr>
        <w:t>, pomimo dodatkowego wezwania Zamawiającego,</w:t>
      </w:r>
    </w:p>
    <w:p w14:paraId="3F001AD3" w14:textId="77777777" w:rsidR="00910F8C" w:rsidRPr="0010537A" w:rsidRDefault="00910F8C" w:rsidP="00910F8C">
      <w:pPr>
        <w:pStyle w:val="Akapitzlist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realizacja umowy nie leży w interesie publicznym czego nie można było przewidzieć w chwili zawarcia umowy. W takim przypadku Wykonawcy przysługuje wyłącznie wynagrodzenie należne z tytułu  wykonania części umowy.</w:t>
      </w:r>
    </w:p>
    <w:p w14:paraId="0211E866" w14:textId="77777777" w:rsidR="00910F8C" w:rsidRPr="0010537A" w:rsidRDefault="00910F8C" w:rsidP="00910F8C">
      <w:pPr>
        <w:pStyle w:val="Akapitzlist"/>
        <w:numPr>
          <w:ilvl w:val="1"/>
          <w:numId w:val="2"/>
        </w:numPr>
        <w:tabs>
          <w:tab w:val="clear" w:pos="720"/>
          <w:tab w:val="num" w:pos="284"/>
        </w:tabs>
        <w:autoSpaceDE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Odstąpienie powinno być dokonane</w:t>
      </w:r>
      <w:r>
        <w:rPr>
          <w:rFonts w:ascii="Arial" w:hAnsi="Arial" w:cs="Arial"/>
          <w:bCs/>
          <w:color w:val="000000"/>
        </w:rPr>
        <w:t xml:space="preserve"> </w:t>
      </w:r>
      <w:r w:rsidRPr="0047192A">
        <w:rPr>
          <w:rFonts w:ascii="Arial" w:hAnsi="Arial" w:cs="Arial"/>
          <w:bCs/>
        </w:rPr>
        <w:t>pod rygorem nieważności</w:t>
      </w:r>
      <w:r w:rsidRPr="0010537A">
        <w:rPr>
          <w:rFonts w:ascii="Arial" w:hAnsi="Arial" w:cs="Arial"/>
          <w:bCs/>
          <w:color w:val="000000"/>
        </w:rPr>
        <w:t xml:space="preserve"> w formie pisemnej. </w:t>
      </w:r>
    </w:p>
    <w:p w14:paraId="040D3912" w14:textId="77777777" w:rsidR="00910F8C" w:rsidRPr="0010537A" w:rsidRDefault="00910F8C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2</w:t>
      </w:r>
    </w:p>
    <w:p w14:paraId="0A531ADF" w14:textId="77777777" w:rsidR="00910F8C" w:rsidRPr="0010537A" w:rsidRDefault="00910F8C" w:rsidP="00910F8C">
      <w:pPr>
        <w:pStyle w:val="Tekstpodstawowy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10537A">
        <w:rPr>
          <w:rFonts w:ascii="Arial" w:hAnsi="Arial" w:cs="Arial"/>
          <w:b w:val="0"/>
          <w:color w:val="000000"/>
          <w:sz w:val="20"/>
          <w:szCs w:val="20"/>
        </w:rPr>
        <w:t>Osobami wyznaczonymi do uzgodnień i koordynacji realizacji przedmiot</w:t>
      </w:r>
      <w:r>
        <w:rPr>
          <w:rFonts w:ascii="Arial" w:hAnsi="Arial" w:cs="Arial"/>
          <w:b w:val="0"/>
          <w:color w:val="000000"/>
          <w:sz w:val="20"/>
          <w:szCs w:val="20"/>
          <w:lang w:val="pl-PL"/>
        </w:rPr>
        <w:t>u zamówienia</w:t>
      </w:r>
      <w:r w:rsidRPr="0010537A">
        <w:rPr>
          <w:rFonts w:ascii="Arial" w:hAnsi="Arial" w:cs="Arial"/>
          <w:b w:val="0"/>
          <w:color w:val="000000"/>
          <w:sz w:val="20"/>
          <w:szCs w:val="20"/>
        </w:rPr>
        <w:t xml:space="preserve"> są: </w:t>
      </w:r>
    </w:p>
    <w:p w14:paraId="313A9161" w14:textId="77777777" w:rsidR="00910F8C" w:rsidRPr="00B40379" w:rsidRDefault="00910F8C" w:rsidP="00910F8C">
      <w:pPr>
        <w:numPr>
          <w:ilvl w:val="0"/>
          <w:numId w:val="4"/>
        </w:numPr>
        <w:autoSpaceDE w:val="0"/>
        <w:spacing w:line="276" w:lineRule="auto"/>
        <w:ind w:left="567" w:hanging="283"/>
        <w:jc w:val="both"/>
        <w:rPr>
          <w:rFonts w:ascii="Arial" w:hAnsi="Arial" w:cs="Arial"/>
        </w:rPr>
      </w:pPr>
      <w:r w:rsidRPr="00B40379">
        <w:rPr>
          <w:rFonts w:ascii="Arial" w:hAnsi="Arial" w:cs="Arial"/>
        </w:rPr>
        <w:t xml:space="preserve">ze strony Zamawiającego: </w:t>
      </w:r>
      <w:r>
        <w:rPr>
          <w:rFonts w:ascii="Arial" w:hAnsi="Arial" w:cs="Arial"/>
        </w:rPr>
        <w:t>…………………………….</w:t>
      </w:r>
      <w:r w:rsidRPr="00B40379">
        <w:rPr>
          <w:rFonts w:ascii="Arial" w:hAnsi="Arial" w:cs="Arial"/>
        </w:rPr>
        <w:t xml:space="preserve"> tel. </w:t>
      </w:r>
      <w:r>
        <w:rPr>
          <w:rFonts w:ascii="Arial" w:hAnsi="Arial" w:cs="Arial"/>
        </w:rPr>
        <w:t>………………………</w:t>
      </w:r>
      <w:r w:rsidRPr="00B40379">
        <w:rPr>
          <w:rFonts w:ascii="Arial" w:hAnsi="Arial" w:cs="Arial"/>
        </w:rPr>
        <w:t xml:space="preserve"> fax. </w:t>
      </w: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br/>
      </w:r>
      <w:r w:rsidRPr="00B40379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………………………………………………… .</w:t>
      </w:r>
    </w:p>
    <w:p w14:paraId="2EE7FF8C" w14:textId="77777777" w:rsidR="00910F8C" w:rsidRPr="00F735F7" w:rsidRDefault="00910F8C" w:rsidP="00910F8C">
      <w:pPr>
        <w:numPr>
          <w:ilvl w:val="0"/>
          <w:numId w:val="4"/>
        </w:numPr>
        <w:autoSpaceDE w:val="0"/>
        <w:spacing w:line="276" w:lineRule="auto"/>
        <w:ind w:left="567" w:hanging="283"/>
        <w:rPr>
          <w:rFonts w:ascii="Arial" w:hAnsi="Arial" w:cs="Arial"/>
        </w:rPr>
      </w:pPr>
      <w:r w:rsidRPr="00F735F7">
        <w:rPr>
          <w:rFonts w:ascii="Arial" w:hAnsi="Arial" w:cs="Arial"/>
        </w:rPr>
        <w:t>ze strony Wykonawcy:</w:t>
      </w:r>
      <w:r>
        <w:rPr>
          <w:rFonts w:ascii="Arial" w:hAnsi="Arial" w:cs="Arial"/>
        </w:rPr>
        <w:t xml:space="preserve"> ………………………………………………,    </w:t>
      </w:r>
      <w:r w:rsidRPr="00F735F7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………………………..</w:t>
      </w:r>
      <w:r>
        <w:rPr>
          <w:rFonts w:ascii="Arial" w:hAnsi="Arial" w:cs="Arial"/>
        </w:rPr>
        <w:br/>
        <w:t>e-mail: ……………………………..</w:t>
      </w:r>
    </w:p>
    <w:p w14:paraId="1543717B" w14:textId="77777777" w:rsidR="00910F8C" w:rsidRDefault="00910F8C" w:rsidP="00910F8C">
      <w:pPr>
        <w:pStyle w:val="Akapitzlist"/>
        <w:numPr>
          <w:ilvl w:val="0"/>
          <w:numId w:val="13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35F7">
        <w:rPr>
          <w:rFonts w:ascii="Arial" w:hAnsi="Arial" w:cs="Arial"/>
        </w:rPr>
        <w:t>Zmiana danych oraz zmiana osób, o których mowa w ust</w:t>
      </w:r>
      <w:r>
        <w:rPr>
          <w:rFonts w:ascii="Arial" w:hAnsi="Arial" w:cs="Arial"/>
        </w:rPr>
        <w:t>.</w:t>
      </w:r>
      <w:r w:rsidRPr="00F735F7">
        <w:rPr>
          <w:rFonts w:ascii="Arial" w:hAnsi="Arial" w:cs="Arial"/>
        </w:rPr>
        <w:t xml:space="preserve"> 1 następuje przez pisemne powiadomienie drugiej Strony i nie stanowi zmiany treści umowy.</w:t>
      </w:r>
    </w:p>
    <w:p w14:paraId="57654A6F" w14:textId="77777777" w:rsidR="00910F8C" w:rsidRPr="0010537A" w:rsidRDefault="00910F8C" w:rsidP="00910F8C">
      <w:pPr>
        <w:pStyle w:val="Akapitzlist"/>
        <w:autoSpaceDE w:val="0"/>
        <w:spacing w:line="276" w:lineRule="auto"/>
        <w:ind w:left="4104" w:hanging="4104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3</w:t>
      </w:r>
    </w:p>
    <w:p w14:paraId="63E55A7D" w14:textId="77777777" w:rsidR="00910F8C" w:rsidRDefault="00910F8C" w:rsidP="00910F8C">
      <w:pPr>
        <w:pStyle w:val="Akapitzlist"/>
        <w:numPr>
          <w:ilvl w:val="0"/>
          <w:numId w:val="20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7230">
        <w:rPr>
          <w:rFonts w:ascii="Arial" w:hAnsi="Arial" w:cs="Arial"/>
        </w:rPr>
        <w:t xml:space="preserve">Wykonawca zobowiązuje się nie dokonywać cesji wierzytelności należnych Zamawiającemu na rzecz osób trzecich, bez pisemnej zgody Zamawiającego. </w:t>
      </w:r>
    </w:p>
    <w:p w14:paraId="70CD6944" w14:textId="77777777" w:rsidR="00910F8C" w:rsidRDefault="00910F8C" w:rsidP="00910F8C">
      <w:pPr>
        <w:pStyle w:val="Akapitzlist"/>
        <w:numPr>
          <w:ilvl w:val="0"/>
          <w:numId w:val="20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7230">
        <w:rPr>
          <w:rFonts w:ascii="Arial" w:hAnsi="Arial" w:cs="Arial"/>
        </w:rPr>
        <w:t>Strony zobowiązują się do informowania</w:t>
      </w:r>
      <w:r>
        <w:rPr>
          <w:rFonts w:ascii="Arial" w:hAnsi="Arial" w:cs="Arial"/>
        </w:rPr>
        <w:t>,</w:t>
      </w:r>
      <w:r w:rsidRPr="00B67230">
        <w:rPr>
          <w:rFonts w:ascii="Arial" w:hAnsi="Arial" w:cs="Arial"/>
        </w:rPr>
        <w:t xml:space="preserve"> o każdej zmianie adresu d</w:t>
      </w:r>
      <w:r>
        <w:rPr>
          <w:rFonts w:ascii="Arial" w:hAnsi="Arial" w:cs="Arial"/>
        </w:rPr>
        <w:t>o</w:t>
      </w:r>
      <w:r w:rsidRPr="00B67230">
        <w:rPr>
          <w:rFonts w:ascii="Arial" w:hAnsi="Arial" w:cs="Arial"/>
        </w:rPr>
        <w:t xml:space="preserve"> doręczeń.</w:t>
      </w:r>
    </w:p>
    <w:p w14:paraId="134C3936" w14:textId="77777777" w:rsidR="00910F8C" w:rsidRPr="0047192A" w:rsidRDefault="00910F8C" w:rsidP="00910F8C">
      <w:pPr>
        <w:pStyle w:val="Akapitzlist"/>
        <w:numPr>
          <w:ilvl w:val="0"/>
          <w:numId w:val="20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7230">
        <w:rPr>
          <w:rFonts w:ascii="Arial" w:hAnsi="Arial" w:cs="Arial"/>
        </w:rPr>
        <w:t>W przypadku nie poinformowania o zmianie adresu pisma wysłane</w:t>
      </w:r>
      <w:r>
        <w:rPr>
          <w:rFonts w:ascii="Arial" w:hAnsi="Arial" w:cs="Arial"/>
        </w:rPr>
        <w:t xml:space="preserve"> </w:t>
      </w:r>
      <w:r w:rsidRPr="0047192A">
        <w:rPr>
          <w:rFonts w:ascii="Arial" w:hAnsi="Arial" w:cs="Arial"/>
        </w:rPr>
        <w:t xml:space="preserve">na ostatnio wskazany adres uznaje się za skutecznie doręczone. </w:t>
      </w:r>
    </w:p>
    <w:p w14:paraId="6E3B887B" w14:textId="77777777" w:rsidR="00910F8C" w:rsidRPr="0010537A" w:rsidRDefault="00910F8C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4</w:t>
      </w:r>
    </w:p>
    <w:p w14:paraId="7CEFDBE7" w14:textId="77777777" w:rsidR="00910F8C" w:rsidRPr="00C73005" w:rsidRDefault="00910F8C" w:rsidP="00910F8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73005">
        <w:rPr>
          <w:rFonts w:ascii="Arial" w:hAnsi="Arial" w:cs="Arial"/>
          <w:color w:val="000000"/>
        </w:rPr>
        <w:t xml:space="preserve">1. </w:t>
      </w:r>
      <w:r w:rsidRPr="00C73005">
        <w:rPr>
          <w:rFonts w:ascii="Arial" w:hAnsi="Arial" w:cs="Arial"/>
          <w:color w:val="000000"/>
        </w:rPr>
        <w:tab/>
        <w:t>Wszystkie zmiany Umowy wymagają aneksu w formie pisemnej pod rygorem nieważności,</w:t>
      </w:r>
      <w:r>
        <w:rPr>
          <w:rFonts w:ascii="Arial" w:hAnsi="Arial" w:cs="Arial"/>
          <w:color w:val="000000"/>
        </w:rPr>
        <w:br/>
      </w:r>
      <w:r w:rsidRPr="00C73005">
        <w:rPr>
          <w:rFonts w:ascii="Arial" w:hAnsi="Arial" w:cs="Arial"/>
          <w:color w:val="000000"/>
        </w:rPr>
        <w:t xml:space="preserve">z zastrzeżeniem, że każda ze Stron może jednostronnie dokonać zmiany w zakresie numerów </w:t>
      </w:r>
      <w:r w:rsidRPr="00C73005">
        <w:rPr>
          <w:rFonts w:ascii="Arial" w:hAnsi="Arial" w:cs="Arial"/>
          <w:color w:val="000000"/>
        </w:rPr>
        <w:lastRenderedPageBreak/>
        <w:t>telefonów i adresów, wskazanych w Umowie, osób odpowiedzialnych po obu Stronach za realizację umowy, zawiadamiając niezwłocznie o tym pisemnie drugą Stronę.</w:t>
      </w:r>
    </w:p>
    <w:p w14:paraId="18D42BA0" w14:textId="77777777" w:rsidR="00910F8C" w:rsidRPr="0010537A" w:rsidRDefault="00910F8C" w:rsidP="00910F8C">
      <w:pPr>
        <w:numPr>
          <w:ilvl w:val="0"/>
          <w:numId w:val="1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Właściwym do rozpoznania sporów wynikłych na tle realizacji niniejszej umowy jest sąd powszechny właściwy miejscowo dla siedziby Zamawiającego.</w:t>
      </w:r>
    </w:p>
    <w:p w14:paraId="1E9A5299" w14:textId="77777777" w:rsidR="00910F8C" w:rsidRPr="0047192A" w:rsidRDefault="00910F8C" w:rsidP="00910F8C">
      <w:pPr>
        <w:numPr>
          <w:ilvl w:val="0"/>
          <w:numId w:val="1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 xml:space="preserve">W sprawach  nieuregulowanych umową stosuje się przepisy ustawy Prawo zamówień publicznych, Kodeksu Cywilnego oraz przepisy dotyczące świadczenia usług pocztowych. </w:t>
      </w:r>
    </w:p>
    <w:p w14:paraId="215F7746" w14:textId="77777777" w:rsidR="00910F8C" w:rsidRPr="0010537A" w:rsidRDefault="00910F8C" w:rsidP="00910F8C">
      <w:pPr>
        <w:numPr>
          <w:ilvl w:val="0"/>
          <w:numId w:val="1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Umowę sporządzono w trzech jednobrzmiących egzemplarzach, w tym jeden egzemplarz dla Wykonawcy oraz dwa egzemplarze dla Zamawiającego.</w:t>
      </w:r>
    </w:p>
    <w:p w14:paraId="666F7B0A" w14:textId="77777777" w:rsidR="00910F8C" w:rsidRPr="0098062B" w:rsidRDefault="00910F8C" w:rsidP="00910F8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98062B">
        <w:rPr>
          <w:rFonts w:ascii="Arial" w:hAnsi="Arial" w:cs="Arial"/>
          <w:color w:val="000000"/>
        </w:rPr>
        <w:t>Integralną część umowy stanowią załączniki:</w:t>
      </w:r>
    </w:p>
    <w:p w14:paraId="5DD01AD4" w14:textId="3A9A79DF" w:rsidR="00910F8C" w:rsidRPr="00044EB4" w:rsidRDefault="00044EB4" w:rsidP="00910F8C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color w:val="FF0000"/>
        </w:rPr>
      </w:pPr>
      <w:r w:rsidRPr="00044EB4">
        <w:rPr>
          <w:rFonts w:ascii="Arial" w:hAnsi="Arial" w:cs="Arial"/>
          <w:color w:val="FF0000"/>
        </w:rPr>
        <w:t xml:space="preserve">Wymagania </w:t>
      </w:r>
      <w:r w:rsidR="0063451D">
        <w:rPr>
          <w:rFonts w:ascii="Arial" w:hAnsi="Arial" w:cs="Arial"/>
          <w:color w:val="FF0000"/>
        </w:rPr>
        <w:t>do szczegółowego</w:t>
      </w:r>
      <w:r w:rsidR="00910F8C" w:rsidRPr="00044EB4">
        <w:rPr>
          <w:rFonts w:ascii="Arial" w:hAnsi="Arial" w:cs="Arial"/>
          <w:color w:val="FF0000"/>
        </w:rPr>
        <w:t xml:space="preserve"> opis</w:t>
      </w:r>
      <w:r w:rsidR="0063451D">
        <w:rPr>
          <w:rFonts w:ascii="Arial" w:hAnsi="Arial" w:cs="Arial"/>
          <w:color w:val="FF0000"/>
        </w:rPr>
        <w:t>u</w:t>
      </w:r>
      <w:r w:rsidR="00910F8C" w:rsidRPr="00044EB4">
        <w:rPr>
          <w:rFonts w:ascii="Arial" w:hAnsi="Arial" w:cs="Arial"/>
          <w:color w:val="FF0000"/>
        </w:rPr>
        <w:t xml:space="preserve"> przedmiotu zamówienia – na 3 str. </w:t>
      </w:r>
    </w:p>
    <w:p w14:paraId="13A21BF2" w14:textId="58184E8E" w:rsidR="00910F8C" w:rsidRPr="00044EB4" w:rsidRDefault="00044EB4" w:rsidP="00910F8C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color w:val="FF0000"/>
        </w:rPr>
      </w:pPr>
      <w:r w:rsidRPr="00044EB4">
        <w:rPr>
          <w:rFonts w:ascii="Arial" w:hAnsi="Arial" w:cs="Arial"/>
          <w:color w:val="FF0000"/>
        </w:rPr>
        <w:t xml:space="preserve">Szczegółowy opis przedmiotu zamówienia </w:t>
      </w:r>
      <w:r w:rsidR="004A3B05">
        <w:rPr>
          <w:rFonts w:ascii="Arial" w:hAnsi="Arial" w:cs="Arial"/>
          <w:color w:val="FF0000"/>
        </w:rPr>
        <w:t xml:space="preserve"> – na …….. </w:t>
      </w:r>
      <w:r w:rsidR="00910F8C" w:rsidRPr="00044EB4">
        <w:rPr>
          <w:rFonts w:ascii="Arial" w:hAnsi="Arial" w:cs="Arial"/>
          <w:color w:val="FF0000"/>
        </w:rPr>
        <w:t xml:space="preserve"> str.</w:t>
      </w:r>
    </w:p>
    <w:p w14:paraId="4248B11A" w14:textId="655E6BF9" w:rsidR="00910F8C" w:rsidRDefault="00910F8C" w:rsidP="00910F8C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   </w:t>
      </w:r>
    </w:p>
    <w:p w14:paraId="79BF1D5D" w14:textId="77777777" w:rsidR="00910F8C" w:rsidRDefault="00910F8C" w:rsidP="00910F8C">
      <w:pPr>
        <w:tabs>
          <w:tab w:val="left" w:pos="768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4" w:name="_Hlk49860955"/>
    </w:p>
    <w:p w14:paraId="33D680B5" w14:textId="77777777" w:rsidR="00910F8C" w:rsidRDefault="00910F8C" w:rsidP="00910F8C">
      <w:pPr>
        <w:tabs>
          <w:tab w:val="left" w:pos="768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bookmarkEnd w:id="4"/>
    <w:p w14:paraId="47146669" w14:textId="77777777" w:rsidR="00910F8C" w:rsidRPr="00DD12F5" w:rsidRDefault="00910F8C" w:rsidP="00910F8C">
      <w:pPr>
        <w:tabs>
          <w:tab w:val="left" w:pos="7680"/>
        </w:tabs>
        <w:spacing w:line="276" w:lineRule="auto"/>
        <w:rPr>
          <w:rFonts w:ascii="Arial" w:hAnsi="Arial" w:cs="Arial"/>
          <w:i/>
          <w:iCs/>
          <w:sz w:val="16"/>
          <w:szCs w:val="16"/>
        </w:rPr>
      </w:pPr>
    </w:p>
    <w:p w14:paraId="4DA46ABF" w14:textId="77777777" w:rsidR="00E00BAB" w:rsidRDefault="00E00BAB"/>
    <w:sectPr w:rsidR="00E0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F15"/>
    <w:multiLevelType w:val="hybridMultilevel"/>
    <w:tmpl w:val="4CCCC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37A2"/>
    <w:multiLevelType w:val="hybridMultilevel"/>
    <w:tmpl w:val="E2382332"/>
    <w:lvl w:ilvl="0" w:tplc="216EBB9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10A5"/>
    <w:multiLevelType w:val="hybridMultilevel"/>
    <w:tmpl w:val="58901474"/>
    <w:lvl w:ilvl="0" w:tplc="04150017">
      <w:start w:val="1"/>
      <w:numFmt w:val="lowerLetter"/>
      <w:lvlText w:val="%1)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" w15:restartNumberingAfterBreak="0">
    <w:nsid w:val="075576E9"/>
    <w:multiLevelType w:val="hybridMultilevel"/>
    <w:tmpl w:val="9D566806"/>
    <w:lvl w:ilvl="0" w:tplc="0C705F2E">
      <w:start w:val="2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35C8"/>
    <w:multiLevelType w:val="multilevel"/>
    <w:tmpl w:val="A9803EC6"/>
    <w:lvl w:ilvl="0">
      <w:start w:val="9"/>
      <w:numFmt w:val="decimal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pl-PL" w:eastAsia="pl-PL" w:bidi="pl-PL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5" w15:restartNumberingAfterBreak="0">
    <w:nsid w:val="08DE60CD"/>
    <w:multiLevelType w:val="hybridMultilevel"/>
    <w:tmpl w:val="0FCC731C"/>
    <w:lvl w:ilvl="0" w:tplc="5B88FC7A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 w:val="0"/>
        <w:sz w:val="20"/>
        <w:szCs w:val="32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0EB7307D"/>
    <w:multiLevelType w:val="hybridMultilevel"/>
    <w:tmpl w:val="A274E6C6"/>
    <w:lvl w:ilvl="0" w:tplc="16C86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E2760"/>
    <w:multiLevelType w:val="hybridMultilevel"/>
    <w:tmpl w:val="E6968584"/>
    <w:lvl w:ilvl="0" w:tplc="8A206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870D74"/>
    <w:multiLevelType w:val="hybridMultilevel"/>
    <w:tmpl w:val="EA6856BE"/>
    <w:lvl w:ilvl="0" w:tplc="0E48637A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CC7FE0"/>
    <w:multiLevelType w:val="hybridMultilevel"/>
    <w:tmpl w:val="27A8C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342022"/>
    <w:multiLevelType w:val="hybridMultilevel"/>
    <w:tmpl w:val="8C6EB9FC"/>
    <w:lvl w:ilvl="0" w:tplc="68D093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A6D33"/>
    <w:multiLevelType w:val="hybridMultilevel"/>
    <w:tmpl w:val="07E058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5A0AEE"/>
    <w:multiLevelType w:val="hybridMultilevel"/>
    <w:tmpl w:val="DC62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64546"/>
    <w:multiLevelType w:val="hybridMultilevel"/>
    <w:tmpl w:val="91EEDD82"/>
    <w:lvl w:ilvl="0" w:tplc="862A977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232C109B"/>
    <w:multiLevelType w:val="hybridMultilevel"/>
    <w:tmpl w:val="6D0CCA78"/>
    <w:lvl w:ilvl="0" w:tplc="0415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A6E6A"/>
    <w:multiLevelType w:val="hybridMultilevel"/>
    <w:tmpl w:val="D980C22A"/>
    <w:lvl w:ilvl="0" w:tplc="8766F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1D2805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44D7B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971827"/>
    <w:multiLevelType w:val="hybridMultilevel"/>
    <w:tmpl w:val="68760FD2"/>
    <w:lvl w:ilvl="0" w:tplc="B9101736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7" w15:restartNumberingAfterBreak="0">
    <w:nsid w:val="309501F9"/>
    <w:multiLevelType w:val="hybridMultilevel"/>
    <w:tmpl w:val="C54C99AE"/>
    <w:lvl w:ilvl="0" w:tplc="287C6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C5ABC"/>
    <w:multiLevelType w:val="hybridMultilevel"/>
    <w:tmpl w:val="6C86A9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DA5416"/>
    <w:multiLevelType w:val="hybridMultilevel"/>
    <w:tmpl w:val="2E2CA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406E1C"/>
    <w:multiLevelType w:val="multilevel"/>
    <w:tmpl w:val="0E5C45A4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  <w:bCs/>
        <w:i w:val="0"/>
        <w:iCs w:val="0"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355836E2"/>
    <w:multiLevelType w:val="hybridMultilevel"/>
    <w:tmpl w:val="5DFCE88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37155253"/>
    <w:multiLevelType w:val="hybridMultilevel"/>
    <w:tmpl w:val="BA642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944846"/>
    <w:multiLevelType w:val="hybridMultilevel"/>
    <w:tmpl w:val="56C08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3013E"/>
    <w:multiLevelType w:val="hybridMultilevel"/>
    <w:tmpl w:val="A852D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AEF2571"/>
    <w:multiLevelType w:val="hybridMultilevel"/>
    <w:tmpl w:val="21AE7540"/>
    <w:lvl w:ilvl="0" w:tplc="BB12553E">
      <w:start w:val="4"/>
      <w:numFmt w:val="decimal"/>
      <w:lvlText w:val="%1."/>
      <w:lvlJc w:val="left"/>
      <w:pPr>
        <w:ind w:left="3338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A079E"/>
    <w:multiLevelType w:val="hybridMultilevel"/>
    <w:tmpl w:val="C778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A5DEF"/>
    <w:multiLevelType w:val="hybridMultilevel"/>
    <w:tmpl w:val="F9409CE0"/>
    <w:lvl w:ilvl="0" w:tplc="C29EA84C">
      <w:start w:val="1"/>
      <w:numFmt w:val="decimal"/>
      <w:lvlText w:val="%1)"/>
      <w:lvlJc w:val="left"/>
      <w:pPr>
        <w:ind w:left="1569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 w15:restartNumberingAfterBreak="0">
    <w:nsid w:val="3D6A415E"/>
    <w:multiLevelType w:val="hybridMultilevel"/>
    <w:tmpl w:val="1FDA5FBC"/>
    <w:lvl w:ilvl="0" w:tplc="89CE48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90D0D"/>
    <w:multiLevelType w:val="hybridMultilevel"/>
    <w:tmpl w:val="D976FD16"/>
    <w:lvl w:ilvl="0" w:tplc="44FE27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0" w15:restartNumberingAfterBreak="0">
    <w:nsid w:val="467C405B"/>
    <w:multiLevelType w:val="hybridMultilevel"/>
    <w:tmpl w:val="FCDE6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5D765C"/>
    <w:multiLevelType w:val="hybridMultilevel"/>
    <w:tmpl w:val="F4D069C8"/>
    <w:lvl w:ilvl="0" w:tplc="AE7A2CA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C82B99"/>
    <w:multiLevelType w:val="hybridMultilevel"/>
    <w:tmpl w:val="99C45A4C"/>
    <w:lvl w:ilvl="0" w:tplc="CDD89494">
      <w:start w:val="2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539B2ABC"/>
    <w:multiLevelType w:val="hybridMultilevel"/>
    <w:tmpl w:val="EF6A7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134BC"/>
    <w:multiLevelType w:val="hybridMultilevel"/>
    <w:tmpl w:val="A4861A50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5" w15:restartNumberingAfterBreak="0">
    <w:nsid w:val="5AD43736"/>
    <w:multiLevelType w:val="hybridMultilevel"/>
    <w:tmpl w:val="83084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C166EA"/>
    <w:multiLevelType w:val="hybridMultilevel"/>
    <w:tmpl w:val="CD3C355A"/>
    <w:lvl w:ilvl="0" w:tplc="EC0041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2213"/>
    <w:multiLevelType w:val="hybridMultilevel"/>
    <w:tmpl w:val="8A80C7DA"/>
    <w:lvl w:ilvl="0" w:tplc="7AFED8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5FC4714"/>
    <w:multiLevelType w:val="hybridMultilevel"/>
    <w:tmpl w:val="4A922BB8"/>
    <w:lvl w:ilvl="0" w:tplc="8AFEBD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83EB1"/>
    <w:multiLevelType w:val="hybridMultilevel"/>
    <w:tmpl w:val="462421D0"/>
    <w:lvl w:ilvl="0" w:tplc="AFE69E6A">
      <w:start w:val="1"/>
      <w:numFmt w:val="lowerLetter"/>
      <w:lvlText w:val="%1)"/>
      <w:lvlJc w:val="left"/>
      <w:pPr>
        <w:ind w:left="1637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CD465B"/>
    <w:multiLevelType w:val="hybridMultilevel"/>
    <w:tmpl w:val="9C34E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40E5"/>
    <w:multiLevelType w:val="hybridMultilevel"/>
    <w:tmpl w:val="2924A566"/>
    <w:lvl w:ilvl="0" w:tplc="B9101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12F6FD7"/>
    <w:multiLevelType w:val="hybridMultilevel"/>
    <w:tmpl w:val="C8E2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479E1"/>
    <w:multiLevelType w:val="hybridMultilevel"/>
    <w:tmpl w:val="5E567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60698"/>
    <w:multiLevelType w:val="hybridMultilevel"/>
    <w:tmpl w:val="B5422ED6"/>
    <w:lvl w:ilvl="0" w:tplc="38765B8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B77E1"/>
    <w:multiLevelType w:val="hybridMultilevel"/>
    <w:tmpl w:val="3C04DD5E"/>
    <w:lvl w:ilvl="0" w:tplc="95D0F1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37"/>
  </w:num>
  <w:num w:numId="4">
    <w:abstractNumId w:val="35"/>
  </w:num>
  <w:num w:numId="5">
    <w:abstractNumId w:val="13"/>
  </w:num>
  <w:num w:numId="6">
    <w:abstractNumId w:val="10"/>
  </w:num>
  <w:num w:numId="7">
    <w:abstractNumId w:val="4"/>
  </w:num>
  <w:num w:numId="8">
    <w:abstractNumId w:val="32"/>
  </w:num>
  <w:num w:numId="9">
    <w:abstractNumId w:val="27"/>
  </w:num>
  <w:num w:numId="10">
    <w:abstractNumId w:val="44"/>
  </w:num>
  <w:num w:numId="11">
    <w:abstractNumId w:val="29"/>
  </w:num>
  <w:num w:numId="12">
    <w:abstractNumId w:val="19"/>
  </w:num>
  <w:num w:numId="13">
    <w:abstractNumId w:val="1"/>
  </w:num>
  <w:num w:numId="14">
    <w:abstractNumId w:val="17"/>
  </w:num>
  <w:num w:numId="15">
    <w:abstractNumId w:val="6"/>
  </w:num>
  <w:num w:numId="16">
    <w:abstractNumId w:val="34"/>
  </w:num>
  <w:num w:numId="17">
    <w:abstractNumId w:val="23"/>
  </w:num>
  <w:num w:numId="18">
    <w:abstractNumId w:val="33"/>
  </w:num>
  <w:num w:numId="19">
    <w:abstractNumId w:val="28"/>
  </w:num>
  <w:num w:numId="20">
    <w:abstractNumId w:val="40"/>
  </w:num>
  <w:num w:numId="21">
    <w:abstractNumId w:val="38"/>
  </w:num>
  <w:num w:numId="22">
    <w:abstractNumId w:val="26"/>
  </w:num>
  <w:num w:numId="23">
    <w:abstractNumId w:val="42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16"/>
  </w:num>
  <w:num w:numId="2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  <w:num w:numId="36">
    <w:abstractNumId w:val="2"/>
  </w:num>
  <w:num w:numId="37">
    <w:abstractNumId w:val="11"/>
  </w:num>
  <w:num w:numId="38">
    <w:abstractNumId w:val="21"/>
  </w:num>
  <w:num w:numId="39">
    <w:abstractNumId w:val="9"/>
  </w:num>
  <w:num w:numId="40">
    <w:abstractNumId w:val="41"/>
  </w:num>
  <w:num w:numId="41">
    <w:abstractNumId w:val="30"/>
  </w:num>
  <w:num w:numId="42">
    <w:abstractNumId w:val="14"/>
  </w:num>
  <w:num w:numId="43">
    <w:abstractNumId w:val="7"/>
  </w:num>
  <w:num w:numId="44">
    <w:abstractNumId w:val="0"/>
  </w:num>
  <w:num w:numId="45">
    <w:abstractNumId w:val="1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8C"/>
    <w:rsid w:val="0000367A"/>
    <w:rsid w:val="00044EB4"/>
    <w:rsid w:val="000864A2"/>
    <w:rsid w:val="000A497B"/>
    <w:rsid w:val="000D6461"/>
    <w:rsid w:val="0018444B"/>
    <w:rsid w:val="00253144"/>
    <w:rsid w:val="00283630"/>
    <w:rsid w:val="002B042A"/>
    <w:rsid w:val="00480715"/>
    <w:rsid w:val="004A3B05"/>
    <w:rsid w:val="004E4A18"/>
    <w:rsid w:val="0063451D"/>
    <w:rsid w:val="006B2FCD"/>
    <w:rsid w:val="007F14A1"/>
    <w:rsid w:val="008E4BBE"/>
    <w:rsid w:val="00910F8C"/>
    <w:rsid w:val="00A24F48"/>
    <w:rsid w:val="00A40DC2"/>
    <w:rsid w:val="00B51C92"/>
    <w:rsid w:val="00B73969"/>
    <w:rsid w:val="00C2689E"/>
    <w:rsid w:val="00C301F0"/>
    <w:rsid w:val="00C622F4"/>
    <w:rsid w:val="00C75E0C"/>
    <w:rsid w:val="00C90177"/>
    <w:rsid w:val="00DA4C96"/>
    <w:rsid w:val="00DC30E0"/>
    <w:rsid w:val="00E00BAB"/>
    <w:rsid w:val="00F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E47F"/>
  <w15:chartTrackingRefBased/>
  <w15:docId w15:val="{0ECFE105-E7C8-4B96-98EC-74B63F8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10F8C"/>
    <w:pPr>
      <w:jc w:val="center"/>
    </w:pPr>
    <w:rPr>
      <w:b/>
      <w:b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8C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910F8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10F8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0F8C"/>
    <w:pPr>
      <w:ind w:left="720"/>
      <w:contextualSpacing/>
    </w:pPr>
  </w:style>
  <w:style w:type="character" w:customStyle="1" w:styleId="Bodytext2">
    <w:name w:val="Body text (2)_"/>
    <w:link w:val="Bodytext20"/>
    <w:rsid w:val="00910F8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0F8C"/>
    <w:pPr>
      <w:widowControl w:val="0"/>
      <w:shd w:val="clear" w:color="auto" w:fill="FFFFFF"/>
      <w:spacing w:after="180" w:line="198" w:lineRule="exact"/>
      <w:ind w:hanging="360"/>
      <w:jc w:val="center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Bodytext2Bold">
    <w:name w:val="Body text (2) + Bold"/>
    <w:rsid w:val="00910F8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F8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8C"/>
    <w:rPr>
      <w:rFonts w:ascii="Segoe UI" w:eastAsia="Times New Roman" w:hAnsi="Segoe UI" w:cs="Times New Roman"/>
      <w:sz w:val="18"/>
      <w:szCs w:val="18"/>
      <w:lang w:val="x-none" w:eastAsia="pl-PL"/>
    </w:rPr>
  </w:style>
  <w:style w:type="table" w:styleId="Tabela-Siatka">
    <w:name w:val="Table Grid"/>
    <w:basedOn w:val="Standardowy"/>
    <w:uiPriority w:val="39"/>
    <w:rsid w:val="00910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10F8C"/>
  </w:style>
  <w:style w:type="character" w:styleId="Hipercze">
    <w:name w:val="Hyperlink"/>
    <w:uiPriority w:val="99"/>
    <w:unhideWhenUsed/>
    <w:rsid w:val="00910F8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10F8C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910F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0F8C"/>
    <w:pPr>
      <w:spacing w:after="15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10F8C"/>
    <w:pPr>
      <w:ind w:left="3540"/>
    </w:pPr>
    <w:rPr>
      <w:rFonts w:ascii="Arial" w:hAnsi="Arial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0F8C"/>
    <w:rPr>
      <w:rFonts w:ascii="Arial" w:eastAsia="Times New Roman" w:hAnsi="Arial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910F8C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F8C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10F8C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rsid w:val="00910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2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3760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Orysiak Jerzy</dc:creator>
  <cp:keywords/>
  <dc:description/>
  <cp:lastModifiedBy>Kluza-Kajka Justyna</cp:lastModifiedBy>
  <cp:revision>8</cp:revision>
  <cp:lastPrinted>2020-10-09T06:30:00Z</cp:lastPrinted>
  <dcterms:created xsi:type="dcterms:W3CDTF">2020-10-13T06:03:00Z</dcterms:created>
  <dcterms:modified xsi:type="dcterms:W3CDTF">2020-10-13T07:55:00Z</dcterms:modified>
</cp:coreProperties>
</file>