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2C7" w:rsidRPr="009722C7" w:rsidRDefault="009722C7" w:rsidP="009722C7">
      <w:pPr>
        <w:spacing w:after="24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Ogłoszenie nr 621984-N-2019 z dnia 2019-11-13 r. </w:t>
      </w:r>
    </w:p>
    <w:p w:rsidR="009722C7" w:rsidRDefault="009722C7" w:rsidP="009722C7">
      <w:pPr>
        <w:spacing w:after="0" w:line="240" w:lineRule="auto"/>
        <w:jc w:val="center"/>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Wojskowa Akademia Techniczna im. Jarosława Dąbrowskiego: </w:t>
      </w:r>
    </w:p>
    <w:p w:rsidR="009722C7" w:rsidRDefault="009722C7" w:rsidP="009722C7">
      <w:pPr>
        <w:spacing w:after="0" w:line="240" w:lineRule="auto"/>
        <w:jc w:val="center"/>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OPRACOWANIE DOKUMENTACJI PROJEKTOWO – KOSZTORYSOWEJ NA ROZBUDOWĘ I PRZEBUDOWĘ BUDYNKU NR 15 DLA POTRZEB KUCHNI </w:t>
      </w:r>
    </w:p>
    <w:p w:rsidR="009722C7" w:rsidRDefault="009722C7" w:rsidP="009722C7">
      <w:pPr>
        <w:spacing w:after="0" w:line="240" w:lineRule="auto"/>
        <w:jc w:val="center"/>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I STOŁÓWKI WOJSKOWEJ NR 3</w:t>
      </w:r>
      <w:r w:rsidRPr="009722C7">
        <w:rPr>
          <w:rFonts w:ascii="Times New Roman" w:eastAsia="Times New Roman" w:hAnsi="Times New Roman" w:cs="Times New Roman"/>
          <w:sz w:val="24"/>
          <w:szCs w:val="24"/>
          <w:lang w:eastAsia="pl-PL"/>
        </w:rPr>
        <w:br/>
      </w:r>
    </w:p>
    <w:p w:rsidR="009722C7" w:rsidRDefault="009722C7" w:rsidP="009722C7">
      <w:pPr>
        <w:spacing w:after="0" w:line="240" w:lineRule="auto"/>
        <w:jc w:val="center"/>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OGŁOSZENIE O ZAMÓWIENIU - Usługi </w:t>
      </w:r>
    </w:p>
    <w:p w:rsidR="009722C7" w:rsidRPr="009722C7" w:rsidRDefault="009722C7" w:rsidP="009722C7">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Zamieszczanie ogłoszenia:</w:t>
      </w:r>
      <w:r w:rsidRPr="009722C7">
        <w:rPr>
          <w:rFonts w:ascii="Times New Roman" w:eastAsia="Times New Roman" w:hAnsi="Times New Roman" w:cs="Times New Roman"/>
          <w:sz w:val="24"/>
          <w:szCs w:val="24"/>
          <w:lang w:eastAsia="pl-PL"/>
        </w:rPr>
        <w:t xml:space="preserve"> Zamieszczanie obowiązkowe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Ogłoszenie dotyczy:</w:t>
      </w:r>
      <w:r w:rsidRPr="009722C7">
        <w:rPr>
          <w:rFonts w:ascii="Times New Roman" w:eastAsia="Times New Roman" w:hAnsi="Times New Roman" w:cs="Times New Roman"/>
          <w:sz w:val="24"/>
          <w:szCs w:val="24"/>
          <w:lang w:eastAsia="pl-PL"/>
        </w:rPr>
        <w:t xml:space="preserve"> Zamówienia publicznego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Nie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Nazwa projektu lub programu</w:t>
      </w:r>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Nie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722C7">
        <w:rPr>
          <w:rFonts w:ascii="Times New Roman" w:eastAsia="Times New Roman" w:hAnsi="Times New Roman" w:cs="Times New Roman"/>
          <w:sz w:val="24"/>
          <w:szCs w:val="24"/>
          <w:lang w:eastAsia="pl-PL"/>
        </w:rPr>
        <w:t>Pzp</w:t>
      </w:r>
      <w:proofErr w:type="spellEnd"/>
      <w:r w:rsidRPr="009722C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722C7">
        <w:rPr>
          <w:rFonts w:ascii="Times New Roman" w:eastAsia="Times New Roman" w:hAnsi="Times New Roman" w:cs="Times New Roman"/>
          <w:sz w:val="24"/>
          <w:szCs w:val="24"/>
          <w:lang w:eastAsia="pl-PL"/>
        </w:rPr>
        <w:br/>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u w:val="single"/>
          <w:lang w:eastAsia="pl-PL"/>
        </w:rPr>
        <w:t>SEKCJA I: ZAMAWIAJĄCY</w:t>
      </w:r>
      <w:r w:rsidRPr="009722C7">
        <w:rPr>
          <w:rFonts w:ascii="Times New Roman" w:eastAsia="Times New Roman" w:hAnsi="Times New Roman" w:cs="Times New Roman"/>
          <w:sz w:val="24"/>
          <w:szCs w:val="24"/>
          <w:lang w:eastAsia="pl-PL"/>
        </w:rPr>
        <w:t xml:space="preserv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 xml:space="preserve">Postępowanie przeprowadza centralny zamawiający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Nie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Nie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Informacje na temat podmiotu któremu zamawiający powierzył/powierzyli prowadzenie postępowania:</w:t>
      </w:r>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Postępowanie jest przeprowadzane wspólnie przez zamawiających</w:t>
      </w:r>
      <w:r w:rsidRPr="009722C7">
        <w:rPr>
          <w:rFonts w:ascii="Times New Roman" w:eastAsia="Times New Roman" w:hAnsi="Times New Roman" w:cs="Times New Roman"/>
          <w:sz w:val="24"/>
          <w:szCs w:val="24"/>
          <w:lang w:eastAsia="pl-PL"/>
        </w:rPr>
        <w:t xml:space="preserv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Nie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Nie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Informacje dodatkowe:</w:t>
      </w:r>
      <w:r w:rsidRPr="009722C7">
        <w:rPr>
          <w:rFonts w:ascii="Times New Roman" w:eastAsia="Times New Roman" w:hAnsi="Times New Roman" w:cs="Times New Roman"/>
          <w:sz w:val="24"/>
          <w:szCs w:val="24"/>
          <w:lang w:eastAsia="pl-PL"/>
        </w:rPr>
        <w:t xml:space="preserv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lastRenderedPageBreak/>
        <w:t xml:space="preserve">I. 1) NAZWA I ADRES: </w:t>
      </w:r>
      <w:r w:rsidRPr="009722C7">
        <w:rPr>
          <w:rFonts w:ascii="Times New Roman" w:eastAsia="Times New Roman" w:hAnsi="Times New Roman" w:cs="Times New Roman"/>
          <w:sz w:val="24"/>
          <w:szCs w:val="24"/>
          <w:lang w:eastAsia="pl-PL"/>
        </w:rPr>
        <w:t xml:space="preserve">Wojskowa Akademia Techniczna im. Jarosława Dąbrowskiego, krajowy numer identyfikacyjny 12122900000000, ul. gen. Sylwestra Kaliskiego   2 , 00-908  Warszawa, woj. mazowieckie, państwo Polska, tel. +48261837865, , e-mail dzp@wat.edu.pl, , faks +48261839723. </w:t>
      </w:r>
      <w:r w:rsidRPr="009722C7">
        <w:rPr>
          <w:rFonts w:ascii="Times New Roman" w:eastAsia="Times New Roman" w:hAnsi="Times New Roman" w:cs="Times New Roman"/>
          <w:sz w:val="24"/>
          <w:szCs w:val="24"/>
          <w:lang w:eastAsia="pl-PL"/>
        </w:rPr>
        <w:br/>
        <w:t xml:space="preserve">Adres strony internetowej (URL): WWW.WAT.EDU.PL </w:t>
      </w:r>
      <w:r w:rsidRPr="009722C7">
        <w:rPr>
          <w:rFonts w:ascii="Times New Roman" w:eastAsia="Times New Roman" w:hAnsi="Times New Roman" w:cs="Times New Roman"/>
          <w:sz w:val="24"/>
          <w:szCs w:val="24"/>
          <w:lang w:eastAsia="pl-PL"/>
        </w:rPr>
        <w:br/>
        <w:t xml:space="preserve">Adres profilu nabywcy: </w:t>
      </w:r>
      <w:r w:rsidRPr="009722C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 xml:space="preserve">I. 2) RODZAJ ZAMAWIAJĄCEGO: </w:t>
      </w:r>
      <w:r w:rsidRPr="009722C7">
        <w:rPr>
          <w:rFonts w:ascii="Times New Roman" w:eastAsia="Times New Roman" w:hAnsi="Times New Roman" w:cs="Times New Roman"/>
          <w:sz w:val="24"/>
          <w:szCs w:val="24"/>
          <w:lang w:eastAsia="pl-PL"/>
        </w:rPr>
        <w:t xml:space="preserve">Inny (proszę określić): </w:t>
      </w:r>
      <w:r w:rsidRPr="009722C7">
        <w:rPr>
          <w:rFonts w:ascii="Times New Roman" w:eastAsia="Times New Roman" w:hAnsi="Times New Roman" w:cs="Times New Roman"/>
          <w:sz w:val="24"/>
          <w:szCs w:val="24"/>
          <w:lang w:eastAsia="pl-PL"/>
        </w:rPr>
        <w:br/>
        <w:t xml:space="preserve">UCZELNIA PUBLICZNA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 xml:space="preserve">I.3) WSPÓLNE UDZIELANIE ZAMÓWIENIA </w:t>
      </w:r>
      <w:r w:rsidRPr="009722C7">
        <w:rPr>
          <w:rFonts w:ascii="Times New Roman" w:eastAsia="Times New Roman" w:hAnsi="Times New Roman" w:cs="Times New Roman"/>
          <w:b/>
          <w:bCs/>
          <w:i/>
          <w:iCs/>
          <w:sz w:val="24"/>
          <w:szCs w:val="24"/>
          <w:lang w:eastAsia="pl-PL"/>
        </w:rPr>
        <w:t>(jeżeli dotyczy)</w:t>
      </w:r>
      <w:r w:rsidRPr="009722C7">
        <w:rPr>
          <w:rFonts w:ascii="Times New Roman" w:eastAsia="Times New Roman" w:hAnsi="Times New Roman" w:cs="Times New Roman"/>
          <w:b/>
          <w:bCs/>
          <w:sz w:val="24"/>
          <w:szCs w:val="24"/>
          <w:lang w:eastAsia="pl-PL"/>
        </w:rPr>
        <w:t xml:space="preserv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722C7">
        <w:rPr>
          <w:rFonts w:ascii="Times New Roman" w:eastAsia="Times New Roman" w:hAnsi="Times New Roman" w:cs="Times New Roman"/>
          <w:sz w:val="24"/>
          <w:szCs w:val="24"/>
          <w:lang w:eastAsia="pl-PL"/>
        </w:rPr>
        <w:br/>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 xml:space="preserve">I.4) KOMUNIKACJA: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722C7">
        <w:rPr>
          <w:rFonts w:ascii="Times New Roman" w:eastAsia="Times New Roman" w:hAnsi="Times New Roman" w:cs="Times New Roman"/>
          <w:sz w:val="24"/>
          <w:szCs w:val="24"/>
          <w:lang w:eastAsia="pl-PL"/>
        </w:rPr>
        <w:t xml:space="preserv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Tak </w:t>
      </w:r>
      <w:r w:rsidRPr="009722C7">
        <w:rPr>
          <w:rFonts w:ascii="Times New Roman" w:eastAsia="Times New Roman" w:hAnsi="Times New Roman" w:cs="Times New Roman"/>
          <w:sz w:val="24"/>
          <w:szCs w:val="24"/>
          <w:lang w:eastAsia="pl-PL"/>
        </w:rPr>
        <w:br/>
        <w:t xml:space="preserve">WWW.WAT.EDU.PL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Tak </w:t>
      </w:r>
      <w:r w:rsidRPr="009722C7">
        <w:rPr>
          <w:rFonts w:ascii="Times New Roman" w:eastAsia="Times New Roman" w:hAnsi="Times New Roman" w:cs="Times New Roman"/>
          <w:sz w:val="24"/>
          <w:szCs w:val="24"/>
          <w:lang w:eastAsia="pl-PL"/>
        </w:rPr>
        <w:br/>
        <w:t xml:space="preserve">WWW.WAT.EDU.PL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Nie </w:t>
      </w:r>
      <w:r w:rsidRPr="009722C7">
        <w:rPr>
          <w:rFonts w:ascii="Times New Roman" w:eastAsia="Times New Roman" w:hAnsi="Times New Roman" w:cs="Times New Roman"/>
          <w:sz w:val="24"/>
          <w:szCs w:val="24"/>
          <w:lang w:eastAsia="pl-PL"/>
        </w:rPr>
        <w:br/>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Oferty lub wnioski o dopuszczenie do udziału w postępowaniu należy przesyłać:</w:t>
      </w:r>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Elektronicznie</w:t>
      </w:r>
      <w:r w:rsidRPr="009722C7">
        <w:rPr>
          <w:rFonts w:ascii="Times New Roman" w:eastAsia="Times New Roman" w:hAnsi="Times New Roman" w:cs="Times New Roman"/>
          <w:sz w:val="24"/>
          <w:szCs w:val="24"/>
          <w:lang w:eastAsia="pl-PL"/>
        </w:rPr>
        <w:t xml:space="preserv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Nie </w:t>
      </w:r>
      <w:r w:rsidRPr="009722C7">
        <w:rPr>
          <w:rFonts w:ascii="Times New Roman" w:eastAsia="Times New Roman" w:hAnsi="Times New Roman" w:cs="Times New Roman"/>
          <w:sz w:val="24"/>
          <w:szCs w:val="24"/>
          <w:lang w:eastAsia="pl-PL"/>
        </w:rPr>
        <w:br/>
        <w:t xml:space="preserve">adres </w:t>
      </w:r>
      <w:r w:rsidRPr="009722C7">
        <w:rPr>
          <w:rFonts w:ascii="Times New Roman" w:eastAsia="Times New Roman" w:hAnsi="Times New Roman" w:cs="Times New Roman"/>
          <w:sz w:val="24"/>
          <w:szCs w:val="24"/>
          <w:lang w:eastAsia="pl-PL"/>
        </w:rPr>
        <w:br/>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t xml:space="preserve">Nie </w:t>
      </w:r>
      <w:r w:rsidRPr="009722C7">
        <w:rPr>
          <w:rFonts w:ascii="Times New Roman" w:eastAsia="Times New Roman" w:hAnsi="Times New Roman" w:cs="Times New Roman"/>
          <w:sz w:val="24"/>
          <w:szCs w:val="24"/>
          <w:lang w:eastAsia="pl-PL"/>
        </w:rPr>
        <w:br/>
        <w:t xml:space="preserve">Inny sposób: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t xml:space="preserve">Tak </w:t>
      </w:r>
      <w:r w:rsidRPr="009722C7">
        <w:rPr>
          <w:rFonts w:ascii="Times New Roman" w:eastAsia="Times New Roman" w:hAnsi="Times New Roman" w:cs="Times New Roman"/>
          <w:sz w:val="24"/>
          <w:szCs w:val="24"/>
          <w:lang w:eastAsia="pl-PL"/>
        </w:rPr>
        <w:br/>
        <w:t xml:space="preserve">Inny sposób: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lastRenderedPageBreak/>
        <w:t xml:space="preserve">Ofertę oznaczoną w sposób określony w pkt 11.8 SIWZ należy przesłać na adres zamawiającego lub złożyć w Kancelarii Jawnej WAT, bud. 100 (Sztab), pok. Nr 130, I piętro, wejście przez Biuro przepustek </w:t>
      </w:r>
      <w:r w:rsidRPr="009722C7">
        <w:rPr>
          <w:rFonts w:ascii="Times New Roman" w:eastAsia="Times New Roman" w:hAnsi="Times New Roman" w:cs="Times New Roman"/>
          <w:sz w:val="24"/>
          <w:szCs w:val="24"/>
          <w:lang w:eastAsia="pl-PL"/>
        </w:rPr>
        <w:br/>
        <w:t xml:space="preserve">Adres: </w:t>
      </w:r>
      <w:r w:rsidRPr="009722C7">
        <w:rPr>
          <w:rFonts w:ascii="Times New Roman" w:eastAsia="Times New Roman" w:hAnsi="Times New Roman" w:cs="Times New Roman"/>
          <w:sz w:val="24"/>
          <w:szCs w:val="24"/>
          <w:lang w:eastAsia="pl-PL"/>
        </w:rPr>
        <w:br/>
        <w:t xml:space="preserve">Wojskowa Akademia Techniczna im. Jarosława Dąbrowskiego, ul. Gen. Sylwestra Kaliskiego 2, 00-908 Warszawa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722C7">
        <w:rPr>
          <w:rFonts w:ascii="Times New Roman" w:eastAsia="Times New Roman" w:hAnsi="Times New Roman" w:cs="Times New Roman"/>
          <w:sz w:val="24"/>
          <w:szCs w:val="24"/>
          <w:lang w:eastAsia="pl-PL"/>
        </w:rPr>
        <w:t xml:space="preserv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Nie </w:t>
      </w:r>
      <w:r w:rsidRPr="009722C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722C7">
        <w:rPr>
          <w:rFonts w:ascii="Times New Roman" w:eastAsia="Times New Roman" w:hAnsi="Times New Roman" w:cs="Times New Roman"/>
          <w:sz w:val="24"/>
          <w:szCs w:val="24"/>
          <w:lang w:eastAsia="pl-PL"/>
        </w:rPr>
        <w:br/>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u w:val="single"/>
          <w:lang w:eastAsia="pl-PL"/>
        </w:rPr>
        <w:t xml:space="preserve">SEKCJA II: PRZEDMIOT ZAMÓWIENIA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II.1) Nazwa nadana zamówieniu przez zamawiającego: </w:t>
      </w:r>
      <w:r w:rsidRPr="009722C7">
        <w:rPr>
          <w:rFonts w:ascii="Times New Roman" w:eastAsia="Times New Roman" w:hAnsi="Times New Roman" w:cs="Times New Roman"/>
          <w:sz w:val="24"/>
          <w:szCs w:val="24"/>
          <w:lang w:eastAsia="pl-PL"/>
        </w:rPr>
        <w:t xml:space="preserve">OPRACOWANIE DOKUMENTACJI PROJEKTOWO – KOSZTORYSOWEJ NA ROZBUDOWĘ I PRZEBUDOWĘ BUDYNKU NR 15 DLA POTRZEB KUCHNI I STOŁÓWKI WOJSKOWEJ NR 3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Numer referencyjny: </w:t>
      </w:r>
      <w:r w:rsidRPr="009722C7">
        <w:rPr>
          <w:rFonts w:ascii="Times New Roman" w:eastAsia="Times New Roman" w:hAnsi="Times New Roman" w:cs="Times New Roman"/>
          <w:sz w:val="24"/>
          <w:szCs w:val="24"/>
          <w:lang w:eastAsia="pl-PL"/>
        </w:rPr>
        <w:t xml:space="preserve">166/DIR/2019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722C7" w:rsidRPr="009722C7" w:rsidRDefault="009722C7" w:rsidP="009722C7">
      <w:pPr>
        <w:spacing w:after="0" w:line="240" w:lineRule="auto"/>
        <w:jc w:val="both"/>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Nie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II.2) Rodzaj zamówienia: </w:t>
      </w:r>
      <w:r w:rsidRPr="009722C7">
        <w:rPr>
          <w:rFonts w:ascii="Times New Roman" w:eastAsia="Times New Roman" w:hAnsi="Times New Roman" w:cs="Times New Roman"/>
          <w:sz w:val="24"/>
          <w:szCs w:val="24"/>
          <w:lang w:eastAsia="pl-PL"/>
        </w:rPr>
        <w:t xml:space="preserve">Usługi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II.3) Informacja o możliwości składania ofert częściowych</w:t>
      </w:r>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t xml:space="preserve">Zamówienie podzielone jest na części: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Nie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Oferty lub wnioski o dopuszczenie do udziału w postępowaniu można składać w odniesieniu do:</w:t>
      </w:r>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II.4) Krótki opis przedmiotu zamówienia </w:t>
      </w:r>
      <w:r w:rsidRPr="009722C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722C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722C7">
        <w:rPr>
          <w:rFonts w:ascii="Times New Roman" w:eastAsia="Times New Roman" w:hAnsi="Times New Roman" w:cs="Times New Roman"/>
          <w:sz w:val="24"/>
          <w:szCs w:val="24"/>
          <w:lang w:eastAsia="pl-PL"/>
        </w:rPr>
        <w:t xml:space="preserve">1.1. Przedmiotem zamówienia jest opracowanie dokumentacji projektowo – kosztorysowej na rozbudowę i przebudowę budynku nr 15 dla potrzeb kuchni i stołówki wojskowej nr3 1.2. Wykonawca zobowiązany jest zrealizować zamówienie na zasadach i warunkach określonych w niniejszej SIWZ. 1.3. Zakres 1. Opracowanie inwentaryzacji geodezyjnej terenu i budowlanej budynku przed rozpoczęciem sporządzenia dokumentacji projektowo-kosztorysowej na potrzeby przedmiotu zamówienia. 2. Pozyskanie mapy do celów projektowych. 3. Opracowanie dokumentacji projektowo – kosztorysowej, branżowej na wszystkie roboty budowlane w oparciu o PF-U Zamawiającego </w:t>
      </w:r>
      <w:r w:rsidRPr="009722C7">
        <w:rPr>
          <w:rFonts w:ascii="Times New Roman" w:eastAsia="Times New Roman" w:hAnsi="Times New Roman" w:cs="Times New Roman"/>
          <w:sz w:val="24"/>
          <w:szCs w:val="24"/>
          <w:lang w:eastAsia="pl-PL"/>
        </w:rPr>
        <w:lastRenderedPageBreak/>
        <w:t xml:space="preserve">oraz przyjęty Projekt koncepcyjny – załącznik nr 1 do PF-U, a także wynikające z dostosowania budynku do wymagań technicznych i obowiązujących przepisów. Zamawiający oczekuje od projektanta pełnego wywiązania się z obowiązków jakie nakłada na niego Ustawia Prawo budowlane, akty wykonawcze do niej, jak i w przepisy odrębne. Zaproponowany dobór materiałów oraz rozwiązań projektowych, w tym technologii prowadzenia robót budowlanych, winien zapewnić realizację wyżej wymienionego celu z poszanowaniem regulacji prawnych: Prawa budowlanego w szczególności, jak i innych przepisów odrębnych; obowiązujących unormowań i obowiązującej wiedzy technicznej w budownictwie. 4. Złożenie wniosku i uzyskanie w imieniu Zamawiającego ostatecznej decyzji pozwolenia na budowę. 5. Złożenie wniosku i uzyskanie w imieniu Zamawiającego ostatecznej decyzji pozwolenia na wycinkę drzew. 6. Udział projektantów poszczególnych branż (zespołu projektowego) w koordynacjach organizowanych przez przedstawiciel WAT, co najmniej 2 razy w miesiącu. 1.4. Czynności jakie zobowiązany jest spełnić Wykonawca - w przypadku powierzenia przez Wykonawcę części przedmiotu zamówienia podwykonawcy opisane są w zał. nr 5 do SIWZ - projekt umowy.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II.5) Główny kod CPV: </w:t>
      </w:r>
      <w:r w:rsidRPr="009722C7">
        <w:rPr>
          <w:rFonts w:ascii="Times New Roman" w:eastAsia="Times New Roman" w:hAnsi="Times New Roman" w:cs="Times New Roman"/>
          <w:sz w:val="24"/>
          <w:szCs w:val="24"/>
          <w:lang w:eastAsia="pl-PL"/>
        </w:rPr>
        <w:t xml:space="preserve">71221000-6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Dodatkowe kody CPV:</w:t>
      </w:r>
      <w:r w:rsidRPr="009722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722C7" w:rsidRPr="009722C7" w:rsidTr="009722C7">
        <w:tc>
          <w:tcPr>
            <w:tcW w:w="0" w:type="auto"/>
            <w:tcBorders>
              <w:top w:val="single" w:sz="6" w:space="0" w:color="000000"/>
              <w:left w:val="single" w:sz="6" w:space="0" w:color="000000"/>
              <w:bottom w:val="single" w:sz="6" w:space="0" w:color="000000"/>
              <w:right w:val="single" w:sz="6" w:space="0" w:color="000000"/>
            </w:tcBorders>
            <w:vAlign w:val="center"/>
            <w:hideMark/>
          </w:tcPr>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Kod CPV</w:t>
            </w:r>
          </w:p>
        </w:tc>
      </w:tr>
      <w:tr w:rsidR="009722C7" w:rsidRPr="009722C7" w:rsidTr="009722C7">
        <w:tc>
          <w:tcPr>
            <w:tcW w:w="0" w:type="auto"/>
            <w:tcBorders>
              <w:top w:val="single" w:sz="6" w:space="0" w:color="000000"/>
              <w:left w:val="single" w:sz="6" w:space="0" w:color="000000"/>
              <w:bottom w:val="single" w:sz="6" w:space="0" w:color="000000"/>
              <w:right w:val="single" w:sz="6" w:space="0" w:color="000000"/>
            </w:tcBorders>
            <w:vAlign w:val="center"/>
            <w:hideMark/>
          </w:tcPr>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71248000-8</w:t>
            </w:r>
          </w:p>
        </w:tc>
      </w:tr>
    </w:tbl>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II.6) Całkowita wartość zamówienia </w:t>
      </w:r>
      <w:r w:rsidRPr="009722C7">
        <w:rPr>
          <w:rFonts w:ascii="Times New Roman" w:eastAsia="Times New Roman" w:hAnsi="Times New Roman" w:cs="Times New Roman"/>
          <w:i/>
          <w:iCs/>
          <w:sz w:val="24"/>
          <w:szCs w:val="24"/>
          <w:lang w:eastAsia="pl-PL"/>
        </w:rPr>
        <w:t>(jeżeli zamawiający podaje informacje o wartości zamówienia)</w:t>
      </w:r>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t xml:space="preserve">Wartość bez VAT: </w:t>
      </w:r>
      <w:r w:rsidRPr="009722C7">
        <w:rPr>
          <w:rFonts w:ascii="Times New Roman" w:eastAsia="Times New Roman" w:hAnsi="Times New Roman" w:cs="Times New Roman"/>
          <w:sz w:val="24"/>
          <w:szCs w:val="24"/>
          <w:lang w:eastAsia="pl-PL"/>
        </w:rPr>
        <w:br/>
        <w:t xml:space="preserve">Waluta: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722C7">
        <w:rPr>
          <w:rFonts w:ascii="Times New Roman" w:eastAsia="Times New Roman" w:hAnsi="Times New Roman" w:cs="Times New Roman"/>
          <w:sz w:val="24"/>
          <w:szCs w:val="24"/>
          <w:lang w:eastAsia="pl-PL"/>
        </w:rPr>
        <w:t xml:space="preserv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722C7">
        <w:rPr>
          <w:rFonts w:ascii="Times New Roman" w:eastAsia="Times New Roman" w:hAnsi="Times New Roman" w:cs="Times New Roman"/>
          <w:b/>
          <w:bCs/>
          <w:sz w:val="24"/>
          <w:szCs w:val="24"/>
          <w:lang w:eastAsia="pl-PL"/>
        </w:rPr>
        <w:t>Pzp</w:t>
      </w:r>
      <w:proofErr w:type="spellEnd"/>
      <w:r w:rsidRPr="009722C7">
        <w:rPr>
          <w:rFonts w:ascii="Times New Roman" w:eastAsia="Times New Roman" w:hAnsi="Times New Roman" w:cs="Times New Roman"/>
          <w:b/>
          <w:bCs/>
          <w:sz w:val="24"/>
          <w:szCs w:val="24"/>
          <w:lang w:eastAsia="pl-PL"/>
        </w:rPr>
        <w:t xml:space="preserve">: </w:t>
      </w:r>
      <w:r w:rsidRPr="009722C7">
        <w:rPr>
          <w:rFonts w:ascii="Times New Roman" w:eastAsia="Times New Roman" w:hAnsi="Times New Roman" w:cs="Times New Roman"/>
          <w:sz w:val="24"/>
          <w:szCs w:val="24"/>
          <w:lang w:eastAsia="pl-PL"/>
        </w:rPr>
        <w:t xml:space="preserve">Nie </w:t>
      </w:r>
      <w:r w:rsidRPr="009722C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722C7">
        <w:rPr>
          <w:rFonts w:ascii="Times New Roman" w:eastAsia="Times New Roman" w:hAnsi="Times New Roman" w:cs="Times New Roman"/>
          <w:sz w:val="24"/>
          <w:szCs w:val="24"/>
          <w:lang w:eastAsia="pl-PL"/>
        </w:rPr>
        <w:t>Pzp</w:t>
      </w:r>
      <w:proofErr w:type="spellEnd"/>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t>miesiącach:   </w:t>
      </w:r>
      <w:r w:rsidRPr="009722C7">
        <w:rPr>
          <w:rFonts w:ascii="Times New Roman" w:eastAsia="Times New Roman" w:hAnsi="Times New Roman" w:cs="Times New Roman"/>
          <w:i/>
          <w:iCs/>
          <w:sz w:val="24"/>
          <w:szCs w:val="24"/>
          <w:lang w:eastAsia="pl-PL"/>
        </w:rPr>
        <w:t xml:space="preserve"> lub </w:t>
      </w:r>
      <w:r w:rsidRPr="009722C7">
        <w:rPr>
          <w:rFonts w:ascii="Times New Roman" w:eastAsia="Times New Roman" w:hAnsi="Times New Roman" w:cs="Times New Roman"/>
          <w:b/>
          <w:bCs/>
          <w:sz w:val="24"/>
          <w:szCs w:val="24"/>
          <w:lang w:eastAsia="pl-PL"/>
        </w:rPr>
        <w:t>dniach:</w:t>
      </w:r>
      <w:r w:rsidRPr="009722C7">
        <w:rPr>
          <w:rFonts w:ascii="Times New Roman" w:eastAsia="Times New Roman" w:hAnsi="Times New Roman" w:cs="Times New Roman"/>
          <w:sz w:val="24"/>
          <w:szCs w:val="24"/>
          <w:lang w:eastAsia="pl-PL"/>
        </w:rPr>
        <w:t xml:space="preserve"> 210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i/>
          <w:iCs/>
          <w:sz w:val="24"/>
          <w:szCs w:val="24"/>
          <w:lang w:eastAsia="pl-PL"/>
        </w:rPr>
        <w:t>lub</w:t>
      </w:r>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data rozpoczęcia: </w:t>
      </w:r>
      <w:r w:rsidRPr="009722C7">
        <w:rPr>
          <w:rFonts w:ascii="Times New Roman" w:eastAsia="Times New Roman" w:hAnsi="Times New Roman" w:cs="Times New Roman"/>
          <w:sz w:val="24"/>
          <w:szCs w:val="24"/>
          <w:lang w:eastAsia="pl-PL"/>
        </w:rPr>
        <w:t> </w:t>
      </w:r>
      <w:r w:rsidRPr="009722C7">
        <w:rPr>
          <w:rFonts w:ascii="Times New Roman" w:eastAsia="Times New Roman" w:hAnsi="Times New Roman" w:cs="Times New Roman"/>
          <w:i/>
          <w:iCs/>
          <w:sz w:val="24"/>
          <w:szCs w:val="24"/>
          <w:lang w:eastAsia="pl-PL"/>
        </w:rPr>
        <w:t xml:space="preserve"> lub </w:t>
      </w:r>
      <w:r w:rsidRPr="009722C7">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722C7" w:rsidRPr="009722C7" w:rsidTr="009722C7">
        <w:tc>
          <w:tcPr>
            <w:tcW w:w="0" w:type="auto"/>
            <w:tcBorders>
              <w:top w:val="single" w:sz="6" w:space="0" w:color="000000"/>
              <w:left w:val="single" w:sz="6" w:space="0" w:color="000000"/>
              <w:bottom w:val="single" w:sz="6" w:space="0" w:color="000000"/>
              <w:right w:val="single" w:sz="6" w:space="0" w:color="000000"/>
            </w:tcBorders>
            <w:vAlign w:val="center"/>
            <w:hideMark/>
          </w:tcPr>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Data zakończenia</w:t>
            </w:r>
          </w:p>
        </w:tc>
      </w:tr>
      <w:tr w:rsidR="009722C7" w:rsidRPr="009722C7" w:rsidTr="009722C7">
        <w:tc>
          <w:tcPr>
            <w:tcW w:w="0" w:type="auto"/>
            <w:tcBorders>
              <w:top w:val="single" w:sz="6" w:space="0" w:color="000000"/>
              <w:left w:val="single" w:sz="6" w:space="0" w:color="000000"/>
              <w:bottom w:val="single" w:sz="6" w:space="0" w:color="000000"/>
              <w:right w:val="single" w:sz="6" w:space="0" w:color="000000"/>
            </w:tcBorders>
            <w:vAlign w:val="center"/>
            <w:hideMark/>
          </w:tcPr>
          <w:p w:rsidR="009722C7" w:rsidRPr="009722C7" w:rsidRDefault="009722C7" w:rsidP="009722C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2C7" w:rsidRPr="009722C7" w:rsidRDefault="009722C7" w:rsidP="009722C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2C7" w:rsidRPr="009722C7" w:rsidRDefault="009722C7" w:rsidP="009722C7">
            <w:pPr>
              <w:spacing w:after="0" w:line="240" w:lineRule="auto"/>
              <w:rPr>
                <w:rFonts w:ascii="Times New Roman" w:eastAsia="Times New Roman" w:hAnsi="Times New Roman" w:cs="Times New Roman"/>
                <w:sz w:val="20"/>
                <w:szCs w:val="20"/>
                <w:lang w:eastAsia="pl-PL"/>
              </w:rPr>
            </w:pPr>
          </w:p>
        </w:tc>
      </w:tr>
    </w:tbl>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II.9) Informacje dodatkowe: </w:t>
      </w:r>
      <w:r w:rsidRPr="009722C7">
        <w:rPr>
          <w:rFonts w:ascii="Times New Roman" w:eastAsia="Times New Roman" w:hAnsi="Times New Roman" w:cs="Times New Roman"/>
          <w:sz w:val="24"/>
          <w:szCs w:val="24"/>
          <w:lang w:eastAsia="pl-PL"/>
        </w:rPr>
        <w:t xml:space="preserve">TERMIN WYKONANIA ZAMÓWIENIA - MIN 160 DNI, MAKSIMUM 210 DNI OD PODPISANIA UMOWY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 xml:space="preserve">III.1) WARUNKI UDZIAŁU W POSTĘPOWANIU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t xml:space="preserve">Określenie warunków: </w:t>
      </w:r>
      <w:r w:rsidRPr="009722C7">
        <w:rPr>
          <w:rFonts w:ascii="Times New Roman" w:eastAsia="Times New Roman" w:hAnsi="Times New Roman" w:cs="Times New Roman"/>
          <w:sz w:val="24"/>
          <w:szCs w:val="24"/>
          <w:lang w:eastAsia="pl-PL"/>
        </w:rPr>
        <w:br/>
        <w:t xml:space="preserve">Informacje dodatkowe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III.1.2) Sytuacja finansowa lub ekonomiczna </w:t>
      </w:r>
      <w:r w:rsidRPr="009722C7">
        <w:rPr>
          <w:rFonts w:ascii="Times New Roman" w:eastAsia="Times New Roman" w:hAnsi="Times New Roman" w:cs="Times New Roman"/>
          <w:sz w:val="24"/>
          <w:szCs w:val="24"/>
          <w:lang w:eastAsia="pl-PL"/>
        </w:rPr>
        <w:br/>
        <w:t xml:space="preserve">Określenie warunków: </w:t>
      </w:r>
      <w:r w:rsidRPr="009722C7">
        <w:rPr>
          <w:rFonts w:ascii="Times New Roman" w:eastAsia="Times New Roman" w:hAnsi="Times New Roman" w:cs="Times New Roman"/>
          <w:sz w:val="24"/>
          <w:szCs w:val="24"/>
          <w:lang w:eastAsia="pl-PL"/>
        </w:rPr>
        <w:br/>
        <w:t xml:space="preserve">Informacje dodatkowe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III.1.3) Zdolność techniczna lub zawodowa </w:t>
      </w:r>
      <w:r w:rsidRPr="009722C7">
        <w:rPr>
          <w:rFonts w:ascii="Times New Roman" w:eastAsia="Times New Roman" w:hAnsi="Times New Roman" w:cs="Times New Roman"/>
          <w:sz w:val="24"/>
          <w:szCs w:val="24"/>
          <w:lang w:eastAsia="pl-PL"/>
        </w:rPr>
        <w:br/>
        <w:t xml:space="preserve">Określenie warunków: c.1) Zamawiający uzna spełnienie warunku jeżeli Wykonawca w okresie ostatnich 3 lat przed upływem terminu składania ofert, a jeżeli okres prowadzenia działalności jest krótszy – w tym okresie wykonał 2 zadania polegające na zaprojektowaniu budynków użyteczności publicznej typu restauracje i bary i/lub zaprojektowaniu przebudowy, rozbudowy i nadbudowy budynków użyteczności publicznej typu restauracje i bary, każde na kwotę co najmniej 300 000,00 zł brutto oraz złoży dowody potwierdzające, że usługi te zostały wykonane lub są wykonywane należycie (zał. nr 5 do SIWZ) </w:t>
      </w:r>
      <w:r w:rsidRPr="009722C7">
        <w:rPr>
          <w:rFonts w:ascii="Times New Roman" w:eastAsia="Times New Roman" w:hAnsi="Times New Roman" w:cs="Times New Roman"/>
          <w:sz w:val="24"/>
          <w:szCs w:val="24"/>
          <w:lang w:eastAsia="pl-PL"/>
        </w:rPr>
        <w:sym w:font="Symbol" w:char="F02D"/>
      </w:r>
      <w:r w:rsidRPr="009722C7">
        <w:rPr>
          <w:rFonts w:ascii="Times New Roman" w:eastAsia="Times New Roman" w:hAnsi="Times New Roman" w:cs="Times New Roman"/>
          <w:sz w:val="24"/>
          <w:szCs w:val="24"/>
          <w:lang w:eastAsia="pl-PL"/>
        </w:rPr>
        <w:t xml:space="preserv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c.2) Zamawiający uzna spełnienie warunku jeżeli Wykonawca będzie dysponował osobami zdolnymi do wykonania zamówienia na podstawie wykazu osób (zał. 6 do SIWZ), które skieruje do realizacji zamówienia z których wynikać będzie, ze Wykonawca dysponuje bądź będzie dysponował co najmniej: </w:t>
      </w:r>
      <w:r w:rsidRPr="009722C7">
        <w:rPr>
          <w:rFonts w:ascii="Times New Roman" w:eastAsia="Times New Roman" w:hAnsi="Times New Roman" w:cs="Times New Roman"/>
          <w:sz w:val="24"/>
          <w:szCs w:val="24"/>
          <w:lang w:eastAsia="pl-PL"/>
        </w:rPr>
        <w:sym w:font="Symbol" w:char="F02D"/>
      </w:r>
      <w:r w:rsidRPr="009722C7">
        <w:rPr>
          <w:rFonts w:ascii="Times New Roman" w:eastAsia="Times New Roman" w:hAnsi="Times New Roman" w:cs="Times New Roman"/>
          <w:sz w:val="24"/>
          <w:szCs w:val="24"/>
          <w:lang w:eastAsia="pl-PL"/>
        </w:rPr>
        <w:t xml:space="preserve"> 1 osobą posiadającą uprawnienia do pełnienia funkcji architekta, </w:t>
      </w:r>
      <w:r w:rsidRPr="009722C7">
        <w:rPr>
          <w:rFonts w:ascii="Times New Roman" w:eastAsia="Times New Roman" w:hAnsi="Times New Roman" w:cs="Times New Roman"/>
          <w:sz w:val="24"/>
          <w:szCs w:val="24"/>
          <w:lang w:eastAsia="pl-PL"/>
        </w:rPr>
        <w:sym w:font="Symbol" w:char="F02D"/>
      </w:r>
      <w:r w:rsidRPr="009722C7">
        <w:rPr>
          <w:rFonts w:ascii="Times New Roman" w:eastAsia="Times New Roman" w:hAnsi="Times New Roman" w:cs="Times New Roman"/>
          <w:sz w:val="24"/>
          <w:szCs w:val="24"/>
          <w:lang w:eastAsia="pl-PL"/>
        </w:rPr>
        <w:t xml:space="preserve"> 1 osobą posiadającą uprawnienia do pełnienia funkcji projektanta branży </w:t>
      </w:r>
      <w:proofErr w:type="spellStart"/>
      <w:r w:rsidRPr="009722C7">
        <w:rPr>
          <w:rFonts w:ascii="Times New Roman" w:eastAsia="Times New Roman" w:hAnsi="Times New Roman" w:cs="Times New Roman"/>
          <w:sz w:val="24"/>
          <w:szCs w:val="24"/>
          <w:lang w:eastAsia="pl-PL"/>
        </w:rPr>
        <w:t>konstrukcyjno</w:t>
      </w:r>
      <w:proofErr w:type="spellEnd"/>
      <w:r w:rsidRPr="009722C7">
        <w:rPr>
          <w:rFonts w:ascii="Times New Roman" w:eastAsia="Times New Roman" w:hAnsi="Times New Roman" w:cs="Times New Roman"/>
          <w:sz w:val="24"/>
          <w:szCs w:val="24"/>
          <w:lang w:eastAsia="pl-PL"/>
        </w:rPr>
        <w:t xml:space="preserve"> - budowlanej, </w:t>
      </w:r>
      <w:r w:rsidRPr="009722C7">
        <w:rPr>
          <w:rFonts w:ascii="Times New Roman" w:eastAsia="Times New Roman" w:hAnsi="Times New Roman" w:cs="Times New Roman"/>
          <w:sz w:val="24"/>
          <w:szCs w:val="24"/>
          <w:lang w:eastAsia="pl-PL"/>
        </w:rPr>
        <w:sym w:font="Symbol" w:char="F02D"/>
      </w:r>
      <w:r w:rsidRPr="009722C7">
        <w:rPr>
          <w:rFonts w:ascii="Times New Roman" w:eastAsia="Times New Roman" w:hAnsi="Times New Roman" w:cs="Times New Roman"/>
          <w:sz w:val="24"/>
          <w:szCs w:val="24"/>
          <w:lang w:eastAsia="pl-PL"/>
        </w:rPr>
        <w:t xml:space="preserve"> 1 osobą posiadającą uprawnienia do pełnienia funkcji projektanta instalacji elektrycznych, </w:t>
      </w:r>
      <w:r w:rsidRPr="009722C7">
        <w:rPr>
          <w:rFonts w:ascii="Times New Roman" w:eastAsia="Times New Roman" w:hAnsi="Times New Roman" w:cs="Times New Roman"/>
          <w:sz w:val="24"/>
          <w:szCs w:val="24"/>
          <w:lang w:eastAsia="pl-PL"/>
        </w:rPr>
        <w:sym w:font="Symbol" w:char="F02D"/>
      </w:r>
      <w:r w:rsidRPr="009722C7">
        <w:rPr>
          <w:rFonts w:ascii="Times New Roman" w:eastAsia="Times New Roman" w:hAnsi="Times New Roman" w:cs="Times New Roman"/>
          <w:sz w:val="24"/>
          <w:szCs w:val="24"/>
          <w:lang w:eastAsia="pl-PL"/>
        </w:rPr>
        <w:t xml:space="preserve"> 1 osobą posiadającą uprawnienia do pełnienia funkcji projektanta instalacji niskoprądowych, </w:t>
      </w:r>
      <w:r w:rsidRPr="009722C7">
        <w:rPr>
          <w:rFonts w:ascii="Times New Roman" w:eastAsia="Times New Roman" w:hAnsi="Times New Roman" w:cs="Times New Roman"/>
          <w:sz w:val="24"/>
          <w:szCs w:val="24"/>
          <w:lang w:eastAsia="pl-PL"/>
        </w:rPr>
        <w:sym w:font="Symbol" w:char="F02D"/>
      </w:r>
      <w:r w:rsidRPr="009722C7">
        <w:rPr>
          <w:rFonts w:ascii="Times New Roman" w:eastAsia="Times New Roman" w:hAnsi="Times New Roman" w:cs="Times New Roman"/>
          <w:sz w:val="24"/>
          <w:szCs w:val="24"/>
          <w:lang w:eastAsia="pl-PL"/>
        </w:rPr>
        <w:t xml:space="preserve"> 1 osobą posiadającą uprawnienia do pełnienia funkcji projektanta instalacji sanitarnych, </w:t>
      </w:r>
      <w:r w:rsidRPr="009722C7">
        <w:rPr>
          <w:rFonts w:ascii="Times New Roman" w:eastAsia="Times New Roman" w:hAnsi="Times New Roman" w:cs="Times New Roman"/>
          <w:sz w:val="24"/>
          <w:szCs w:val="24"/>
          <w:lang w:eastAsia="pl-PL"/>
        </w:rPr>
        <w:sym w:font="Symbol" w:char="F02D"/>
      </w:r>
      <w:r w:rsidRPr="009722C7">
        <w:rPr>
          <w:rFonts w:ascii="Times New Roman" w:eastAsia="Times New Roman" w:hAnsi="Times New Roman" w:cs="Times New Roman"/>
          <w:sz w:val="24"/>
          <w:szCs w:val="24"/>
          <w:lang w:eastAsia="pl-PL"/>
        </w:rPr>
        <w:t xml:space="preserve"> 1 osobą posiadającą uprawnienia do pełnienia funkcji rzeczoznawcy </w:t>
      </w:r>
      <w:proofErr w:type="spellStart"/>
      <w:r w:rsidRPr="009722C7">
        <w:rPr>
          <w:rFonts w:ascii="Times New Roman" w:eastAsia="Times New Roman" w:hAnsi="Times New Roman" w:cs="Times New Roman"/>
          <w:sz w:val="24"/>
          <w:szCs w:val="24"/>
          <w:lang w:eastAsia="pl-PL"/>
        </w:rPr>
        <w:t>ppoż</w:t>
      </w:r>
      <w:proofErr w:type="spellEnd"/>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sym w:font="Symbol" w:char="F02D"/>
      </w:r>
      <w:r w:rsidRPr="009722C7">
        <w:rPr>
          <w:rFonts w:ascii="Times New Roman" w:eastAsia="Times New Roman" w:hAnsi="Times New Roman" w:cs="Times New Roman"/>
          <w:sz w:val="24"/>
          <w:szCs w:val="24"/>
          <w:lang w:eastAsia="pl-PL"/>
        </w:rPr>
        <w:t xml:space="preserve"> oraz złoży oświadczenie, że osoby, które będą uczestniczyć w wykonywaniu zamówienia, posiadają wymagane uprawnienia, jeżeli ustawy nakładają obowiązek posiadania takich uprawnień. W przypadku, gdy wykonawca dla potwierdzenia spełniania warunku udziału w postępowaniu przedstawi dokumenty zawierające kwoty wyrażone w walutach innych niż złoty polski, zamawiający przeliczy je na złoty polski. Do przeliczenia zostanie zastosowany ogłoszony przez Narodowy Bank Polski bieżący kurs średni wyznaczony na dzień zakończenia realizacji zamówienia potwierdzającego posiadanie stosownego doświadczenia. </w:t>
      </w:r>
      <w:r w:rsidRPr="009722C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722C7">
        <w:rPr>
          <w:rFonts w:ascii="Times New Roman" w:eastAsia="Times New Roman" w:hAnsi="Times New Roman" w:cs="Times New Roman"/>
          <w:sz w:val="24"/>
          <w:szCs w:val="24"/>
          <w:lang w:eastAsia="pl-PL"/>
        </w:rPr>
        <w:br/>
        <w:t xml:space="preserve">Informacje dodatkowe: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 xml:space="preserve">III.2) PODSTAWY WYKLUCZENIA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722C7">
        <w:rPr>
          <w:rFonts w:ascii="Times New Roman" w:eastAsia="Times New Roman" w:hAnsi="Times New Roman" w:cs="Times New Roman"/>
          <w:b/>
          <w:bCs/>
          <w:sz w:val="24"/>
          <w:szCs w:val="24"/>
          <w:lang w:eastAsia="pl-PL"/>
        </w:rPr>
        <w:t>Pzp</w:t>
      </w:r>
      <w:proofErr w:type="spellEnd"/>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722C7">
        <w:rPr>
          <w:rFonts w:ascii="Times New Roman" w:eastAsia="Times New Roman" w:hAnsi="Times New Roman" w:cs="Times New Roman"/>
          <w:b/>
          <w:bCs/>
          <w:sz w:val="24"/>
          <w:szCs w:val="24"/>
          <w:lang w:eastAsia="pl-PL"/>
        </w:rPr>
        <w:t>Pzp</w:t>
      </w:r>
      <w:proofErr w:type="spellEnd"/>
      <w:r w:rsidRPr="009722C7">
        <w:rPr>
          <w:rFonts w:ascii="Times New Roman" w:eastAsia="Times New Roman" w:hAnsi="Times New Roman" w:cs="Times New Roman"/>
          <w:sz w:val="24"/>
          <w:szCs w:val="24"/>
          <w:lang w:eastAsia="pl-PL"/>
        </w:rPr>
        <w:t xml:space="preserve"> Nie Zamawiający przewiduje następujące fakultatywne podstawy wykluczenia: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lastRenderedPageBreak/>
        <w:br/>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722C7">
        <w:rPr>
          <w:rFonts w:ascii="Times New Roman" w:eastAsia="Times New Roman" w:hAnsi="Times New Roman" w:cs="Times New Roman"/>
          <w:sz w:val="24"/>
          <w:szCs w:val="24"/>
          <w:lang w:eastAsia="pl-PL"/>
        </w:rPr>
        <w:br/>
        <w:t xml:space="preserve">Tak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Oświadczenie o spełnianiu kryteriów selekcji </w:t>
      </w:r>
      <w:r w:rsidRPr="009722C7">
        <w:rPr>
          <w:rFonts w:ascii="Times New Roman" w:eastAsia="Times New Roman" w:hAnsi="Times New Roman" w:cs="Times New Roman"/>
          <w:sz w:val="24"/>
          <w:szCs w:val="24"/>
          <w:lang w:eastAsia="pl-PL"/>
        </w:rPr>
        <w:br/>
        <w:t xml:space="preserve">Nie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III.5.1) W ZAKRESIE SPEŁNIANIA WARUNKÓW UDZIAŁU W POSTĘPOWANIU:</w:t>
      </w:r>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t xml:space="preserve">a) wykaz usług w zakresie wskazanym przez Zamawiającego w pkt 4.2.3)1.,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 załącznik nr 5 do SIWZ. b) pisemne zobowiązanie innych podmiotów do oddania wykonawcy do dyspozycji niezbędnych zasobów na okres korzystania z nich przy wykonaniu zamówienia – (jeżeli Wykonawca składający ofertę będzie korzystał z zasobów innych podmiotów) – załącznik nr 2 do SIWZ. c) wykaz osób, skierowanych przez wykonawcę do realizacji zamówienia publicznego, w szczególności odpowiedzialnych za kierowanie robotami budowlanymi, wraz z informacjami na temat ich kwalifikacji zawodowych, uprawnień, doświadczenia i wykształcenia – w zakresie określonym przez Zamawiającego, niezbędnych do wykonania zamówienia publicznego, a także zakresu wykonywanych przez nie czynności oraz informacją o podstawie do dysponowania tymi osobami - załącznik Nr 6 do SIWZ.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III.5.2) W ZAKRESIE KRYTERIÓW SELEKCJI:</w:t>
      </w:r>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 xml:space="preserve">III.7) INNE DOKUMENTY NIE WYMIENIONE W pkt III.3) - III.6)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a) Formularz ofertowy stanowiący załącznik nr 1 do SIWZ; b) Dokument potwierdzający wniesienie wadium w formie innej, niż pieniężna; c) Pełnomocnictwo (w przypadku, gdy wykonawcę reprezentuje pełnomocnik), z którego wynika prawo do podpisania oferty oraz innych dokumentów składanych wraz z ofertą;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u w:val="single"/>
          <w:lang w:eastAsia="pl-PL"/>
        </w:rPr>
        <w:t xml:space="preserve">SEKCJA IV: PROCEDURA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lastRenderedPageBreak/>
        <w:t xml:space="preserve">IV.1) OPIS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IV.1.1) Tryb udzielenia zamówienia: </w:t>
      </w:r>
      <w:r w:rsidRPr="009722C7">
        <w:rPr>
          <w:rFonts w:ascii="Times New Roman" w:eastAsia="Times New Roman" w:hAnsi="Times New Roman" w:cs="Times New Roman"/>
          <w:sz w:val="24"/>
          <w:szCs w:val="24"/>
          <w:lang w:eastAsia="pl-PL"/>
        </w:rPr>
        <w:t xml:space="preserve">Przetarg nieograniczony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IV.1.2) Zamawiający żąda wniesienia wadium:</w:t>
      </w:r>
      <w:r w:rsidRPr="009722C7">
        <w:rPr>
          <w:rFonts w:ascii="Times New Roman" w:eastAsia="Times New Roman" w:hAnsi="Times New Roman" w:cs="Times New Roman"/>
          <w:sz w:val="24"/>
          <w:szCs w:val="24"/>
          <w:lang w:eastAsia="pl-PL"/>
        </w:rPr>
        <w:t xml:space="preserv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Tak </w:t>
      </w:r>
      <w:r w:rsidRPr="009722C7">
        <w:rPr>
          <w:rFonts w:ascii="Times New Roman" w:eastAsia="Times New Roman" w:hAnsi="Times New Roman" w:cs="Times New Roman"/>
          <w:sz w:val="24"/>
          <w:szCs w:val="24"/>
          <w:lang w:eastAsia="pl-PL"/>
        </w:rPr>
        <w:br/>
        <w:t xml:space="preserve">Informacja na temat wadium </w:t>
      </w:r>
      <w:r w:rsidRPr="009722C7">
        <w:rPr>
          <w:rFonts w:ascii="Times New Roman" w:eastAsia="Times New Roman" w:hAnsi="Times New Roman" w:cs="Times New Roman"/>
          <w:sz w:val="24"/>
          <w:szCs w:val="24"/>
          <w:lang w:eastAsia="pl-PL"/>
        </w:rPr>
        <w:br/>
        <w:t xml:space="preserve">1. Wykonawca ubiegający się o udzielenie zamówienia publicznego jest zobowiązany wnieść, na czas związania ofertą, wadium w wysokości 18 600,00 zł przed upływem terminu składania ofert tj.: do dnia 28.11.2019r. do godz.09:00. 2. W zależności od wyboru Wykonawcy, wadium może być wniesione: a) w pieniądzu, przelewem na konto Zamawiającego PEKAO S.A. Warszawa ul. Towarowa 25 Nr 34 1240 5918 1111 0000 4910 0228 z dopiskiem „Wadium w postepowaniu na OPRACOWANIE DOKUMENTACJI PROJEKTOWO – KOSZTORYSOWEJ NA ROZBUDOWĘ I PRZEBUDOWĘ BUDYNKU NR 15 DLA POTRZEB KUCHNI I STOŁÓWKI WOJSKOWEJ NR 3”. Skuteczne wniesienie wadium przelewem oznacza obecność wymaganej kwoty wadium na koncie Zamawiającego w wyżej wymienionym terminie, czyli datą wpłaty wadium jest data wpływu na konto, a nie data złożenia przelewu. b) wadium w formie innej niż pieniężna Wykonawca wnosi w formie pisemnej poprzez załączenie do oferty oryginału tego dokumentu. Beneficjentem wnoszonego wadium w innej formie niż pieniądzu jest Wojskowa Akademia Techniczna (WAT). c) dokument wadium wniesiony w formie gwarancji/poręczenia powinien zawierać klauzulę o gwarantowaniu wypłaty należności w sposób nieodwołalny, bezwarunkowy i na pierwsze pisemne żądanie WAT. Tak wnoszone wadium powinno zabezpieczać złożoną ofertę na cały okres związania ofertą, poczynając od dnia składania ofert. Spory pomiędzy WAT a wystawcą gwarancji/poręczenia wynikające z udzielonej gwarancji/poręczenia rozstrzygane będą przez sąd właściwy dla siedziby WAT. 3. W przypadku stwierdzenia, że wadium nie zostało wniesione w wyznaczonym czasie i formie, oferta Wykonawcy zostanie odrzucona z postępowania o udzielenie zamówienia publicznego na podstawie art 89 ust. 1 pkt 7b) ustawy </w:t>
      </w:r>
      <w:proofErr w:type="spellStart"/>
      <w:r w:rsidRPr="009722C7">
        <w:rPr>
          <w:rFonts w:ascii="Times New Roman" w:eastAsia="Times New Roman" w:hAnsi="Times New Roman" w:cs="Times New Roman"/>
          <w:sz w:val="24"/>
          <w:szCs w:val="24"/>
          <w:lang w:eastAsia="pl-PL"/>
        </w:rPr>
        <w:t>Pzp</w:t>
      </w:r>
      <w:proofErr w:type="spellEnd"/>
      <w:r w:rsidRPr="009722C7">
        <w:rPr>
          <w:rFonts w:ascii="Times New Roman" w:eastAsia="Times New Roman" w:hAnsi="Times New Roman" w:cs="Times New Roman"/>
          <w:sz w:val="24"/>
          <w:szCs w:val="24"/>
          <w:lang w:eastAsia="pl-PL"/>
        </w:rPr>
        <w:t xml:space="preserve">. 4. Okoliczności i zasady zwrotu wadium, jego przepadku oraz zasady jego zaliczenia na poczet zabezpieczenia należytego wykonania umowy określa ustawa </w:t>
      </w:r>
      <w:proofErr w:type="spellStart"/>
      <w:r w:rsidRPr="009722C7">
        <w:rPr>
          <w:rFonts w:ascii="Times New Roman" w:eastAsia="Times New Roman" w:hAnsi="Times New Roman" w:cs="Times New Roman"/>
          <w:sz w:val="24"/>
          <w:szCs w:val="24"/>
          <w:lang w:eastAsia="pl-PL"/>
        </w:rPr>
        <w:t>Pzp</w:t>
      </w:r>
      <w:proofErr w:type="spellEnd"/>
      <w:r w:rsidRPr="009722C7">
        <w:rPr>
          <w:rFonts w:ascii="Times New Roman" w:eastAsia="Times New Roman" w:hAnsi="Times New Roman" w:cs="Times New Roman"/>
          <w:sz w:val="24"/>
          <w:szCs w:val="24"/>
          <w:lang w:eastAsia="pl-PL"/>
        </w:rPr>
        <w:t xml:space="preserv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IV.1.3) Przewiduje się udzielenie zaliczek na poczet wykonania zamówienia:</w:t>
      </w:r>
      <w:r w:rsidRPr="009722C7">
        <w:rPr>
          <w:rFonts w:ascii="Times New Roman" w:eastAsia="Times New Roman" w:hAnsi="Times New Roman" w:cs="Times New Roman"/>
          <w:sz w:val="24"/>
          <w:szCs w:val="24"/>
          <w:lang w:eastAsia="pl-PL"/>
        </w:rPr>
        <w:t xml:space="preserv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Nie </w:t>
      </w:r>
      <w:r w:rsidRPr="009722C7">
        <w:rPr>
          <w:rFonts w:ascii="Times New Roman" w:eastAsia="Times New Roman" w:hAnsi="Times New Roman" w:cs="Times New Roman"/>
          <w:sz w:val="24"/>
          <w:szCs w:val="24"/>
          <w:lang w:eastAsia="pl-PL"/>
        </w:rPr>
        <w:br/>
        <w:t xml:space="preserve">Należy podać informacje na temat udzielania zaliczek: </w:t>
      </w:r>
      <w:r w:rsidRPr="009722C7">
        <w:rPr>
          <w:rFonts w:ascii="Times New Roman" w:eastAsia="Times New Roman" w:hAnsi="Times New Roman" w:cs="Times New Roman"/>
          <w:sz w:val="24"/>
          <w:szCs w:val="24"/>
          <w:lang w:eastAsia="pl-PL"/>
        </w:rPr>
        <w:br/>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Nie </w:t>
      </w:r>
      <w:r w:rsidRPr="009722C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722C7">
        <w:rPr>
          <w:rFonts w:ascii="Times New Roman" w:eastAsia="Times New Roman" w:hAnsi="Times New Roman" w:cs="Times New Roman"/>
          <w:sz w:val="24"/>
          <w:szCs w:val="24"/>
          <w:lang w:eastAsia="pl-PL"/>
        </w:rPr>
        <w:br/>
        <w:t xml:space="preserve">Nie </w:t>
      </w:r>
      <w:r w:rsidRPr="009722C7">
        <w:rPr>
          <w:rFonts w:ascii="Times New Roman" w:eastAsia="Times New Roman" w:hAnsi="Times New Roman" w:cs="Times New Roman"/>
          <w:sz w:val="24"/>
          <w:szCs w:val="24"/>
          <w:lang w:eastAsia="pl-PL"/>
        </w:rPr>
        <w:br/>
        <w:t xml:space="preserve">Informacje dodatkowe: </w:t>
      </w:r>
      <w:r w:rsidRPr="009722C7">
        <w:rPr>
          <w:rFonts w:ascii="Times New Roman" w:eastAsia="Times New Roman" w:hAnsi="Times New Roman" w:cs="Times New Roman"/>
          <w:sz w:val="24"/>
          <w:szCs w:val="24"/>
          <w:lang w:eastAsia="pl-PL"/>
        </w:rPr>
        <w:br/>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IV.1.5.) Wymaga się złożenia oferty wariantowej: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Nie </w:t>
      </w:r>
      <w:r w:rsidRPr="009722C7">
        <w:rPr>
          <w:rFonts w:ascii="Times New Roman" w:eastAsia="Times New Roman" w:hAnsi="Times New Roman" w:cs="Times New Roman"/>
          <w:sz w:val="24"/>
          <w:szCs w:val="24"/>
          <w:lang w:eastAsia="pl-PL"/>
        </w:rPr>
        <w:br/>
        <w:t xml:space="preserve">Dopuszcza się złożenie oferty wariantowej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t xml:space="preserve">Złożenie oferty wariantowej dopuszcza się tylko z jednoczesnym złożeniem oferty </w:t>
      </w:r>
      <w:r w:rsidRPr="009722C7">
        <w:rPr>
          <w:rFonts w:ascii="Times New Roman" w:eastAsia="Times New Roman" w:hAnsi="Times New Roman" w:cs="Times New Roman"/>
          <w:sz w:val="24"/>
          <w:szCs w:val="24"/>
          <w:lang w:eastAsia="pl-PL"/>
        </w:rPr>
        <w:lastRenderedPageBreak/>
        <w:t xml:space="preserve">zasadniczej: </w:t>
      </w:r>
      <w:r w:rsidRPr="009722C7">
        <w:rPr>
          <w:rFonts w:ascii="Times New Roman" w:eastAsia="Times New Roman" w:hAnsi="Times New Roman" w:cs="Times New Roman"/>
          <w:sz w:val="24"/>
          <w:szCs w:val="24"/>
          <w:lang w:eastAsia="pl-PL"/>
        </w:rPr>
        <w:br/>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Liczba wykonawców   </w:t>
      </w:r>
      <w:r w:rsidRPr="009722C7">
        <w:rPr>
          <w:rFonts w:ascii="Times New Roman" w:eastAsia="Times New Roman" w:hAnsi="Times New Roman" w:cs="Times New Roman"/>
          <w:sz w:val="24"/>
          <w:szCs w:val="24"/>
          <w:lang w:eastAsia="pl-PL"/>
        </w:rPr>
        <w:br/>
        <w:t xml:space="preserve">Przewidywana minimalna liczba wykonawców </w:t>
      </w:r>
      <w:r w:rsidRPr="009722C7">
        <w:rPr>
          <w:rFonts w:ascii="Times New Roman" w:eastAsia="Times New Roman" w:hAnsi="Times New Roman" w:cs="Times New Roman"/>
          <w:sz w:val="24"/>
          <w:szCs w:val="24"/>
          <w:lang w:eastAsia="pl-PL"/>
        </w:rPr>
        <w:br/>
        <w:t xml:space="preserve">Maksymalna liczba wykonawców   </w:t>
      </w:r>
      <w:r w:rsidRPr="009722C7">
        <w:rPr>
          <w:rFonts w:ascii="Times New Roman" w:eastAsia="Times New Roman" w:hAnsi="Times New Roman" w:cs="Times New Roman"/>
          <w:sz w:val="24"/>
          <w:szCs w:val="24"/>
          <w:lang w:eastAsia="pl-PL"/>
        </w:rPr>
        <w:br/>
        <w:t xml:space="preserve">Kryteria selekcji wykonawców: </w:t>
      </w:r>
      <w:r w:rsidRPr="009722C7">
        <w:rPr>
          <w:rFonts w:ascii="Times New Roman" w:eastAsia="Times New Roman" w:hAnsi="Times New Roman" w:cs="Times New Roman"/>
          <w:sz w:val="24"/>
          <w:szCs w:val="24"/>
          <w:lang w:eastAsia="pl-PL"/>
        </w:rPr>
        <w:br/>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IV.1.7) Informacje na temat umowy ramowej lub dynamicznego systemu zakupów: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Umowa ramowa będzie zawarta: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t xml:space="preserve">Czy przewiduje się ograniczenie liczby uczestników umowy ramowej: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t xml:space="preserve">Przewidziana maksymalna liczba uczestników umowy ramowej: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t xml:space="preserve">Informacje dodatkowe: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t xml:space="preserve">Zamówienie obejmuje ustanowienie dynamicznego systemu zakupów: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t xml:space="preserve">Informacje dodatkowe: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722C7">
        <w:rPr>
          <w:rFonts w:ascii="Times New Roman" w:eastAsia="Times New Roman" w:hAnsi="Times New Roman" w:cs="Times New Roman"/>
          <w:sz w:val="24"/>
          <w:szCs w:val="24"/>
          <w:lang w:eastAsia="pl-PL"/>
        </w:rPr>
        <w:br/>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IV.1.8) Aukcja elektroniczna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Przewidziane jest przeprowadzenie aukcji elektronicznej </w:t>
      </w:r>
      <w:r w:rsidRPr="009722C7">
        <w:rPr>
          <w:rFonts w:ascii="Times New Roman" w:eastAsia="Times New Roman" w:hAnsi="Times New Roman" w:cs="Times New Roman"/>
          <w:i/>
          <w:iCs/>
          <w:sz w:val="24"/>
          <w:szCs w:val="24"/>
          <w:lang w:eastAsia="pl-PL"/>
        </w:rPr>
        <w:t xml:space="preserve">(przetarg nieograniczony, przetarg ograniczony, negocjacje z ogłoszeniem) </w:t>
      </w:r>
      <w:r w:rsidRPr="009722C7">
        <w:rPr>
          <w:rFonts w:ascii="Times New Roman" w:eastAsia="Times New Roman" w:hAnsi="Times New Roman" w:cs="Times New Roman"/>
          <w:sz w:val="24"/>
          <w:szCs w:val="24"/>
          <w:lang w:eastAsia="pl-PL"/>
        </w:rPr>
        <w:t xml:space="preserve">Nie </w:t>
      </w:r>
      <w:r w:rsidRPr="009722C7">
        <w:rPr>
          <w:rFonts w:ascii="Times New Roman" w:eastAsia="Times New Roman" w:hAnsi="Times New Roman" w:cs="Times New Roman"/>
          <w:sz w:val="24"/>
          <w:szCs w:val="24"/>
          <w:lang w:eastAsia="pl-PL"/>
        </w:rPr>
        <w:br/>
        <w:t xml:space="preserve">Należy podać adres strony internetowej, na której aukcja będzie prowadzona: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722C7">
        <w:rPr>
          <w:rFonts w:ascii="Times New Roman" w:eastAsia="Times New Roman" w:hAnsi="Times New Roman" w:cs="Times New Roman"/>
          <w:sz w:val="24"/>
          <w:szCs w:val="24"/>
          <w:lang w:eastAsia="pl-PL"/>
        </w:rPr>
        <w:br/>
        <w:t xml:space="preserve">Informacje dotyczące przebiegu aukcji elektronicznej: </w:t>
      </w:r>
      <w:r w:rsidRPr="009722C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9722C7">
        <w:rPr>
          <w:rFonts w:ascii="Times New Roman" w:eastAsia="Times New Roman" w:hAnsi="Times New Roman" w:cs="Times New Roman"/>
          <w:sz w:val="24"/>
          <w:szCs w:val="24"/>
          <w:lang w:eastAsia="pl-PL"/>
        </w:rPr>
        <w:br/>
        <w:t xml:space="preserve">Wymagania dotyczące rejestracji i identyfikacji wykonawców w aukcji elektronicznej: </w:t>
      </w:r>
      <w:r w:rsidRPr="009722C7">
        <w:rPr>
          <w:rFonts w:ascii="Times New Roman" w:eastAsia="Times New Roman" w:hAnsi="Times New Roman" w:cs="Times New Roman"/>
          <w:sz w:val="24"/>
          <w:szCs w:val="24"/>
          <w:lang w:eastAsia="pl-PL"/>
        </w:rPr>
        <w:br/>
        <w:t xml:space="preserve">Informacje o liczbie etapów aukcji elektronicznej i czasie ich trwania: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t xml:space="preserve">Czas trwania: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722C7">
        <w:rPr>
          <w:rFonts w:ascii="Times New Roman" w:eastAsia="Times New Roman" w:hAnsi="Times New Roman" w:cs="Times New Roman"/>
          <w:sz w:val="24"/>
          <w:szCs w:val="24"/>
          <w:lang w:eastAsia="pl-PL"/>
        </w:rPr>
        <w:br/>
        <w:t xml:space="preserve">Warunki zamknięcia aukcji elektronicznej: </w:t>
      </w:r>
      <w:r w:rsidRPr="009722C7">
        <w:rPr>
          <w:rFonts w:ascii="Times New Roman" w:eastAsia="Times New Roman" w:hAnsi="Times New Roman" w:cs="Times New Roman"/>
          <w:sz w:val="24"/>
          <w:szCs w:val="24"/>
          <w:lang w:eastAsia="pl-PL"/>
        </w:rPr>
        <w:br/>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IV.2) KRYTERIA OCENY OFERT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IV.2.1) Kryteria oceny ofert: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IV.2.2) Kryteria</w:t>
      </w:r>
      <w:r w:rsidRPr="009722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9722C7" w:rsidRPr="009722C7" w:rsidTr="009722C7">
        <w:tc>
          <w:tcPr>
            <w:tcW w:w="0" w:type="auto"/>
            <w:tcBorders>
              <w:top w:val="single" w:sz="6" w:space="0" w:color="000000"/>
              <w:left w:val="single" w:sz="6" w:space="0" w:color="000000"/>
              <w:bottom w:val="single" w:sz="6" w:space="0" w:color="000000"/>
              <w:right w:val="single" w:sz="6" w:space="0" w:color="000000"/>
            </w:tcBorders>
            <w:vAlign w:val="center"/>
            <w:hideMark/>
          </w:tcPr>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Znaczenie</w:t>
            </w:r>
          </w:p>
        </w:tc>
      </w:tr>
      <w:tr w:rsidR="009722C7" w:rsidRPr="009722C7" w:rsidTr="009722C7">
        <w:tc>
          <w:tcPr>
            <w:tcW w:w="0" w:type="auto"/>
            <w:tcBorders>
              <w:top w:val="single" w:sz="6" w:space="0" w:color="000000"/>
              <w:left w:val="single" w:sz="6" w:space="0" w:color="000000"/>
              <w:bottom w:val="single" w:sz="6" w:space="0" w:color="000000"/>
              <w:right w:val="single" w:sz="6" w:space="0" w:color="000000"/>
            </w:tcBorders>
            <w:vAlign w:val="center"/>
            <w:hideMark/>
          </w:tcPr>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60,00</w:t>
            </w:r>
          </w:p>
        </w:tc>
      </w:tr>
      <w:tr w:rsidR="009722C7" w:rsidRPr="009722C7" w:rsidTr="009722C7">
        <w:tc>
          <w:tcPr>
            <w:tcW w:w="0" w:type="auto"/>
            <w:tcBorders>
              <w:top w:val="single" w:sz="6" w:space="0" w:color="000000"/>
              <w:left w:val="single" w:sz="6" w:space="0" w:color="000000"/>
              <w:bottom w:val="single" w:sz="6" w:space="0" w:color="000000"/>
              <w:right w:val="single" w:sz="6" w:space="0" w:color="000000"/>
            </w:tcBorders>
            <w:vAlign w:val="center"/>
            <w:hideMark/>
          </w:tcPr>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40,00</w:t>
            </w:r>
          </w:p>
        </w:tc>
      </w:tr>
    </w:tbl>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722C7">
        <w:rPr>
          <w:rFonts w:ascii="Times New Roman" w:eastAsia="Times New Roman" w:hAnsi="Times New Roman" w:cs="Times New Roman"/>
          <w:b/>
          <w:bCs/>
          <w:sz w:val="24"/>
          <w:szCs w:val="24"/>
          <w:lang w:eastAsia="pl-PL"/>
        </w:rPr>
        <w:t>Pzp</w:t>
      </w:r>
      <w:proofErr w:type="spellEnd"/>
      <w:r w:rsidRPr="009722C7">
        <w:rPr>
          <w:rFonts w:ascii="Times New Roman" w:eastAsia="Times New Roman" w:hAnsi="Times New Roman" w:cs="Times New Roman"/>
          <w:b/>
          <w:bCs/>
          <w:sz w:val="24"/>
          <w:szCs w:val="24"/>
          <w:lang w:eastAsia="pl-PL"/>
        </w:rPr>
        <w:t xml:space="preserve"> </w:t>
      </w:r>
      <w:r w:rsidRPr="009722C7">
        <w:rPr>
          <w:rFonts w:ascii="Times New Roman" w:eastAsia="Times New Roman" w:hAnsi="Times New Roman" w:cs="Times New Roman"/>
          <w:sz w:val="24"/>
          <w:szCs w:val="24"/>
          <w:lang w:eastAsia="pl-PL"/>
        </w:rPr>
        <w:t xml:space="preserve">(przetarg nieograniczony) </w:t>
      </w:r>
      <w:r w:rsidRPr="009722C7">
        <w:rPr>
          <w:rFonts w:ascii="Times New Roman" w:eastAsia="Times New Roman" w:hAnsi="Times New Roman" w:cs="Times New Roman"/>
          <w:sz w:val="24"/>
          <w:szCs w:val="24"/>
          <w:lang w:eastAsia="pl-PL"/>
        </w:rPr>
        <w:br/>
        <w:t xml:space="preserve">Tak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IV.3) Negocjacje z ogłoszeniem, dialog konkurencyjny, partnerstwo innowacyjne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IV.3.1) Informacje na temat negocjacji z ogłoszeniem</w:t>
      </w:r>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t xml:space="preserve">Minimalne wymagania, które muszą spełniać wszystkie oferty: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722C7">
        <w:rPr>
          <w:rFonts w:ascii="Times New Roman" w:eastAsia="Times New Roman" w:hAnsi="Times New Roman" w:cs="Times New Roman"/>
          <w:sz w:val="24"/>
          <w:szCs w:val="24"/>
          <w:lang w:eastAsia="pl-PL"/>
        </w:rPr>
        <w:br/>
        <w:t xml:space="preserve">Przewidziany jest podział negocjacji na etapy w celu ograniczenia liczby ofert: </w:t>
      </w:r>
      <w:r w:rsidRPr="009722C7">
        <w:rPr>
          <w:rFonts w:ascii="Times New Roman" w:eastAsia="Times New Roman" w:hAnsi="Times New Roman" w:cs="Times New Roman"/>
          <w:sz w:val="24"/>
          <w:szCs w:val="24"/>
          <w:lang w:eastAsia="pl-PL"/>
        </w:rPr>
        <w:br/>
        <w:t xml:space="preserve">Należy podać informacje na temat etapów negocjacji (w tym liczbę etapów):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t xml:space="preserve">Informacje dodatkowe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IV.3.2) Informacje na temat dialogu konkurencyjnego</w:t>
      </w:r>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t xml:space="preserve">Wstępny harmonogram postępowania: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t xml:space="preserve">Podział dialogu na etapy w celu ograniczenia liczby rozwiązań: </w:t>
      </w:r>
      <w:r w:rsidRPr="009722C7">
        <w:rPr>
          <w:rFonts w:ascii="Times New Roman" w:eastAsia="Times New Roman" w:hAnsi="Times New Roman" w:cs="Times New Roman"/>
          <w:sz w:val="24"/>
          <w:szCs w:val="24"/>
          <w:lang w:eastAsia="pl-PL"/>
        </w:rPr>
        <w:br/>
        <w:t xml:space="preserve">Należy podać informacje na temat etapów dialogu: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t xml:space="preserve">Informacje dodatkowe: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IV.3.3) Informacje na temat partnerstwa innowacyjnego</w:t>
      </w:r>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t xml:space="preserve">Informacje dodatkowe: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IV.4) Licytacja elektroniczna </w:t>
      </w:r>
      <w:r w:rsidRPr="009722C7">
        <w:rPr>
          <w:rFonts w:ascii="Times New Roman" w:eastAsia="Times New Roman" w:hAnsi="Times New Roman" w:cs="Times New Roman"/>
          <w:sz w:val="24"/>
          <w:szCs w:val="24"/>
          <w:lang w:eastAsia="pl-PL"/>
        </w:rPr>
        <w:br/>
        <w:t xml:space="preserve">Adres strony internetowej, na której będzie prowadzona licytacja elektroniczna: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Informacje o liczbie etapów licytacji elektronicznej i czasie ich trwania: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Czas trwania: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Termin składania wniosków o dopuszczenie do udziału w licytacji elektronicznej: </w:t>
      </w:r>
      <w:r w:rsidRPr="009722C7">
        <w:rPr>
          <w:rFonts w:ascii="Times New Roman" w:eastAsia="Times New Roman" w:hAnsi="Times New Roman" w:cs="Times New Roman"/>
          <w:sz w:val="24"/>
          <w:szCs w:val="24"/>
          <w:lang w:eastAsia="pl-PL"/>
        </w:rPr>
        <w:br/>
        <w:t xml:space="preserve">Data: godzina: </w:t>
      </w:r>
      <w:r w:rsidRPr="009722C7">
        <w:rPr>
          <w:rFonts w:ascii="Times New Roman" w:eastAsia="Times New Roman" w:hAnsi="Times New Roman" w:cs="Times New Roman"/>
          <w:sz w:val="24"/>
          <w:szCs w:val="24"/>
          <w:lang w:eastAsia="pl-PL"/>
        </w:rPr>
        <w:br/>
        <w:t xml:space="preserve">Termin otwarcia licytacji elektronicznej: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t xml:space="preserve">Termin i warunki zamknięcia licytacji elektronicznej: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t xml:space="preserve">Wymagania dotyczące zabezpieczenia należytego wykonania umowy: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sz w:val="24"/>
          <w:szCs w:val="24"/>
          <w:lang w:eastAsia="pl-PL"/>
        </w:rPr>
        <w:br/>
        <w:t xml:space="preserve">Informacje dodatkowe: </w:t>
      </w:r>
    </w:p>
    <w:p w:rsidR="009722C7" w:rsidRPr="009722C7" w:rsidRDefault="009722C7" w:rsidP="009722C7">
      <w:pPr>
        <w:spacing w:after="0" w:line="240" w:lineRule="auto"/>
        <w:rPr>
          <w:rFonts w:ascii="Times New Roman" w:eastAsia="Times New Roman" w:hAnsi="Times New Roman" w:cs="Times New Roman"/>
          <w:sz w:val="24"/>
          <w:szCs w:val="24"/>
          <w:lang w:eastAsia="pl-PL"/>
        </w:rPr>
      </w:pPr>
      <w:r w:rsidRPr="009722C7">
        <w:rPr>
          <w:rFonts w:ascii="Times New Roman" w:eastAsia="Times New Roman" w:hAnsi="Times New Roman" w:cs="Times New Roman"/>
          <w:b/>
          <w:bCs/>
          <w:sz w:val="24"/>
          <w:szCs w:val="24"/>
          <w:lang w:eastAsia="pl-PL"/>
        </w:rPr>
        <w:t>IV.5) ZMIANA UMOWY</w:t>
      </w:r>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722C7">
        <w:rPr>
          <w:rFonts w:ascii="Times New Roman" w:eastAsia="Times New Roman" w:hAnsi="Times New Roman" w:cs="Times New Roman"/>
          <w:sz w:val="24"/>
          <w:szCs w:val="24"/>
          <w:lang w:eastAsia="pl-PL"/>
        </w:rPr>
        <w:t xml:space="preserve"> Tak </w:t>
      </w:r>
      <w:r w:rsidRPr="009722C7">
        <w:rPr>
          <w:rFonts w:ascii="Times New Roman" w:eastAsia="Times New Roman" w:hAnsi="Times New Roman" w:cs="Times New Roman"/>
          <w:sz w:val="24"/>
          <w:szCs w:val="24"/>
          <w:lang w:eastAsia="pl-PL"/>
        </w:rPr>
        <w:br/>
        <w:t xml:space="preserve">Należy wskazać zakres, charakter zmian oraz warunki wprowadzenia zmian: </w:t>
      </w:r>
      <w:r w:rsidRPr="009722C7">
        <w:rPr>
          <w:rFonts w:ascii="Times New Roman" w:eastAsia="Times New Roman" w:hAnsi="Times New Roman" w:cs="Times New Roman"/>
          <w:sz w:val="24"/>
          <w:szCs w:val="24"/>
          <w:lang w:eastAsia="pl-PL"/>
        </w:rPr>
        <w:br/>
        <w:t xml:space="preserve">1) zmiana terminu wykonania umowy w przypadku przerw w jej realizacji z przyczyn leżących po stronie Zamawiającego; 2) zmiana terminu wykonania umowy w przypadku odmowy i/lub opóźnienia wydania przez organy administracji lub inne podmioty wymaganych decyzji, zezwoleń, uzgodnień, z przyczyn niezawinionych przez Wykonawcę. Udowodnienie zaistnienia w/w okoliczności leży po stronie Wykonawcy; 3) zmiana wynagrodzenia Wykonawcy w przypadku zmiany powszechnie obowiązujących przepisów prawa mających wpływ na realizację przedmiotu umowy; 4) zmiana wynagrodzenia Wykonawcy w przypadku zmiany przez ustawodawcę stawki podatku VAT. Wynagrodzenie Wykonawcy ulegnie odpowiedniej zmianie w tej części, której ta zmiana będzie dotyczyła,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z uwzględnieniem </w:t>
      </w:r>
      <w:r w:rsidRPr="009722C7">
        <w:rPr>
          <w:rFonts w:ascii="Times New Roman" w:eastAsia="Times New Roman" w:hAnsi="Times New Roman" w:cs="Times New Roman"/>
          <w:sz w:val="24"/>
          <w:szCs w:val="24"/>
          <w:lang w:eastAsia="pl-PL"/>
        </w:rPr>
        <w:lastRenderedPageBreak/>
        <w:t xml:space="preserve">stopnia wykonania zamówienia; 5) zmiany sposobu rozliczania umowy lub dokonywania płatności na rzecz Wykonawcy na skutek zmian zawartej przez Zamawiającego umowy o dofinansowanie projektu lub wytycznych dotyczących realizacji projektu; 6) zmian o charakterze informacyjno-instrukcyjnym, niezbędnych do sprawnej realizacji umowy w szczególności: zmiany adresów do korespondencji, zmiany osób odpowiedzialnych za realizację przedmiotu umowy, zmiany projektantów, kierowników robót i innych osób wskazanych w wykazie osób biorących udział w realizacji przedmiotu umowy pod warunkiem, że nowe osoby będą posiadały takie same uprawnienia jak osoby wskazane w wykazie - ze strony Wykonawcy w zakresie realizacji obowiązków umownych i inspektorów nadzoru ze strony Zamawiającego w sytuacji nieprzewidzianej takiej jak np.: zgon, wyjazd za granicę, choroba, urlop, rozwiązanie stosunku pracy, zmiana miejsca zamieszkania i inne uzasadnione sytuacje wymagające powyższej zmiany; 7) zaistnienia okoliczności powodujących konieczność zmiany podmiotu trzeciego na etapie realizacji przedmiotu umowy, na zasobach którego Wykonawca opierał się wykazując spełnienie warunków udziału w postępowaniu lub Podwykonawcy, pod warunkiem że nowy podmiot trzeci i/lub Podwykonawca wykaże spełnienie warunków w zakresie nie mniejszym niż wskazany na etapie postępowania o zamówienie publiczne; 8) Zamawiający nie ma obowiązku przedłużania terminu wykonania Umowy, jeżeli Wykonawca w ciągu 7 dni od zaistnienia okoliczności, o których mowa w pkt 2.8 2), nie zgłosi tego faktu w formie pisemnej wraz z uzasadnieniem do zaakceptowania przez Zamawiającego oraz nie udokumentuje przyczyn zaistnienia w/w okoliczności, jednak nie później niż na 7 dni przed upływem terminu wykonania umowy. W przypadku zaakceptowania przez Zamawiającego uzasadnienia przedłużenia terminu wykonania umowy, sporządzony zostanie aneks zmieniający termin wykonania Umowy. 9) W przypadku wystąpienia przerw w realizacji Umowy, z przyczyn leżących po stronie Zamawiającego, o których mowa w pkt. 2.8 1) realizacja Umowy zostaje każdorazowo zawieszona na czas przerwy, bez skutków finansowych dla Zamawiającego. Termin wykonania Umowy ulegnie wówczas przesunięciu o ilość dni kalendarzowych, wynikających z sumy przerw, które wystąpiły w okresie jej realizacji. 10) Zmiany o których mowa w pkt. 2.8 mogą być dokonane na wniosek Zamawiającego lub Wykonawcy i zostaną wprowadzone do Umowy aneksem.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IV.6) INFORMACJE ADMINISTRACYJNE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IV.6.1) Sposób udostępniania informacji o charakterze poufnym </w:t>
      </w:r>
      <w:r w:rsidRPr="009722C7">
        <w:rPr>
          <w:rFonts w:ascii="Times New Roman" w:eastAsia="Times New Roman" w:hAnsi="Times New Roman" w:cs="Times New Roman"/>
          <w:i/>
          <w:iCs/>
          <w:sz w:val="24"/>
          <w:szCs w:val="24"/>
          <w:lang w:eastAsia="pl-PL"/>
        </w:rPr>
        <w:t xml:space="preserve">(jeżeli dotyczy):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Środki służące ochronie informacji o charakterze poufnym</w:t>
      </w:r>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722C7">
        <w:rPr>
          <w:rFonts w:ascii="Times New Roman" w:eastAsia="Times New Roman" w:hAnsi="Times New Roman" w:cs="Times New Roman"/>
          <w:sz w:val="24"/>
          <w:szCs w:val="24"/>
          <w:lang w:eastAsia="pl-PL"/>
        </w:rPr>
        <w:br/>
        <w:t xml:space="preserve">Data: 2019-11-28, godzina: 09:00, </w:t>
      </w:r>
      <w:r w:rsidRPr="009722C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722C7">
        <w:rPr>
          <w:rFonts w:ascii="Times New Roman" w:eastAsia="Times New Roman" w:hAnsi="Times New Roman" w:cs="Times New Roman"/>
          <w:sz w:val="24"/>
          <w:szCs w:val="24"/>
          <w:lang w:eastAsia="pl-PL"/>
        </w:rPr>
        <w:br/>
        <w:t xml:space="preserve">Nie </w:t>
      </w:r>
      <w:r w:rsidRPr="009722C7">
        <w:rPr>
          <w:rFonts w:ascii="Times New Roman" w:eastAsia="Times New Roman" w:hAnsi="Times New Roman" w:cs="Times New Roman"/>
          <w:sz w:val="24"/>
          <w:szCs w:val="24"/>
          <w:lang w:eastAsia="pl-PL"/>
        </w:rPr>
        <w:br/>
        <w:t xml:space="preserve">Wskazać powody: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722C7">
        <w:rPr>
          <w:rFonts w:ascii="Times New Roman" w:eastAsia="Times New Roman" w:hAnsi="Times New Roman" w:cs="Times New Roman"/>
          <w:sz w:val="24"/>
          <w:szCs w:val="24"/>
          <w:lang w:eastAsia="pl-PL"/>
        </w:rPr>
        <w:br/>
        <w:t xml:space="preserve">&gt; polski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IV.6.3) Termin związania ofertą: </w:t>
      </w:r>
      <w:r w:rsidRPr="009722C7">
        <w:rPr>
          <w:rFonts w:ascii="Times New Roman" w:eastAsia="Times New Roman" w:hAnsi="Times New Roman" w:cs="Times New Roman"/>
          <w:sz w:val="24"/>
          <w:szCs w:val="24"/>
          <w:lang w:eastAsia="pl-PL"/>
        </w:rPr>
        <w:t xml:space="preserve">do: okres w dniach: 30 (od ostatecznego terminu składania ofert)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 xml:space="preserve">IV.6.4) Przewiduje się unieważnienie postępowania o udzielenie zamówienia, w </w:t>
      </w:r>
      <w:r w:rsidRPr="009722C7">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722C7">
        <w:rPr>
          <w:rFonts w:ascii="Times New Roman" w:eastAsia="Times New Roman" w:hAnsi="Times New Roman" w:cs="Times New Roman"/>
          <w:sz w:val="24"/>
          <w:szCs w:val="24"/>
          <w:lang w:eastAsia="pl-PL"/>
        </w:rPr>
        <w:t xml:space="preserve"> Nie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722C7">
        <w:rPr>
          <w:rFonts w:ascii="Times New Roman" w:eastAsia="Times New Roman" w:hAnsi="Times New Roman" w:cs="Times New Roman"/>
          <w:sz w:val="24"/>
          <w:szCs w:val="24"/>
          <w:lang w:eastAsia="pl-PL"/>
        </w:rPr>
        <w:t xml:space="preserve"> Nie </w:t>
      </w:r>
      <w:r w:rsidRPr="009722C7">
        <w:rPr>
          <w:rFonts w:ascii="Times New Roman" w:eastAsia="Times New Roman" w:hAnsi="Times New Roman" w:cs="Times New Roman"/>
          <w:sz w:val="24"/>
          <w:szCs w:val="24"/>
          <w:lang w:eastAsia="pl-PL"/>
        </w:rPr>
        <w:br/>
      </w:r>
      <w:r w:rsidRPr="009722C7">
        <w:rPr>
          <w:rFonts w:ascii="Times New Roman" w:eastAsia="Times New Roman" w:hAnsi="Times New Roman" w:cs="Times New Roman"/>
          <w:b/>
          <w:bCs/>
          <w:sz w:val="24"/>
          <w:szCs w:val="24"/>
          <w:lang w:eastAsia="pl-PL"/>
        </w:rPr>
        <w:t>IV.6.6) Informacje dodatkowe:</w:t>
      </w:r>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br/>
        <w:t xml:space="preserve">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9722C7">
        <w:rPr>
          <w:rFonts w:ascii="Times New Roman" w:eastAsia="Times New Roman" w:hAnsi="Times New Roman" w:cs="Times New Roman"/>
          <w:sz w:val="24"/>
          <w:szCs w:val="24"/>
          <w:lang w:eastAsia="pl-PL"/>
        </w:rPr>
        <w:sym w:font="Symbol" w:char="F0A7"/>
      </w:r>
      <w:r w:rsidRPr="009722C7">
        <w:rPr>
          <w:rFonts w:ascii="Times New Roman" w:eastAsia="Times New Roman" w:hAnsi="Times New Roman" w:cs="Times New Roman"/>
          <w:sz w:val="24"/>
          <w:szCs w:val="24"/>
          <w:lang w:eastAsia="pl-PL"/>
        </w:rPr>
        <w:t xml:space="preserve"> administratorem Pani/Pana danych osobowych jest Wojskowa Akademia Techniczna im. Jarosława Dąbrowskiego, ul. gen. Sylwestra Kaliskiego 2, 00-908 Warszawa; </w:t>
      </w:r>
      <w:r w:rsidRPr="009722C7">
        <w:rPr>
          <w:rFonts w:ascii="Times New Roman" w:eastAsia="Times New Roman" w:hAnsi="Times New Roman" w:cs="Times New Roman"/>
          <w:sz w:val="24"/>
          <w:szCs w:val="24"/>
          <w:lang w:eastAsia="pl-PL"/>
        </w:rPr>
        <w:sym w:font="Symbol" w:char="F0A7"/>
      </w:r>
      <w:r w:rsidRPr="009722C7">
        <w:rPr>
          <w:rFonts w:ascii="Times New Roman" w:eastAsia="Times New Roman" w:hAnsi="Times New Roman" w:cs="Times New Roman"/>
          <w:sz w:val="24"/>
          <w:szCs w:val="24"/>
          <w:lang w:eastAsia="pl-PL"/>
        </w:rPr>
        <w:t xml:space="preserve"> administrator danych powołał inspektora ochrony danych nadzorującego prawidłowość przetwarzania danych osobowych, z którym można się skontaktować za pośrednictwem adresu e-mail: iod@wat.edu.pl </w:t>
      </w:r>
      <w:r w:rsidRPr="009722C7">
        <w:rPr>
          <w:rFonts w:ascii="Times New Roman" w:eastAsia="Times New Roman" w:hAnsi="Times New Roman" w:cs="Times New Roman"/>
          <w:sz w:val="24"/>
          <w:szCs w:val="24"/>
          <w:lang w:eastAsia="pl-PL"/>
        </w:rPr>
        <w:sym w:font="Symbol" w:char="F0A7"/>
      </w:r>
      <w:r w:rsidRPr="009722C7">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nr sprawy 166/DIR/2019 prowadzonym w trybie przetargu nieograniczonego; </w:t>
      </w:r>
      <w:r w:rsidRPr="009722C7">
        <w:rPr>
          <w:rFonts w:ascii="Times New Roman" w:eastAsia="Times New Roman" w:hAnsi="Times New Roman" w:cs="Times New Roman"/>
          <w:sz w:val="24"/>
          <w:szCs w:val="24"/>
          <w:lang w:eastAsia="pl-PL"/>
        </w:rPr>
        <w:sym w:font="Symbol" w:char="F0A7"/>
      </w:r>
      <w:r w:rsidRPr="009722C7">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722C7">
        <w:rPr>
          <w:rFonts w:ascii="Times New Roman" w:eastAsia="Times New Roman" w:hAnsi="Times New Roman" w:cs="Times New Roman"/>
          <w:sz w:val="24"/>
          <w:szCs w:val="24"/>
          <w:lang w:eastAsia="pl-PL"/>
        </w:rPr>
        <w:t>Pzp</w:t>
      </w:r>
      <w:proofErr w:type="spellEnd"/>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sym w:font="Symbol" w:char="F0A7"/>
      </w:r>
      <w:r w:rsidRPr="009722C7">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9722C7">
        <w:rPr>
          <w:rFonts w:ascii="Times New Roman" w:eastAsia="Times New Roman" w:hAnsi="Times New Roman" w:cs="Times New Roman"/>
          <w:sz w:val="24"/>
          <w:szCs w:val="24"/>
          <w:lang w:eastAsia="pl-PL"/>
        </w:rPr>
        <w:t>Pzp</w:t>
      </w:r>
      <w:proofErr w:type="spellEnd"/>
      <w:r w:rsidRPr="009722C7">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9722C7">
        <w:rPr>
          <w:rFonts w:ascii="Times New Roman" w:eastAsia="Times New Roman" w:hAnsi="Times New Roman" w:cs="Times New Roman"/>
          <w:sz w:val="24"/>
          <w:szCs w:val="24"/>
          <w:lang w:eastAsia="pl-PL"/>
        </w:rPr>
        <w:sym w:font="Symbol" w:char="F0A7"/>
      </w:r>
      <w:r w:rsidRPr="009722C7">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9722C7">
        <w:rPr>
          <w:rFonts w:ascii="Times New Roman" w:eastAsia="Times New Roman" w:hAnsi="Times New Roman" w:cs="Times New Roman"/>
          <w:sz w:val="24"/>
          <w:szCs w:val="24"/>
          <w:lang w:eastAsia="pl-PL"/>
        </w:rPr>
        <w:t>Pzp</w:t>
      </w:r>
      <w:proofErr w:type="spellEnd"/>
      <w:r w:rsidRPr="009722C7">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722C7">
        <w:rPr>
          <w:rFonts w:ascii="Times New Roman" w:eastAsia="Times New Roman" w:hAnsi="Times New Roman" w:cs="Times New Roman"/>
          <w:sz w:val="24"/>
          <w:szCs w:val="24"/>
          <w:lang w:eastAsia="pl-PL"/>
        </w:rPr>
        <w:t>Pzp</w:t>
      </w:r>
      <w:proofErr w:type="spellEnd"/>
      <w:r w:rsidRPr="009722C7">
        <w:rPr>
          <w:rFonts w:ascii="Times New Roman" w:eastAsia="Times New Roman" w:hAnsi="Times New Roman" w:cs="Times New Roman"/>
          <w:sz w:val="24"/>
          <w:szCs w:val="24"/>
          <w:lang w:eastAsia="pl-PL"/>
        </w:rPr>
        <w:t xml:space="preserve">; </w:t>
      </w:r>
      <w:r w:rsidRPr="009722C7">
        <w:rPr>
          <w:rFonts w:ascii="Times New Roman" w:eastAsia="Times New Roman" w:hAnsi="Times New Roman" w:cs="Times New Roman"/>
          <w:sz w:val="24"/>
          <w:szCs w:val="24"/>
          <w:lang w:eastAsia="pl-PL"/>
        </w:rPr>
        <w:sym w:font="Symbol" w:char="F0A7"/>
      </w:r>
      <w:r w:rsidRPr="009722C7">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9722C7">
        <w:rPr>
          <w:rFonts w:ascii="Times New Roman" w:eastAsia="Times New Roman" w:hAnsi="Times New Roman" w:cs="Times New Roman"/>
          <w:sz w:val="24"/>
          <w:szCs w:val="24"/>
          <w:lang w:eastAsia="pl-PL"/>
        </w:rPr>
        <w:sym w:font="Symbol" w:char="F0A7"/>
      </w:r>
      <w:r w:rsidRPr="009722C7">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9722C7">
        <w:rPr>
          <w:rFonts w:ascii="Times New Roman" w:eastAsia="Times New Roman" w:hAnsi="Times New Roman" w:cs="Times New Roman"/>
          <w:sz w:val="24"/>
          <w:szCs w:val="24"/>
          <w:lang w:eastAsia="pl-PL"/>
        </w:rPr>
        <w:t>Pzp</w:t>
      </w:r>
      <w:proofErr w:type="spellEnd"/>
      <w:r w:rsidRPr="009722C7">
        <w:rPr>
          <w:rFonts w:ascii="Times New Roman" w:eastAsia="Times New Roman" w:hAnsi="Times New Roman" w:cs="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w:t>
      </w:r>
      <w:r w:rsidRPr="009722C7">
        <w:rPr>
          <w:rFonts w:ascii="Times New Roman" w:eastAsia="Times New Roman" w:hAnsi="Times New Roman" w:cs="Times New Roman"/>
          <w:sz w:val="24"/>
          <w:szCs w:val="24"/>
          <w:lang w:eastAsia="pl-PL"/>
        </w:rPr>
        <w:sym w:font="Symbol" w:char="F0A7"/>
      </w:r>
      <w:r w:rsidRPr="009722C7">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w:t>
      </w:r>
      <w:proofErr w:type="spellStart"/>
      <w:r w:rsidRPr="009722C7">
        <w:rPr>
          <w:rFonts w:ascii="Times New Roman" w:eastAsia="Times New Roman" w:hAnsi="Times New Roman" w:cs="Times New Roman"/>
          <w:sz w:val="24"/>
          <w:szCs w:val="24"/>
          <w:lang w:eastAsia="pl-PL"/>
        </w:rPr>
        <w:t>osobowych,o</w:t>
      </w:r>
      <w:proofErr w:type="spellEnd"/>
      <w:r w:rsidRPr="009722C7">
        <w:rPr>
          <w:rFonts w:ascii="Times New Roman" w:eastAsia="Times New Roman" w:hAnsi="Times New Roman" w:cs="Times New Roman"/>
          <w:sz w:val="24"/>
          <w:szCs w:val="24"/>
          <w:lang w:eastAsia="pl-PL"/>
        </w:rPr>
        <w:t xml:space="preserve"> którym mowa w art. 20 RODO; na podstawie art. 21 RODO prawo sprzeciwu, wobec przetwarzania danych osobowych, gdyż podstawą prawną przetwarzania Pani/Pana danych osobowych jest art. 6 ust. 1 lit. c RODO. WIZJA LOKALNA - PKT. 2.7 SIWZ Zamawiający wymaga wniesienia zabezpieczenia </w:t>
      </w:r>
      <w:r w:rsidRPr="009722C7">
        <w:rPr>
          <w:rFonts w:ascii="Times New Roman" w:eastAsia="Times New Roman" w:hAnsi="Times New Roman" w:cs="Times New Roman"/>
          <w:sz w:val="24"/>
          <w:szCs w:val="24"/>
          <w:lang w:eastAsia="pl-PL"/>
        </w:rPr>
        <w:lastRenderedPageBreak/>
        <w:t xml:space="preserve">należytego wykonania umowy. 1. 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 wysokości 10% wartości Umowy brutto, tj. na kwotę: …………………………… 2. Zamawiający nie wyraża zgody na wniesienie zabezpieczenia należytego wykonania Umowy w formie określonej w art. 148 ust. 2 ustawy Prawo zamówień publicznych. 3. Jeżeli zabezpieczenie zostanie wniesione w pieniądzu wpłaty należy dokonać przelewem na konto Zamawiającego w PEKAO S.A. Warszawa, ul. Towarowa 25, nr 34 1240 5918 1111 0000 4910 0228. 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 5. Dowód wniesienia zabezpieczenia zostanie przekazany Zamawiającemu najpóźniej w chwili zawarcia Umowy. Zabezpieczenie wnoszone w formie innej niż pieniężna wymaga zaakceptowania treści przez Zamawiającego. 6. Zabezpieczenie należytego wykonania Umowy zostanie zwrócone w następujący sposób: 1) 70% wartości zabezpieczenia ……………………… – w terminie 30 dni od dnia przekazania przez Wykonawcę i przyjęcia przez Zamawiającego robót jako należycie wykonane i zatwierdzone protokółem końcowego odbioru robót z załączonym Protokołem Wad z potwierdzeniem usunięcia wszystkich wad, (jeżeli takowe wystąpią), stanowić będą podstawę do rozliczenia przedmiotu Umowy. 2) 30% wartości zabezpieczenia ……………………… – najpóźniej w 15 dniu po upływie okresu rękojmi za wady. Zwrócone zabezpieczenie powiększone będzie o odsetki wynikające z umowy rachunku na którym było przechowywane i pomniejszone o koszty prowadzenia tego rachunku oraz przelewu na rachunek Wykonawcy. 7. Zabezpieczenie należytego wykonania Umowy ma na celu zabezpieczenie i zaspokojenie wszelkich roszczeń Zamawiającego z tytułu niewykonania lub nienależytego wykonania Umowy przez Wykonawcę, w szczególności roszczeń o usunięcie wad, awarii, wykonania przeglądów konserwacyjnych, zapłatę kar umownych, pokrycie kosztów robót wykonanych zastępczo przez innego Wykonawcę, gdy Wykonawca, jako strona Umowy, robót tych nie wykona lub wykona je nienależycie, z zastrzeżeniem § 13 ust. 2 Projektu umowy. 8. W przypadku nieprzedłużenia lub niewniesienia nowego zabezpieczenia najpóźniej na 30 dni przed upływem terminu ważności dotychczasowego zabezpieczenia wniesionego w innej formie niż pieniądzu, Zamawiający zmieni formę na zabezpieczenie w pieniądzu, poprzez wypłatę kwoty z dotychczasowego zabezpieczenia. 9. Wypłata, o której mowa w pkt. 8, następuje nie później niż w ostatnim dniu ważności dotychczasowego zabezpieczenia. </w:t>
      </w:r>
    </w:p>
    <w:p w:rsidR="00BE6217" w:rsidRDefault="00BE6217"/>
    <w:sectPr w:rsidR="00BE6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C7"/>
    <w:rsid w:val="009722C7"/>
    <w:rsid w:val="00BE6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EA78"/>
  <w15:chartTrackingRefBased/>
  <w15:docId w15:val="{38D6A177-2BCD-4137-8664-D95FA30F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963482">
      <w:bodyDiv w:val="1"/>
      <w:marLeft w:val="0"/>
      <w:marRight w:val="0"/>
      <w:marTop w:val="0"/>
      <w:marBottom w:val="0"/>
      <w:divBdr>
        <w:top w:val="none" w:sz="0" w:space="0" w:color="auto"/>
        <w:left w:val="none" w:sz="0" w:space="0" w:color="auto"/>
        <w:bottom w:val="none" w:sz="0" w:space="0" w:color="auto"/>
        <w:right w:val="none" w:sz="0" w:space="0" w:color="auto"/>
      </w:divBdr>
      <w:divsChild>
        <w:div w:id="291448411">
          <w:marLeft w:val="0"/>
          <w:marRight w:val="0"/>
          <w:marTop w:val="0"/>
          <w:marBottom w:val="0"/>
          <w:divBdr>
            <w:top w:val="none" w:sz="0" w:space="0" w:color="auto"/>
            <w:left w:val="none" w:sz="0" w:space="0" w:color="auto"/>
            <w:bottom w:val="none" w:sz="0" w:space="0" w:color="auto"/>
            <w:right w:val="none" w:sz="0" w:space="0" w:color="auto"/>
          </w:divBdr>
          <w:divsChild>
            <w:div w:id="615478334">
              <w:marLeft w:val="0"/>
              <w:marRight w:val="0"/>
              <w:marTop w:val="0"/>
              <w:marBottom w:val="0"/>
              <w:divBdr>
                <w:top w:val="none" w:sz="0" w:space="0" w:color="auto"/>
                <w:left w:val="none" w:sz="0" w:space="0" w:color="auto"/>
                <w:bottom w:val="none" w:sz="0" w:space="0" w:color="auto"/>
                <w:right w:val="none" w:sz="0" w:space="0" w:color="auto"/>
              </w:divBdr>
            </w:div>
            <w:div w:id="452284753">
              <w:marLeft w:val="0"/>
              <w:marRight w:val="0"/>
              <w:marTop w:val="0"/>
              <w:marBottom w:val="0"/>
              <w:divBdr>
                <w:top w:val="none" w:sz="0" w:space="0" w:color="auto"/>
                <w:left w:val="none" w:sz="0" w:space="0" w:color="auto"/>
                <w:bottom w:val="none" w:sz="0" w:space="0" w:color="auto"/>
                <w:right w:val="none" w:sz="0" w:space="0" w:color="auto"/>
              </w:divBdr>
            </w:div>
            <w:div w:id="1516115376">
              <w:marLeft w:val="0"/>
              <w:marRight w:val="0"/>
              <w:marTop w:val="0"/>
              <w:marBottom w:val="0"/>
              <w:divBdr>
                <w:top w:val="none" w:sz="0" w:space="0" w:color="auto"/>
                <w:left w:val="none" w:sz="0" w:space="0" w:color="auto"/>
                <w:bottom w:val="none" w:sz="0" w:space="0" w:color="auto"/>
                <w:right w:val="none" w:sz="0" w:space="0" w:color="auto"/>
              </w:divBdr>
              <w:divsChild>
                <w:div w:id="785585269">
                  <w:marLeft w:val="0"/>
                  <w:marRight w:val="0"/>
                  <w:marTop w:val="0"/>
                  <w:marBottom w:val="0"/>
                  <w:divBdr>
                    <w:top w:val="none" w:sz="0" w:space="0" w:color="auto"/>
                    <w:left w:val="none" w:sz="0" w:space="0" w:color="auto"/>
                    <w:bottom w:val="none" w:sz="0" w:space="0" w:color="auto"/>
                    <w:right w:val="none" w:sz="0" w:space="0" w:color="auto"/>
                  </w:divBdr>
                </w:div>
              </w:divsChild>
            </w:div>
            <w:div w:id="1395592245">
              <w:marLeft w:val="0"/>
              <w:marRight w:val="0"/>
              <w:marTop w:val="0"/>
              <w:marBottom w:val="0"/>
              <w:divBdr>
                <w:top w:val="none" w:sz="0" w:space="0" w:color="auto"/>
                <w:left w:val="none" w:sz="0" w:space="0" w:color="auto"/>
                <w:bottom w:val="none" w:sz="0" w:space="0" w:color="auto"/>
                <w:right w:val="none" w:sz="0" w:space="0" w:color="auto"/>
              </w:divBdr>
              <w:divsChild>
                <w:div w:id="422266890">
                  <w:marLeft w:val="0"/>
                  <w:marRight w:val="0"/>
                  <w:marTop w:val="0"/>
                  <w:marBottom w:val="0"/>
                  <w:divBdr>
                    <w:top w:val="none" w:sz="0" w:space="0" w:color="auto"/>
                    <w:left w:val="none" w:sz="0" w:space="0" w:color="auto"/>
                    <w:bottom w:val="none" w:sz="0" w:space="0" w:color="auto"/>
                    <w:right w:val="none" w:sz="0" w:space="0" w:color="auto"/>
                  </w:divBdr>
                </w:div>
              </w:divsChild>
            </w:div>
            <w:div w:id="22169334">
              <w:marLeft w:val="0"/>
              <w:marRight w:val="0"/>
              <w:marTop w:val="0"/>
              <w:marBottom w:val="0"/>
              <w:divBdr>
                <w:top w:val="none" w:sz="0" w:space="0" w:color="auto"/>
                <w:left w:val="none" w:sz="0" w:space="0" w:color="auto"/>
                <w:bottom w:val="none" w:sz="0" w:space="0" w:color="auto"/>
                <w:right w:val="none" w:sz="0" w:space="0" w:color="auto"/>
              </w:divBdr>
              <w:divsChild>
                <w:div w:id="1296565200">
                  <w:marLeft w:val="0"/>
                  <w:marRight w:val="0"/>
                  <w:marTop w:val="0"/>
                  <w:marBottom w:val="0"/>
                  <w:divBdr>
                    <w:top w:val="none" w:sz="0" w:space="0" w:color="auto"/>
                    <w:left w:val="none" w:sz="0" w:space="0" w:color="auto"/>
                    <w:bottom w:val="none" w:sz="0" w:space="0" w:color="auto"/>
                    <w:right w:val="none" w:sz="0" w:space="0" w:color="auto"/>
                  </w:divBdr>
                </w:div>
                <w:div w:id="1076049860">
                  <w:marLeft w:val="0"/>
                  <w:marRight w:val="0"/>
                  <w:marTop w:val="0"/>
                  <w:marBottom w:val="0"/>
                  <w:divBdr>
                    <w:top w:val="none" w:sz="0" w:space="0" w:color="auto"/>
                    <w:left w:val="none" w:sz="0" w:space="0" w:color="auto"/>
                    <w:bottom w:val="none" w:sz="0" w:space="0" w:color="auto"/>
                    <w:right w:val="none" w:sz="0" w:space="0" w:color="auto"/>
                  </w:divBdr>
                </w:div>
                <w:div w:id="2127265347">
                  <w:marLeft w:val="0"/>
                  <w:marRight w:val="0"/>
                  <w:marTop w:val="0"/>
                  <w:marBottom w:val="0"/>
                  <w:divBdr>
                    <w:top w:val="none" w:sz="0" w:space="0" w:color="auto"/>
                    <w:left w:val="none" w:sz="0" w:space="0" w:color="auto"/>
                    <w:bottom w:val="none" w:sz="0" w:space="0" w:color="auto"/>
                    <w:right w:val="none" w:sz="0" w:space="0" w:color="auto"/>
                  </w:divBdr>
                </w:div>
                <w:div w:id="221715975">
                  <w:marLeft w:val="0"/>
                  <w:marRight w:val="0"/>
                  <w:marTop w:val="0"/>
                  <w:marBottom w:val="0"/>
                  <w:divBdr>
                    <w:top w:val="none" w:sz="0" w:space="0" w:color="auto"/>
                    <w:left w:val="none" w:sz="0" w:space="0" w:color="auto"/>
                    <w:bottom w:val="none" w:sz="0" w:space="0" w:color="auto"/>
                    <w:right w:val="none" w:sz="0" w:space="0" w:color="auto"/>
                  </w:divBdr>
                </w:div>
              </w:divsChild>
            </w:div>
            <w:div w:id="430900177">
              <w:marLeft w:val="0"/>
              <w:marRight w:val="0"/>
              <w:marTop w:val="0"/>
              <w:marBottom w:val="0"/>
              <w:divBdr>
                <w:top w:val="none" w:sz="0" w:space="0" w:color="auto"/>
                <w:left w:val="none" w:sz="0" w:space="0" w:color="auto"/>
                <w:bottom w:val="none" w:sz="0" w:space="0" w:color="auto"/>
                <w:right w:val="none" w:sz="0" w:space="0" w:color="auto"/>
              </w:divBdr>
              <w:divsChild>
                <w:div w:id="1451045667">
                  <w:marLeft w:val="0"/>
                  <w:marRight w:val="0"/>
                  <w:marTop w:val="0"/>
                  <w:marBottom w:val="0"/>
                  <w:divBdr>
                    <w:top w:val="none" w:sz="0" w:space="0" w:color="auto"/>
                    <w:left w:val="none" w:sz="0" w:space="0" w:color="auto"/>
                    <w:bottom w:val="none" w:sz="0" w:space="0" w:color="auto"/>
                    <w:right w:val="none" w:sz="0" w:space="0" w:color="auto"/>
                  </w:divBdr>
                </w:div>
                <w:div w:id="1469863511">
                  <w:marLeft w:val="0"/>
                  <w:marRight w:val="0"/>
                  <w:marTop w:val="0"/>
                  <w:marBottom w:val="0"/>
                  <w:divBdr>
                    <w:top w:val="none" w:sz="0" w:space="0" w:color="auto"/>
                    <w:left w:val="none" w:sz="0" w:space="0" w:color="auto"/>
                    <w:bottom w:val="none" w:sz="0" w:space="0" w:color="auto"/>
                    <w:right w:val="none" w:sz="0" w:space="0" w:color="auto"/>
                  </w:divBdr>
                </w:div>
                <w:div w:id="1966353833">
                  <w:marLeft w:val="0"/>
                  <w:marRight w:val="0"/>
                  <w:marTop w:val="0"/>
                  <w:marBottom w:val="0"/>
                  <w:divBdr>
                    <w:top w:val="none" w:sz="0" w:space="0" w:color="auto"/>
                    <w:left w:val="none" w:sz="0" w:space="0" w:color="auto"/>
                    <w:bottom w:val="none" w:sz="0" w:space="0" w:color="auto"/>
                    <w:right w:val="none" w:sz="0" w:space="0" w:color="auto"/>
                  </w:divBdr>
                </w:div>
                <w:div w:id="1298609500">
                  <w:marLeft w:val="0"/>
                  <w:marRight w:val="0"/>
                  <w:marTop w:val="0"/>
                  <w:marBottom w:val="0"/>
                  <w:divBdr>
                    <w:top w:val="none" w:sz="0" w:space="0" w:color="auto"/>
                    <w:left w:val="none" w:sz="0" w:space="0" w:color="auto"/>
                    <w:bottom w:val="none" w:sz="0" w:space="0" w:color="auto"/>
                    <w:right w:val="none" w:sz="0" w:space="0" w:color="auto"/>
                  </w:divBdr>
                </w:div>
                <w:div w:id="451945194">
                  <w:marLeft w:val="0"/>
                  <w:marRight w:val="0"/>
                  <w:marTop w:val="0"/>
                  <w:marBottom w:val="0"/>
                  <w:divBdr>
                    <w:top w:val="none" w:sz="0" w:space="0" w:color="auto"/>
                    <w:left w:val="none" w:sz="0" w:space="0" w:color="auto"/>
                    <w:bottom w:val="none" w:sz="0" w:space="0" w:color="auto"/>
                    <w:right w:val="none" w:sz="0" w:space="0" w:color="auto"/>
                  </w:divBdr>
                </w:div>
                <w:div w:id="1922250634">
                  <w:marLeft w:val="0"/>
                  <w:marRight w:val="0"/>
                  <w:marTop w:val="0"/>
                  <w:marBottom w:val="0"/>
                  <w:divBdr>
                    <w:top w:val="none" w:sz="0" w:space="0" w:color="auto"/>
                    <w:left w:val="none" w:sz="0" w:space="0" w:color="auto"/>
                    <w:bottom w:val="none" w:sz="0" w:space="0" w:color="auto"/>
                    <w:right w:val="none" w:sz="0" w:space="0" w:color="auto"/>
                  </w:divBdr>
                </w:div>
                <w:div w:id="1104686624">
                  <w:marLeft w:val="0"/>
                  <w:marRight w:val="0"/>
                  <w:marTop w:val="0"/>
                  <w:marBottom w:val="0"/>
                  <w:divBdr>
                    <w:top w:val="none" w:sz="0" w:space="0" w:color="auto"/>
                    <w:left w:val="none" w:sz="0" w:space="0" w:color="auto"/>
                    <w:bottom w:val="none" w:sz="0" w:space="0" w:color="auto"/>
                    <w:right w:val="none" w:sz="0" w:space="0" w:color="auto"/>
                  </w:divBdr>
                </w:div>
              </w:divsChild>
            </w:div>
            <w:div w:id="406269978">
              <w:marLeft w:val="0"/>
              <w:marRight w:val="0"/>
              <w:marTop w:val="0"/>
              <w:marBottom w:val="0"/>
              <w:divBdr>
                <w:top w:val="none" w:sz="0" w:space="0" w:color="auto"/>
                <w:left w:val="none" w:sz="0" w:space="0" w:color="auto"/>
                <w:bottom w:val="none" w:sz="0" w:space="0" w:color="auto"/>
                <w:right w:val="none" w:sz="0" w:space="0" w:color="auto"/>
              </w:divBdr>
              <w:divsChild>
                <w:div w:id="2083478019">
                  <w:marLeft w:val="0"/>
                  <w:marRight w:val="0"/>
                  <w:marTop w:val="0"/>
                  <w:marBottom w:val="0"/>
                  <w:divBdr>
                    <w:top w:val="none" w:sz="0" w:space="0" w:color="auto"/>
                    <w:left w:val="none" w:sz="0" w:space="0" w:color="auto"/>
                    <w:bottom w:val="none" w:sz="0" w:space="0" w:color="auto"/>
                    <w:right w:val="none" w:sz="0" w:space="0" w:color="auto"/>
                  </w:divBdr>
                </w:div>
                <w:div w:id="262080590">
                  <w:marLeft w:val="0"/>
                  <w:marRight w:val="0"/>
                  <w:marTop w:val="0"/>
                  <w:marBottom w:val="0"/>
                  <w:divBdr>
                    <w:top w:val="none" w:sz="0" w:space="0" w:color="auto"/>
                    <w:left w:val="none" w:sz="0" w:space="0" w:color="auto"/>
                    <w:bottom w:val="none" w:sz="0" w:space="0" w:color="auto"/>
                    <w:right w:val="none" w:sz="0" w:space="0" w:color="auto"/>
                  </w:divBdr>
                </w:div>
              </w:divsChild>
            </w:div>
            <w:div w:id="1282609000">
              <w:marLeft w:val="0"/>
              <w:marRight w:val="0"/>
              <w:marTop w:val="0"/>
              <w:marBottom w:val="0"/>
              <w:divBdr>
                <w:top w:val="none" w:sz="0" w:space="0" w:color="auto"/>
                <w:left w:val="none" w:sz="0" w:space="0" w:color="auto"/>
                <w:bottom w:val="none" w:sz="0" w:space="0" w:color="auto"/>
                <w:right w:val="none" w:sz="0" w:space="0" w:color="auto"/>
              </w:divBdr>
              <w:divsChild>
                <w:div w:id="1952200785">
                  <w:marLeft w:val="0"/>
                  <w:marRight w:val="0"/>
                  <w:marTop w:val="0"/>
                  <w:marBottom w:val="0"/>
                  <w:divBdr>
                    <w:top w:val="none" w:sz="0" w:space="0" w:color="auto"/>
                    <w:left w:val="none" w:sz="0" w:space="0" w:color="auto"/>
                    <w:bottom w:val="none" w:sz="0" w:space="0" w:color="auto"/>
                    <w:right w:val="none" w:sz="0" w:space="0" w:color="auto"/>
                  </w:divBdr>
                </w:div>
                <w:div w:id="345523764">
                  <w:marLeft w:val="0"/>
                  <w:marRight w:val="0"/>
                  <w:marTop w:val="0"/>
                  <w:marBottom w:val="0"/>
                  <w:divBdr>
                    <w:top w:val="none" w:sz="0" w:space="0" w:color="auto"/>
                    <w:left w:val="none" w:sz="0" w:space="0" w:color="auto"/>
                    <w:bottom w:val="none" w:sz="0" w:space="0" w:color="auto"/>
                    <w:right w:val="none" w:sz="0" w:space="0" w:color="auto"/>
                  </w:divBdr>
                </w:div>
                <w:div w:id="1476410132">
                  <w:marLeft w:val="0"/>
                  <w:marRight w:val="0"/>
                  <w:marTop w:val="0"/>
                  <w:marBottom w:val="0"/>
                  <w:divBdr>
                    <w:top w:val="none" w:sz="0" w:space="0" w:color="auto"/>
                    <w:left w:val="none" w:sz="0" w:space="0" w:color="auto"/>
                    <w:bottom w:val="none" w:sz="0" w:space="0" w:color="auto"/>
                    <w:right w:val="none" w:sz="0" w:space="0" w:color="auto"/>
                  </w:divBdr>
                </w:div>
                <w:div w:id="319039014">
                  <w:marLeft w:val="0"/>
                  <w:marRight w:val="0"/>
                  <w:marTop w:val="0"/>
                  <w:marBottom w:val="0"/>
                  <w:divBdr>
                    <w:top w:val="none" w:sz="0" w:space="0" w:color="auto"/>
                    <w:left w:val="none" w:sz="0" w:space="0" w:color="auto"/>
                    <w:bottom w:val="none" w:sz="0" w:space="0" w:color="auto"/>
                    <w:right w:val="none" w:sz="0" w:space="0" w:color="auto"/>
                  </w:divBdr>
                </w:div>
                <w:div w:id="442574459">
                  <w:marLeft w:val="0"/>
                  <w:marRight w:val="0"/>
                  <w:marTop w:val="0"/>
                  <w:marBottom w:val="0"/>
                  <w:divBdr>
                    <w:top w:val="none" w:sz="0" w:space="0" w:color="auto"/>
                    <w:left w:val="none" w:sz="0" w:space="0" w:color="auto"/>
                    <w:bottom w:val="none" w:sz="0" w:space="0" w:color="auto"/>
                    <w:right w:val="none" w:sz="0" w:space="0" w:color="auto"/>
                  </w:divBdr>
                </w:div>
              </w:divsChild>
            </w:div>
            <w:div w:id="963077945">
              <w:marLeft w:val="0"/>
              <w:marRight w:val="0"/>
              <w:marTop w:val="0"/>
              <w:marBottom w:val="0"/>
              <w:divBdr>
                <w:top w:val="none" w:sz="0" w:space="0" w:color="auto"/>
                <w:left w:val="none" w:sz="0" w:space="0" w:color="auto"/>
                <w:bottom w:val="none" w:sz="0" w:space="0" w:color="auto"/>
                <w:right w:val="none" w:sz="0" w:space="0" w:color="auto"/>
              </w:divBdr>
              <w:divsChild>
                <w:div w:id="425880618">
                  <w:marLeft w:val="0"/>
                  <w:marRight w:val="0"/>
                  <w:marTop w:val="0"/>
                  <w:marBottom w:val="0"/>
                  <w:divBdr>
                    <w:top w:val="none" w:sz="0" w:space="0" w:color="auto"/>
                    <w:left w:val="none" w:sz="0" w:space="0" w:color="auto"/>
                    <w:bottom w:val="none" w:sz="0" w:space="0" w:color="auto"/>
                    <w:right w:val="none" w:sz="0" w:space="0" w:color="auto"/>
                  </w:divBdr>
                </w:div>
                <w:div w:id="1114445800">
                  <w:marLeft w:val="0"/>
                  <w:marRight w:val="0"/>
                  <w:marTop w:val="0"/>
                  <w:marBottom w:val="0"/>
                  <w:divBdr>
                    <w:top w:val="none" w:sz="0" w:space="0" w:color="auto"/>
                    <w:left w:val="none" w:sz="0" w:space="0" w:color="auto"/>
                    <w:bottom w:val="none" w:sz="0" w:space="0" w:color="auto"/>
                    <w:right w:val="none" w:sz="0" w:space="0" w:color="auto"/>
                  </w:divBdr>
                </w:div>
                <w:div w:id="942230251">
                  <w:marLeft w:val="0"/>
                  <w:marRight w:val="0"/>
                  <w:marTop w:val="0"/>
                  <w:marBottom w:val="0"/>
                  <w:divBdr>
                    <w:top w:val="none" w:sz="0" w:space="0" w:color="auto"/>
                    <w:left w:val="none" w:sz="0" w:space="0" w:color="auto"/>
                    <w:bottom w:val="none" w:sz="0" w:space="0" w:color="auto"/>
                    <w:right w:val="none" w:sz="0" w:space="0" w:color="auto"/>
                  </w:divBdr>
                </w:div>
                <w:div w:id="620765418">
                  <w:marLeft w:val="0"/>
                  <w:marRight w:val="0"/>
                  <w:marTop w:val="0"/>
                  <w:marBottom w:val="0"/>
                  <w:divBdr>
                    <w:top w:val="none" w:sz="0" w:space="0" w:color="auto"/>
                    <w:left w:val="none" w:sz="0" w:space="0" w:color="auto"/>
                    <w:bottom w:val="none" w:sz="0" w:space="0" w:color="auto"/>
                    <w:right w:val="none" w:sz="0" w:space="0" w:color="auto"/>
                  </w:divBdr>
                </w:div>
                <w:div w:id="811869877">
                  <w:marLeft w:val="0"/>
                  <w:marRight w:val="0"/>
                  <w:marTop w:val="0"/>
                  <w:marBottom w:val="0"/>
                  <w:divBdr>
                    <w:top w:val="none" w:sz="0" w:space="0" w:color="auto"/>
                    <w:left w:val="none" w:sz="0" w:space="0" w:color="auto"/>
                    <w:bottom w:val="none" w:sz="0" w:space="0" w:color="auto"/>
                    <w:right w:val="none" w:sz="0" w:space="0" w:color="auto"/>
                  </w:divBdr>
                </w:div>
                <w:div w:id="2007661563">
                  <w:marLeft w:val="0"/>
                  <w:marRight w:val="0"/>
                  <w:marTop w:val="0"/>
                  <w:marBottom w:val="0"/>
                  <w:divBdr>
                    <w:top w:val="none" w:sz="0" w:space="0" w:color="auto"/>
                    <w:left w:val="none" w:sz="0" w:space="0" w:color="auto"/>
                    <w:bottom w:val="none" w:sz="0" w:space="0" w:color="auto"/>
                    <w:right w:val="none" w:sz="0" w:space="0" w:color="auto"/>
                  </w:divBdr>
                </w:div>
                <w:div w:id="1840004703">
                  <w:marLeft w:val="0"/>
                  <w:marRight w:val="0"/>
                  <w:marTop w:val="0"/>
                  <w:marBottom w:val="0"/>
                  <w:divBdr>
                    <w:top w:val="none" w:sz="0" w:space="0" w:color="auto"/>
                    <w:left w:val="none" w:sz="0" w:space="0" w:color="auto"/>
                    <w:bottom w:val="none" w:sz="0" w:space="0" w:color="auto"/>
                    <w:right w:val="none" w:sz="0" w:space="0" w:color="auto"/>
                  </w:divBdr>
                </w:div>
                <w:div w:id="11241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4829</Words>
  <Characters>28979</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Szymaniak Agnieszka</dc:creator>
  <cp:keywords/>
  <dc:description/>
  <cp:lastModifiedBy>Szymaniak Agnieszka</cp:lastModifiedBy>
  <cp:revision>1</cp:revision>
  <dcterms:created xsi:type="dcterms:W3CDTF">2019-11-13T13:40:00Z</dcterms:created>
  <dcterms:modified xsi:type="dcterms:W3CDTF">2019-11-13T13:41:00Z</dcterms:modified>
</cp:coreProperties>
</file>