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645D36" w:rsidP="00B84B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Warszawa, dnia 16.01.2018r.</w:t>
      </w:r>
      <w:bookmarkStart w:id="0" w:name="_GoBack"/>
      <w:bookmarkEnd w:id="0"/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color w:val="0000FF"/>
          <w:sz w:val="20"/>
          <w:szCs w:val="24"/>
          <w:lang w:eastAsia="pl-PL"/>
        </w:rPr>
        <w:t xml:space="preserve">Sposób zawiadomienia: </w:t>
      </w:r>
    </w:p>
    <w:p w:rsidR="00B84BEE" w:rsidRDefault="00B84BEE" w:rsidP="00B84BEE">
      <w:pPr>
        <w:tabs>
          <w:tab w:val="left" w:pos="5005"/>
          <w:tab w:val="left" w:pos="5330"/>
        </w:tabs>
        <w:spacing w:after="0" w:line="360" w:lineRule="auto"/>
        <w:rPr>
          <w:rFonts w:ascii="Arial" w:eastAsia="Times New Roman" w:hAnsi="Arial" w:cs="Arial"/>
          <w:b/>
          <w:bCs/>
          <w:color w:val="0000FF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bCs/>
          <w:color w:val="0000FF"/>
          <w:sz w:val="20"/>
          <w:szCs w:val="24"/>
          <w:lang w:eastAsia="pl-PL"/>
        </w:rPr>
        <w:t>- pocztą e-mail za potwierdzeniem zwrotnym</w:t>
      </w:r>
    </w:p>
    <w:p w:rsidR="002D2263" w:rsidRPr="002D2263" w:rsidRDefault="002D2263" w:rsidP="002D226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2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ALTBIT Sp. z o.o.</w:t>
      </w:r>
    </w:p>
    <w:p w:rsidR="002D2263" w:rsidRPr="002D2263" w:rsidRDefault="002D2263" w:rsidP="002D226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2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Cicha 17</w:t>
      </w:r>
    </w:p>
    <w:p w:rsidR="002D2263" w:rsidRPr="002D2263" w:rsidRDefault="002D2263" w:rsidP="002D226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2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05-500 Nowa Iwiczna</w:t>
      </w:r>
    </w:p>
    <w:p w:rsidR="002D2263" w:rsidRPr="00B84BEE" w:rsidRDefault="002D2263" w:rsidP="00B84BEE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2D2263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200/WCY/2017</w:t>
      </w:r>
    </w:p>
    <w:p w:rsidR="00B84BEE" w:rsidRPr="00B84BEE" w:rsidRDefault="00B84BEE" w:rsidP="00B84BE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Pr="00B84BEE" w:rsidRDefault="00B84BEE" w:rsidP="002D226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>Działając na podstawie art. 9</w:t>
      </w:r>
      <w:r w:rsidR="00FA39B6">
        <w:rPr>
          <w:rFonts w:ascii="Arial" w:eastAsia="Times New Roman" w:hAnsi="Arial" w:cs="Arial"/>
          <w:sz w:val="20"/>
          <w:szCs w:val="24"/>
          <w:lang w:eastAsia="pl-PL"/>
        </w:rPr>
        <w:t>2 ust. 1 pkt. 7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29 stycznia 2004r. – Prawo zamówień publicznych (tj. </w:t>
      </w:r>
      <w:r w:rsidR="00643EB1">
        <w:rPr>
          <w:rFonts w:ascii="Arial" w:eastAsia="Times New Roman" w:hAnsi="Arial" w:cs="Arial"/>
          <w:sz w:val="20"/>
          <w:szCs w:val="20"/>
          <w:lang w:eastAsia="pl-PL"/>
        </w:rPr>
        <w:t>Dz. U. z  2017r. poz. 1579</w:t>
      </w:r>
      <w:r w:rsidR="0077592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77592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77592C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) zawiadamia się, że postępowanie o udzielenie zamówienia publicznego prowadzonego w trybie przetargu nieograniczonego na:</w:t>
      </w:r>
    </w:p>
    <w:p w:rsidR="00B84BEE" w:rsidRPr="00B84BEE" w:rsidRDefault="00B84BEE" w:rsidP="002D2263">
      <w:pPr>
        <w:spacing w:after="0" w:line="360" w:lineRule="auto"/>
        <w:jc w:val="center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zostało unieważnione na</w:t>
      </w:r>
      <w:r w:rsidR="006B023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podstawie art. 93 ust. 1 pkt. 4, ponieważ cena złożonej oferty przekracza kwotę jaka zamawiający przeznaczył  na sfinansowanie zamówienia i nie posiada możliwości zwiększenia</w:t>
      </w:r>
      <w:r w:rsidR="002D226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tej kwoty do wysokości wartości oferty.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Prosimy o potwierdzenie otrzymania niniejszego pisma.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24"/>
          <w:lang w:eastAsia="pl-PL"/>
        </w:rPr>
        <w:t xml:space="preserve">Zał. 1 na 1 ark. - Zbiorcze zestawienie </w:t>
      </w:r>
      <w:r w:rsidRPr="00B84BEE"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  <w:t>oraz streszczenie oceny i porównania złożonych ofert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B84BEE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   mgr Irena ZAPAŁA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tel.(TL) 261 837</w:t>
      </w:r>
      <w:r w:rsidR="009F07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471</w:t>
      </w: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84BEE" w:rsidRPr="00B84BEE" w:rsidRDefault="00B84BEE" w:rsidP="00B84BEE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Zał. 1</w:t>
      </w:r>
    </w:p>
    <w:p w:rsidR="00B84BEE" w:rsidRPr="00B84BEE" w:rsidRDefault="00B84BEE" w:rsidP="00B84BEE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B84BEE" w:rsidRPr="00B84BEE" w:rsidRDefault="00B84BEE" w:rsidP="006B0233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Zbiorcze zestawienie oraz porównanie złożonych ofert</w:t>
      </w:r>
    </w:p>
    <w:p w:rsidR="00B84BEE" w:rsidRPr="00B84BEE" w:rsidRDefault="00B84BEE" w:rsidP="006B0233">
      <w:pPr>
        <w:keepNext/>
        <w:spacing w:after="0" w:line="240" w:lineRule="auto"/>
        <w:ind w:firstLine="708"/>
        <w:outlineLvl w:val="4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5"/>
        <w:gridCol w:w="1276"/>
        <w:gridCol w:w="1417"/>
        <w:gridCol w:w="1276"/>
        <w:gridCol w:w="1701"/>
      </w:tblGrid>
      <w:tr w:rsidR="006B0233" w:rsidRPr="00B84BEE" w:rsidTr="002D2263">
        <w:trPr>
          <w:cantSplit/>
          <w:trHeight w:val="611"/>
        </w:trPr>
        <w:tc>
          <w:tcPr>
            <w:tcW w:w="779" w:type="dxa"/>
            <w:vAlign w:val="center"/>
          </w:tcPr>
          <w:p w:rsidR="006B0233" w:rsidRPr="00B84BEE" w:rsidRDefault="006B0233" w:rsidP="006B0233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</w:pPr>
            <w:r w:rsidRPr="00B84BEE"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  <w:t>Numer oferty</w:t>
            </w:r>
          </w:p>
        </w:tc>
        <w:tc>
          <w:tcPr>
            <w:tcW w:w="2335" w:type="dxa"/>
            <w:vAlign w:val="center"/>
          </w:tcPr>
          <w:p w:rsidR="006B0233" w:rsidRPr="00B84BEE" w:rsidRDefault="006B0233" w:rsidP="006B0233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</w:pPr>
            <w:r w:rsidRPr="00B84BEE"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  <w:t>Firma (nazwa) lub nazwisko oraz</w:t>
            </w:r>
            <w:r w:rsidRPr="00B84BEE"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1276" w:type="dxa"/>
            <w:vAlign w:val="center"/>
          </w:tcPr>
          <w:p w:rsidR="006B0233" w:rsidRPr="00B84BEE" w:rsidRDefault="006B0233" w:rsidP="006B0233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</w:pPr>
            <w:r w:rsidRPr="00B84BEE">
              <w:rPr>
                <w:rFonts w:ascii="Tahoma" w:eastAsia="Times New Roman" w:hAnsi="Tahoma" w:cs="Arial"/>
                <w:sz w:val="20"/>
                <w:szCs w:val="24"/>
                <w:lang w:eastAsia="pl-PL"/>
              </w:rPr>
              <w:t>Cena oferty ogółem brutto</w:t>
            </w:r>
          </w:p>
        </w:tc>
        <w:tc>
          <w:tcPr>
            <w:tcW w:w="1417" w:type="dxa"/>
            <w:vAlign w:val="center"/>
          </w:tcPr>
          <w:p w:rsidR="006B0233" w:rsidRPr="00385259" w:rsidRDefault="006B0233" w:rsidP="006B0233">
            <w:pPr>
              <w:pStyle w:val="Tekstpodstawowy"/>
              <w:rPr>
                <w:rFonts w:cs="Arial"/>
                <w:sz w:val="20"/>
              </w:rPr>
            </w:pPr>
            <w:r w:rsidRPr="00385259">
              <w:rPr>
                <w:rFonts w:cs="Arial"/>
                <w:sz w:val="20"/>
              </w:rPr>
              <w:t>Termin wykonania</w:t>
            </w:r>
          </w:p>
        </w:tc>
        <w:tc>
          <w:tcPr>
            <w:tcW w:w="1276" w:type="dxa"/>
            <w:vAlign w:val="center"/>
          </w:tcPr>
          <w:p w:rsidR="006B0233" w:rsidRPr="00385259" w:rsidRDefault="006B0233" w:rsidP="006B0233">
            <w:pPr>
              <w:pStyle w:val="Tekstpodstawowy"/>
              <w:rPr>
                <w:rFonts w:cs="Arial"/>
                <w:sz w:val="20"/>
              </w:rPr>
            </w:pPr>
            <w:r w:rsidRPr="00385259">
              <w:rPr>
                <w:rFonts w:cs="Arial"/>
                <w:sz w:val="20"/>
              </w:rPr>
              <w:t>Gwarancja</w:t>
            </w:r>
          </w:p>
        </w:tc>
        <w:tc>
          <w:tcPr>
            <w:tcW w:w="1701" w:type="dxa"/>
          </w:tcPr>
          <w:p w:rsidR="006B0233" w:rsidRDefault="006B0233" w:rsidP="006B0233">
            <w:pPr>
              <w:pStyle w:val="Tekstpodstawowy"/>
              <w:rPr>
                <w:rFonts w:cs="Arial"/>
                <w:sz w:val="20"/>
              </w:rPr>
            </w:pPr>
          </w:p>
          <w:p w:rsidR="006B0233" w:rsidRPr="00385259" w:rsidRDefault="006B0233" w:rsidP="006B0233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Punktacja łączna</w:t>
            </w:r>
          </w:p>
        </w:tc>
      </w:tr>
      <w:tr w:rsidR="006B0233" w:rsidRPr="00B84BEE" w:rsidTr="002D2263">
        <w:trPr>
          <w:cantSplit/>
          <w:trHeight w:val="746"/>
        </w:trPr>
        <w:tc>
          <w:tcPr>
            <w:tcW w:w="779" w:type="dxa"/>
            <w:vAlign w:val="center"/>
          </w:tcPr>
          <w:p w:rsidR="006B0233" w:rsidRPr="00B84BEE" w:rsidRDefault="006B0233" w:rsidP="006B0233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20"/>
                <w:szCs w:val="24"/>
                <w:lang w:eastAsia="pl-PL"/>
              </w:rPr>
            </w:pPr>
            <w:r w:rsidRPr="00B84BEE">
              <w:rPr>
                <w:rFonts w:ascii="Tahoma" w:eastAsia="Times New Roman" w:hAnsi="Tahoma" w:cs="Arial"/>
                <w:b/>
                <w:bCs/>
                <w:sz w:val="20"/>
                <w:szCs w:val="24"/>
                <w:lang w:eastAsia="pl-PL"/>
              </w:rPr>
              <w:t>1</w:t>
            </w:r>
            <w:r>
              <w:rPr>
                <w:rFonts w:ascii="Tahoma" w:eastAsia="Times New Roman" w:hAnsi="Tahoma" w:cs="Arial"/>
                <w:b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335" w:type="dxa"/>
            <w:vAlign w:val="center"/>
          </w:tcPr>
          <w:p w:rsidR="006B0233" w:rsidRPr="00385259" w:rsidRDefault="006B0233" w:rsidP="006B0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0233" w:rsidRDefault="006B0233" w:rsidP="006B02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259">
              <w:rPr>
                <w:rFonts w:ascii="Arial" w:hAnsi="Arial" w:cs="Arial"/>
                <w:b/>
                <w:bCs/>
                <w:sz w:val="20"/>
                <w:szCs w:val="20"/>
              </w:rPr>
              <w:t>ALTBIT Sp. z o.o.</w:t>
            </w:r>
          </w:p>
          <w:p w:rsidR="006B0233" w:rsidRDefault="006B0233" w:rsidP="006B02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Cicha 17</w:t>
            </w:r>
          </w:p>
          <w:p w:rsidR="006B0233" w:rsidRDefault="006B0233" w:rsidP="006B02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05-500 Nowa Iwiczna</w:t>
            </w:r>
          </w:p>
          <w:p w:rsidR="006B0233" w:rsidRPr="00385259" w:rsidRDefault="006B0233" w:rsidP="006B02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0233" w:rsidRPr="00385259" w:rsidRDefault="006B0233" w:rsidP="006B02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Pkt. 60,00</w:t>
            </w:r>
          </w:p>
        </w:tc>
        <w:tc>
          <w:tcPr>
            <w:tcW w:w="1417" w:type="dxa"/>
            <w:vAlign w:val="center"/>
          </w:tcPr>
          <w:p w:rsidR="006B0233" w:rsidRPr="00385259" w:rsidRDefault="006B0233" w:rsidP="006B02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Pkt. 30,00</w:t>
            </w:r>
          </w:p>
        </w:tc>
        <w:tc>
          <w:tcPr>
            <w:tcW w:w="1276" w:type="dxa"/>
            <w:vAlign w:val="center"/>
          </w:tcPr>
          <w:p w:rsidR="006B0233" w:rsidRPr="00385259" w:rsidRDefault="006B0233" w:rsidP="006B02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Pkt.10,00</w:t>
            </w:r>
          </w:p>
        </w:tc>
        <w:tc>
          <w:tcPr>
            <w:tcW w:w="1701" w:type="dxa"/>
          </w:tcPr>
          <w:p w:rsidR="006B0233" w:rsidRDefault="006B0233" w:rsidP="006B02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0233" w:rsidRDefault="006B0233" w:rsidP="006B02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Pkt.100,00</w:t>
            </w:r>
          </w:p>
        </w:tc>
      </w:tr>
    </w:tbl>
    <w:p w:rsidR="00B84BEE" w:rsidRPr="00B84BEE" w:rsidRDefault="00B84BEE" w:rsidP="006B023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9F076C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53" w:rsidRDefault="00774653" w:rsidP="005E2B0E">
      <w:pPr>
        <w:spacing w:after="0" w:line="240" w:lineRule="auto"/>
      </w:pPr>
      <w:r>
        <w:separator/>
      </w:r>
    </w:p>
  </w:endnote>
  <w:endnote w:type="continuationSeparator" w:id="0">
    <w:p w:rsidR="00774653" w:rsidRDefault="00774653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6B0233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53" w:rsidRDefault="00774653" w:rsidP="005E2B0E">
      <w:pPr>
        <w:spacing w:after="0" w:line="240" w:lineRule="auto"/>
      </w:pPr>
      <w:r>
        <w:separator/>
      </w:r>
    </w:p>
  </w:footnote>
  <w:footnote w:type="continuationSeparator" w:id="0">
    <w:p w:rsidR="00774653" w:rsidRDefault="00774653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915D1"/>
    <w:rsid w:val="002B47C1"/>
    <w:rsid w:val="002D2263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5F1169"/>
    <w:rsid w:val="00614D1F"/>
    <w:rsid w:val="00643EB1"/>
    <w:rsid w:val="00645D36"/>
    <w:rsid w:val="00656A81"/>
    <w:rsid w:val="0066283B"/>
    <w:rsid w:val="00671635"/>
    <w:rsid w:val="006858F2"/>
    <w:rsid w:val="006A09F1"/>
    <w:rsid w:val="006B0233"/>
    <w:rsid w:val="006B6725"/>
    <w:rsid w:val="0071100F"/>
    <w:rsid w:val="00713037"/>
    <w:rsid w:val="007241EC"/>
    <w:rsid w:val="00742498"/>
    <w:rsid w:val="0075304E"/>
    <w:rsid w:val="00754B1D"/>
    <w:rsid w:val="00755AE8"/>
    <w:rsid w:val="00774653"/>
    <w:rsid w:val="0077592C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97B6B"/>
    <w:rsid w:val="008F064F"/>
    <w:rsid w:val="00905C83"/>
    <w:rsid w:val="00905ED7"/>
    <w:rsid w:val="00936428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84BEE"/>
    <w:rsid w:val="00BA110C"/>
    <w:rsid w:val="00BB10CD"/>
    <w:rsid w:val="00BB67B7"/>
    <w:rsid w:val="00BB6C51"/>
    <w:rsid w:val="00BD213B"/>
    <w:rsid w:val="00BD4B82"/>
    <w:rsid w:val="00C11950"/>
    <w:rsid w:val="00C12D41"/>
    <w:rsid w:val="00C21E60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743CF"/>
    <w:rsid w:val="00D8333A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39B6"/>
    <w:rsid w:val="00FA546B"/>
    <w:rsid w:val="00FC122E"/>
    <w:rsid w:val="00FC2554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2ED7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B0233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0233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04913-0A31-4448-9D6D-EA51145C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15</cp:revision>
  <cp:lastPrinted>2018-01-12T09:28:00Z</cp:lastPrinted>
  <dcterms:created xsi:type="dcterms:W3CDTF">2016-02-04T11:12:00Z</dcterms:created>
  <dcterms:modified xsi:type="dcterms:W3CDTF">2018-01-16T12:56:00Z</dcterms:modified>
</cp:coreProperties>
</file>