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EA9B" w14:textId="443426B3"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w:t>
      </w:r>
      <w:r w:rsidR="0087173C">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59AAF932"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2124275"/>
      <w:r w:rsidR="00CB4D2D" w:rsidRPr="00CB4D2D">
        <w:rPr>
          <w:rFonts w:ascii="Arial" w:hAnsi="Arial" w:cs="Arial"/>
          <w:sz w:val="20"/>
        </w:rPr>
        <w:t>Gen. Witolda Urbanowicza 2</w:t>
      </w:r>
      <w:bookmarkEnd w:id="0"/>
      <w:r w:rsidR="0034415D">
        <w:rPr>
          <w:rFonts w:ascii="Arial" w:hAnsi="Arial" w:cs="Arial"/>
          <w:sz w:val="20"/>
        </w:rPr>
        <w:t xml:space="preserve">, </w:t>
      </w:r>
      <w:r>
        <w:rPr>
          <w:rFonts w:ascii="Arial" w:hAnsi="Arial" w:cs="Arial"/>
          <w:sz w:val="20"/>
        </w:rPr>
        <w:t>NIP: 527 020 63 00, REGON: 012122900, reprezentowaną przez:</w:t>
      </w:r>
    </w:p>
    <w:p w14:paraId="77E49728" w14:textId="443911D0" w:rsidR="00A774AE" w:rsidRPr="00A774AE" w:rsidRDefault="00A774AE" w:rsidP="00A774AE">
      <w:pPr>
        <w:pStyle w:val="TekstpodstawowyF2"/>
        <w:jc w:val="center"/>
        <w:rPr>
          <w:rFonts w:ascii="Arial" w:hAnsi="Arial" w:cs="Arial"/>
          <w:b/>
          <w:bCs/>
          <w:sz w:val="20"/>
        </w:rPr>
      </w:pPr>
      <w:r w:rsidRPr="00A774AE">
        <w:rPr>
          <w:rFonts w:ascii="Arial" w:hAnsi="Arial" w:cs="Arial"/>
          <w:b/>
          <w:bCs/>
          <w:sz w:val="20"/>
        </w:rPr>
        <w:t xml:space="preserve">płk. </w:t>
      </w:r>
      <w:r w:rsidR="009000A4">
        <w:rPr>
          <w:rFonts w:ascii="Arial" w:hAnsi="Arial" w:cs="Arial"/>
          <w:b/>
          <w:bCs/>
          <w:sz w:val="20"/>
        </w:rPr>
        <w:t>d</w:t>
      </w:r>
      <w:r w:rsidRPr="00A774AE">
        <w:rPr>
          <w:rFonts w:ascii="Arial" w:hAnsi="Arial" w:cs="Arial"/>
          <w:b/>
          <w:bCs/>
          <w:sz w:val="20"/>
        </w:rPr>
        <w:t>r</w:t>
      </w:r>
      <w:r w:rsidR="009000A4">
        <w:rPr>
          <w:rFonts w:ascii="Arial" w:hAnsi="Arial" w:cs="Arial"/>
          <w:b/>
          <w:bCs/>
          <w:sz w:val="20"/>
        </w:rPr>
        <w:t>.</w:t>
      </w:r>
      <w:r w:rsidRPr="00A774AE">
        <w:rPr>
          <w:rFonts w:ascii="Arial" w:hAnsi="Arial" w:cs="Arial"/>
          <w:b/>
          <w:bCs/>
          <w:sz w:val="20"/>
        </w:rPr>
        <w:t xml:space="preserve"> hab. inż. Tadeusza Szczurka – Rektora Wojskowej Akademii Technicznej</w:t>
      </w:r>
    </w:p>
    <w:p w14:paraId="0435987B" w14:textId="77777777" w:rsidR="00A774AE" w:rsidRDefault="00A774AE" w:rsidP="00CF0A2D">
      <w:pPr>
        <w:pStyle w:val="TekstpodstawowyF2"/>
        <w:spacing w:after="120"/>
        <w:jc w:val="both"/>
        <w:rPr>
          <w:rFonts w:ascii="Arial" w:hAnsi="Arial" w:cs="Arial"/>
          <w:sz w:val="20"/>
        </w:rPr>
      </w:pPr>
    </w:p>
    <w:p w14:paraId="60C25297" w14:textId="2514D244"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55077">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56AC7FA2" w:rsidR="00CF0A2D" w:rsidRDefault="00CF0A2D" w:rsidP="00CF0A2D">
      <w:pPr>
        <w:spacing w:after="120"/>
        <w:jc w:val="both"/>
        <w:rPr>
          <w:rFonts w:cs="Arial"/>
          <w:szCs w:val="20"/>
        </w:rPr>
      </w:pPr>
      <w:r>
        <w:rPr>
          <w:rFonts w:cs="Arial"/>
          <w:szCs w:val="20"/>
        </w:rPr>
        <w:t xml:space="preserve">zwanym w treści </w:t>
      </w:r>
      <w:r w:rsidR="00955077">
        <w:rPr>
          <w:rFonts w:cs="Arial"/>
          <w:szCs w:val="20"/>
        </w:rPr>
        <w:t>U</w:t>
      </w:r>
      <w:r>
        <w:rPr>
          <w:rFonts w:cs="Arial"/>
          <w:szCs w:val="20"/>
        </w:rPr>
        <w:t>mowy „</w:t>
      </w:r>
      <w:r>
        <w:rPr>
          <w:rFonts w:cs="Arial"/>
          <w:b/>
          <w:szCs w:val="20"/>
        </w:rPr>
        <w:t>Wykonawcą”</w:t>
      </w:r>
      <w:r>
        <w:rPr>
          <w:rFonts w:cs="Arial"/>
          <w:szCs w:val="20"/>
        </w:rPr>
        <w:t xml:space="preserve"> </w:t>
      </w:r>
    </w:p>
    <w:p w14:paraId="61981C1B" w14:textId="678AB9F2"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 xml:space="preserve">(Dz. U. z </w:t>
      </w:r>
      <w:r w:rsidRPr="00BA4E75">
        <w:rPr>
          <w:rFonts w:cs="Arial"/>
          <w:color w:val="FF0000"/>
        </w:rPr>
        <w:t>201</w:t>
      </w:r>
      <w:r w:rsidR="00BA4E75" w:rsidRPr="00BA4E75">
        <w:rPr>
          <w:rFonts w:cs="Arial"/>
          <w:color w:val="FF0000"/>
        </w:rPr>
        <w:t>8</w:t>
      </w:r>
      <w:r w:rsidRPr="00BA4E75">
        <w:rPr>
          <w:rFonts w:cs="Arial"/>
          <w:color w:val="FF0000"/>
        </w:rPr>
        <w:t xml:space="preserve"> r.</w:t>
      </w:r>
      <w:r w:rsidR="00BA4E75">
        <w:rPr>
          <w:rFonts w:cs="Arial"/>
          <w:color w:val="FF0000"/>
        </w:rPr>
        <w:t>,</w:t>
      </w:r>
      <w:r w:rsidRPr="00BA4E75">
        <w:rPr>
          <w:rFonts w:cs="Arial"/>
          <w:color w:val="FF0000"/>
        </w:rPr>
        <w:t xml:space="preserve"> poz. </w:t>
      </w:r>
      <w:r w:rsidR="00BA4E75" w:rsidRPr="00BA4E75">
        <w:rPr>
          <w:rFonts w:cs="Arial"/>
          <w:color w:val="FF0000"/>
        </w:rPr>
        <w:t>1986</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CB4D2D">
        <w:rPr>
          <w:rFonts w:cs="Arial"/>
          <w:b/>
        </w:rPr>
        <w:t>8</w:t>
      </w:r>
      <w:r w:rsidRPr="0081477B">
        <w:rPr>
          <w:rFonts w:cs="Arial"/>
        </w:rPr>
        <w:t>,</w:t>
      </w:r>
      <w:r>
        <w:rPr>
          <w:rFonts w:cs="Arial"/>
          <w:b/>
        </w:rPr>
        <w:t xml:space="preserve"> </w:t>
      </w:r>
      <w:r>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44D53400"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w:t>
      </w:r>
      <w:r w:rsidR="00955077">
        <w:rPr>
          <w:rFonts w:cs="Arial"/>
        </w:rPr>
        <w:t>U</w:t>
      </w:r>
      <w:r w:rsidRPr="00D7051D">
        <w:rPr>
          <w:rFonts w:cs="Arial"/>
        </w:rPr>
        <w:t xml:space="preserve">mowy </w:t>
      </w:r>
      <w:r w:rsidRPr="00935C31">
        <w:rPr>
          <w:rFonts w:cs="Arial"/>
        </w:rPr>
        <w:t>jest</w:t>
      </w:r>
      <w:r w:rsidR="00CF13AD">
        <w:rPr>
          <w:rFonts w:cs="Arial"/>
        </w:rPr>
        <w:t>:</w:t>
      </w:r>
      <w:r w:rsidRPr="00935C31">
        <w:rPr>
          <w:rFonts w:cs="Arial"/>
        </w:rPr>
        <w:t xml:space="preserve"> </w:t>
      </w:r>
      <w:r w:rsidR="00217BA6" w:rsidRPr="00935C31">
        <w:rPr>
          <w:rFonts w:cs="Arial"/>
          <w:b/>
        </w:rPr>
        <w:t>"</w:t>
      </w:r>
      <w:r w:rsidR="00217BA6">
        <w:rPr>
          <w:rFonts w:cs="Arial"/>
          <w:b/>
        </w:rPr>
        <w:t xml:space="preserve">Budowa budynku komory bezodbiciowej do badań impulsów HPEM </w:t>
      </w:r>
      <w:r w:rsidR="00F86A92">
        <w:rPr>
          <w:rFonts w:cs="Arial"/>
          <w:b/>
        </w:rPr>
        <w:br/>
      </w:r>
      <w:r w:rsidR="00217BA6">
        <w:rPr>
          <w:rFonts w:cs="Arial"/>
          <w:b/>
        </w:rPr>
        <w:t>i budowa komory do badań impulsów HPEM</w:t>
      </w:r>
      <w:r w:rsidR="00217BA6" w:rsidRPr="00935C31">
        <w:rPr>
          <w:rFonts w:cs="Arial"/>
          <w:b/>
        </w:rPr>
        <w:t>”</w:t>
      </w:r>
      <w:r w:rsidR="00217BA6">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00CB4D2D" w:rsidRPr="00CB4D2D">
        <w:rPr>
          <w:rFonts w:cs="Arial"/>
        </w:rPr>
        <w:t xml:space="preserve">Gen. Witolda Urbanowicza 2, </w:t>
      </w:r>
      <w:r w:rsidR="00B749C0" w:rsidRPr="00D7051D">
        <w:rPr>
          <w:rFonts w:cs="Arial"/>
        </w:rPr>
        <w:t>zwan</w:t>
      </w:r>
      <w:r w:rsidR="004802EE">
        <w:rPr>
          <w:rFonts w:cs="Arial"/>
        </w:rPr>
        <w:t>a</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w:t>
      </w:r>
      <w:r w:rsidR="00A774AE" w:rsidRPr="00A774AE">
        <w:rPr>
          <w:rFonts w:cs="Arial"/>
        </w:rPr>
        <w:t>określa Dokumentacja sta</w:t>
      </w:r>
      <w:r w:rsidR="00A774AE">
        <w:rPr>
          <w:rFonts w:cs="Arial"/>
        </w:rPr>
        <w:t>nowiąca załącznik nr 1 do Umowy</w:t>
      </w:r>
      <w:r w:rsidR="00CF0A2D" w:rsidRPr="00D7051D">
        <w:rPr>
          <w:rFonts w:cs="Arial"/>
        </w:rPr>
        <w:t xml:space="preserve">.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B412E3">
        <w:rPr>
          <w:rFonts w:cs="Arial"/>
          <w:szCs w:val="20"/>
        </w:rPr>
        <w:t>Wykonawca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3F98E7E3" w:rsidR="00B412E3" w:rsidRDefault="00B412E3" w:rsidP="006C1B36">
      <w:pPr>
        <w:spacing w:after="120"/>
        <w:ind w:left="1077"/>
        <w:jc w:val="both"/>
        <w:rPr>
          <w:rFonts w:cs="Arial"/>
          <w:i/>
          <w:sz w:val="16"/>
          <w:szCs w:val="16"/>
        </w:rPr>
      </w:pPr>
      <w:r w:rsidRPr="00B412E3">
        <w:rPr>
          <w:rFonts w:cs="Arial"/>
          <w:i/>
          <w:sz w:val="16"/>
          <w:szCs w:val="16"/>
        </w:rPr>
        <w:t xml:space="preserve">             (nazwa Podwykonawcy</w:t>
      </w:r>
      <w:r w:rsidR="006C1B36">
        <w:rPr>
          <w:rFonts w:cs="Arial"/>
          <w:i/>
          <w:sz w:val="16"/>
          <w:szCs w:val="16"/>
        </w:rPr>
        <w:t xml:space="preserve"> </w:t>
      </w:r>
      <w:r w:rsidR="006C1B36" w:rsidRPr="006C1B36">
        <w:rPr>
          <w:rFonts w:cs="Arial"/>
          <w:i/>
          <w:color w:val="FF0000"/>
          <w:sz w:val="16"/>
          <w:szCs w:val="16"/>
        </w:rPr>
        <w:t>/ dalszego Podwykonawcy</w:t>
      </w:r>
      <w:r w:rsidRPr="006C1B36">
        <w:rPr>
          <w:rFonts w:cs="Arial"/>
          <w:i/>
          <w:color w:val="FF0000"/>
          <w:sz w:val="16"/>
          <w:szCs w:val="16"/>
        </w:rPr>
        <w:t xml:space="preserve">)                            </w:t>
      </w:r>
      <w:r w:rsidRPr="00B412E3">
        <w:rPr>
          <w:rFonts w:cs="Arial"/>
          <w:i/>
          <w:sz w:val="16"/>
          <w:szCs w:val="16"/>
        </w:rPr>
        <w:t>(zakres robót)</w:t>
      </w:r>
    </w:p>
    <w:p w14:paraId="43A70313" w14:textId="31BE7C28" w:rsidR="006C1B36" w:rsidRDefault="006C1B36" w:rsidP="009968C0">
      <w:pPr>
        <w:pStyle w:val="Akapitzlist"/>
        <w:numPr>
          <w:ilvl w:val="0"/>
          <w:numId w:val="12"/>
        </w:numPr>
        <w:spacing w:after="120"/>
        <w:ind w:left="426" w:hanging="426"/>
        <w:jc w:val="both"/>
        <w:rPr>
          <w:rFonts w:cs="Arial"/>
          <w:color w:val="FF0000"/>
          <w:szCs w:val="20"/>
        </w:rPr>
      </w:pPr>
      <w:bookmarkStart w:id="1" w:name="_Hlk528242062"/>
      <w:r w:rsidRPr="006C1B36">
        <w:rPr>
          <w:rFonts w:cs="Arial"/>
          <w:color w:val="FF0000"/>
          <w:szCs w:val="20"/>
        </w:rPr>
        <w:t>Zamawiający zastrzega obowiązek osobistego wykonania przez Wykonawcę kluczowej części zamówienia polegającej na :</w:t>
      </w:r>
    </w:p>
    <w:p w14:paraId="73ADEA10" w14:textId="3F151352" w:rsidR="006C1B36" w:rsidRPr="006C1B36" w:rsidRDefault="006C1B36" w:rsidP="009968C0">
      <w:pPr>
        <w:pStyle w:val="Akapitzlist"/>
        <w:spacing w:after="120"/>
        <w:ind w:left="709" w:firstLine="11"/>
        <w:jc w:val="both"/>
        <w:rPr>
          <w:rFonts w:cs="Arial"/>
          <w:color w:val="FF0000"/>
          <w:szCs w:val="20"/>
        </w:rPr>
      </w:pPr>
      <w:r>
        <w:rPr>
          <w:rFonts w:cs="Arial"/>
          <w:color w:val="FF0000"/>
          <w:szCs w:val="20"/>
        </w:rPr>
        <w:t>1) wykonaniu fundamentów, ścian i stropów w zakresie budowy budynku</w:t>
      </w:r>
      <w:r w:rsidRPr="006C1B36">
        <w:rPr>
          <w:rFonts w:cs="Arial"/>
          <w:bCs/>
          <w:szCs w:val="20"/>
        </w:rPr>
        <w:t xml:space="preserve"> </w:t>
      </w:r>
      <w:r w:rsidRPr="006C1B36">
        <w:rPr>
          <w:rFonts w:cs="Arial"/>
          <w:bCs/>
          <w:color w:val="FF0000"/>
          <w:szCs w:val="20"/>
        </w:rPr>
        <w:t xml:space="preserve">komory bezodbiciowej </w:t>
      </w:r>
      <w:r w:rsidR="00C10A4F">
        <w:rPr>
          <w:rFonts w:cs="Arial"/>
          <w:bCs/>
          <w:color w:val="FF0000"/>
          <w:szCs w:val="20"/>
        </w:rPr>
        <w:br/>
      </w:r>
      <w:r w:rsidRPr="006C1B36">
        <w:rPr>
          <w:rFonts w:cs="Arial"/>
          <w:bCs/>
          <w:color w:val="FF0000"/>
          <w:szCs w:val="20"/>
        </w:rPr>
        <w:t>do badań impulsów HPEM</w:t>
      </w:r>
      <w:r>
        <w:rPr>
          <w:rFonts w:cs="Arial"/>
          <w:bCs/>
          <w:color w:val="FF0000"/>
          <w:szCs w:val="20"/>
        </w:rPr>
        <w:t>;</w:t>
      </w:r>
    </w:p>
    <w:p w14:paraId="65D682A2" w14:textId="2692F906" w:rsidR="006C1B36" w:rsidRPr="006C1B36" w:rsidRDefault="006C1B36" w:rsidP="009968C0">
      <w:pPr>
        <w:pStyle w:val="Akapitzlist"/>
        <w:spacing w:after="120"/>
        <w:ind w:left="709" w:firstLine="11"/>
        <w:jc w:val="both"/>
        <w:rPr>
          <w:rFonts w:cs="Arial"/>
          <w:color w:val="FF0000"/>
          <w:szCs w:val="20"/>
        </w:rPr>
      </w:pPr>
      <w:r>
        <w:rPr>
          <w:rFonts w:cs="Arial"/>
          <w:color w:val="FF0000"/>
          <w:szCs w:val="20"/>
        </w:rPr>
        <w:t xml:space="preserve">2) wykonaniu konstrukcji stalowej – w zakresie budowy </w:t>
      </w:r>
      <w:r w:rsidRPr="006C1B36">
        <w:rPr>
          <w:rFonts w:cs="Arial"/>
          <w:color w:val="FF0000"/>
          <w:szCs w:val="20"/>
        </w:rPr>
        <w:t>komory</w:t>
      </w:r>
      <w:r w:rsidRPr="006C1B36">
        <w:rPr>
          <w:rFonts w:cs="Arial"/>
          <w:bCs/>
          <w:color w:val="FF0000"/>
          <w:szCs w:val="20"/>
        </w:rPr>
        <w:t xml:space="preserve"> do badań impulsów HPEM.</w:t>
      </w:r>
    </w:p>
    <w:bookmarkEnd w:id="1"/>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1AEA2AE3"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224090">
        <w:rPr>
          <w:rFonts w:cs="Arial"/>
          <w:bCs/>
          <w:szCs w:val="20"/>
        </w:rPr>
        <w:t xml:space="preserve">zenia robót, strony ustalają </w:t>
      </w:r>
      <w:r w:rsidR="00E97089">
        <w:rPr>
          <w:rFonts w:cs="Arial"/>
          <w:b/>
          <w:bCs/>
        </w:rPr>
        <w:t>do 30</w:t>
      </w:r>
      <w:r w:rsidR="00F86A92">
        <w:rPr>
          <w:rFonts w:cs="Arial"/>
          <w:b/>
          <w:bCs/>
        </w:rPr>
        <w:t>.1</w:t>
      </w:r>
      <w:r w:rsidR="00E97089">
        <w:rPr>
          <w:rFonts w:cs="Arial"/>
          <w:b/>
          <w:bCs/>
        </w:rPr>
        <w:t>1</w:t>
      </w:r>
      <w:r w:rsidR="00217BA6">
        <w:rPr>
          <w:rFonts w:cs="Arial"/>
          <w:b/>
          <w:bCs/>
        </w:rPr>
        <w:t>.2019 r.</w:t>
      </w:r>
      <w:r w:rsidR="00E1483B" w:rsidRPr="00E1483B">
        <w:rPr>
          <w:rFonts w:cs="Arial"/>
          <w:b/>
          <w:bCs/>
          <w:szCs w:val="20"/>
        </w:rPr>
        <w:t xml:space="preserve"> od dnia protokolarnego wprowadzenia Wykonawcy na teren budowy.</w:t>
      </w:r>
    </w:p>
    <w:p w14:paraId="29126083" w14:textId="20C5314F" w:rsidR="00CF0A2D" w:rsidRPr="00921174" w:rsidRDefault="00CF0A2D" w:rsidP="00A20F75">
      <w:pPr>
        <w:numPr>
          <w:ilvl w:val="0"/>
          <w:numId w:val="1"/>
        </w:numPr>
        <w:tabs>
          <w:tab w:val="left" w:pos="0"/>
          <w:tab w:val="right" w:pos="3078"/>
        </w:tabs>
        <w:spacing w:after="120"/>
        <w:jc w:val="both"/>
        <w:rPr>
          <w:rFonts w:cs="Arial"/>
          <w:b/>
          <w:bCs/>
        </w:rPr>
      </w:pPr>
      <w:r w:rsidRPr="00921174">
        <w:rPr>
          <w:rFonts w:cs="Arial"/>
        </w:rPr>
        <w:t xml:space="preserve">Szczegółowe terminy realizacji </w:t>
      </w:r>
      <w:r w:rsidR="00955077">
        <w:rPr>
          <w:rFonts w:cs="Arial"/>
        </w:rPr>
        <w:t>U</w:t>
      </w:r>
      <w:r w:rsidRPr="00921174">
        <w:rPr>
          <w:rFonts w:cs="Arial"/>
        </w:rPr>
        <w:t>mowy określa harmonogram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w:t>
      </w:r>
      <w:r w:rsidR="00DF1F21" w:rsidRPr="00921174">
        <w:rPr>
          <w:rFonts w:cs="Arial"/>
        </w:rPr>
        <w:t>y</w:t>
      </w:r>
      <w:r w:rsidRPr="00921174">
        <w:rPr>
          <w:rFonts w:cs="Arial"/>
        </w:rPr>
        <w:t xml:space="preserve"> robót</w:t>
      </w:r>
      <w:r w:rsidR="00DF1F21" w:rsidRPr="00921174">
        <w:rPr>
          <w:rFonts w:cs="Arial"/>
        </w:rPr>
        <w:t xml:space="preserve"> stanowiący załącznik nr 2.</w:t>
      </w:r>
      <w:r w:rsidR="00DF1F21" w:rsidRPr="00921174">
        <w:rPr>
          <w:rFonts w:cs="Arial"/>
          <w:b/>
        </w:rPr>
        <w:t xml:space="preserve"> </w:t>
      </w:r>
      <w:r w:rsidR="004923D7" w:rsidRPr="00921174">
        <w:rPr>
          <w:rFonts w:cs="Arial"/>
        </w:rPr>
        <w:t>W harmonogramie rzeczowo – finansowy</w:t>
      </w:r>
      <w:r w:rsidR="00DD3805">
        <w:rPr>
          <w:rFonts w:cs="Arial"/>
        </w:rPr>
        <w:t>m</w:t>
      </w:r>
      <w:r w:rsidR="004923D7" w:rsidRPr="00921174">
        <w:rPr>
          <w:rFonts w:cs="Arial"/>
        </w:rPr>
        <w:t xml:space="preserve"> robót </w:t>
      </w:r>
      <w:r w:rsidR="00A20F75" w:rsidRPr="00921174">
        <w:rPr>
          <w:rFonts w:cs="Arial"/>
        </w:rPr>
        <w:t>Wykonawca</w:t>
      </w:r>
      <w:r w:rsidR="004923D7" w:rsidRPr="00921174">
        <w:rPr>
          <w:rFonts w:cs="Arial"/>
        </w:rPr>
        <w:t xml:space="preserve"> zobowiązany jest do wyszczeg</w:t>
      </w:r>
      <w:r w:rsidR="00A20F75" w:rsidRPr="00921174">
        <w:rPr>
          <w:rFonts w:cs="Arial"/>
        </w:rPr>
        <w:t xml:space="preserve">ólnienia </w:t>
      </w:r>
      <w:r w:rsidR="00921174" w:rsidRPr="00921174">
        <w:rPr>
          <w:rFonts w:cs="Arial"/>
        </w:rPr>
        <w:t xml:space="preserve">również </w:t>
      </w:r>
      <w:r w:rsidR="00A20F75" w:rsidRPr="00921174">
        <w:rPr>
          <w:rFonts w:cs="Arial"/>
        </w:rPr>
        <w:t>robót wykon</w:t>
      </w:r>
      <w:r w:rsidR="00100241" w:rsidRPr="00921174">
        <w:rPr>
          <w:rFonts w:cs="Arial"/>
        </w:rPr>
        <w:t>ywanych</w:t>
      </w:r>
      <w:r w:rsidR="00A20F75" w:rsidRPr="00921174">
        <w:rPr>
          <w:rFonts w:cs="Arial"/>
        </w:rPr>
        <w:t xml:space="preserve"> przez</w:t>
      </w:r>
      <w:r w:rsidR="004923D7" w:rsidRPr="00921174">
        <w:rPr>
          <w:rFonts w:cs="Arial"/>
        </w:rPr>
        <w:t xml:space="preserve"> </w:t>
      </w:r>
      <w:r w:rsidR="00A20F75" w:rsidRPr="00921174">
        <w:rPr>
          <w:rFonts w:cs="Arial"/>
        </w:rPr>
        <w:t>Podwykonawcę</w:t>
      </w:r>
      <w:r w:rsidR="006C1B36">
        <w:rPr>
          <w:rFonts w:cs="Arial"/>
        </w:rPr>
        <w:t xml:space="preserve"> </w:t>
      </w:r>
      <w:r w:rsidR="006C1B36" w:rsidRPr="006C1B36">
        <w:rPr>
          <w:rFonts w:cs="Arial"/>
          <w:color w:val="FF0000"/>
        </w:rPr>
        <w:t xml:space="preserve">i/lub dalszego Podwykonawcę </w:t>
      </w:r>
      <w:r w:rsidR="00A20F75" w:rsidRPr="00921174">
        <w:rPr>
          <w:rFonts w:cs="Arial"/>
        </w:rPr>
        <w:t>,</w:t>
      </w:r>
      <w:r w:rsidR="004923D7" w:rsidRPr="00921174">
        <w:rPr>
          <w:rFonts w:cs="Arial"/>
        </w:rPr>
        <w:t xml:space="preserve"> o </w:t>
      </w:r>
      <w:r w:rsidR="00A20F75" w:rsidRPr="00921174">
        <w:rPr>
          <w:rFonts w:cs="Arial"/>
        </w:rPr>
        <w:t>który</w:t>
      </w:r>
      <w:r w:rsidR="003805F2">
        <w:rPr>
          <w:rFonts w:cs="Arial"/>
        </w:rPr>
        <w:t>m</w:t>
      </w:r>
      <w:r w:rsidR="004923D7"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r w:rsidR="004923D7" w:rsidRPr="00921174">
        <w:rPr>
          <w:rFonts w:cs="Arial"/>
          <w:b/>
        </w:rPr>
        <w:t xml:space="preserve"> </w:t>
      </w:r>
      <w:r w:rsidRPr="00921174">
        <w:rPr>
          <w:rFonts w:cs="Arial"/>
        </w:rPr>
        <w:t>W miarę potrze</w:t>
      </w:r>
      <w:r w:rsidR="008128D1" w:rsidRPr="00921174">
        <w:rPr>
          <w:rFonts w:cs="Arial"/>
        </w:rPr>
        <w:t xml:space="preserve">b postępu realizacji </w:t>
      </w:r>
      <w:r w:rsidR="00955077">
        <w:rPr>
          <w:rFonts w:cs="Arial"/>
        </w:rPr>
        <w:t>U</w:t>
      </w:r>
      <w:r w:rsidR="008128D1" w:rsidRPr="00921174">
        <w:rPr>
          <w:rFonts w:cs="Arial"/>
        </w:rPr>
        <w:t>mowy</w:t>
      </w:r>
      <w:r w:rsidR="006E75EF">
        <w:rPr>
          <w:rFonts w:cs="Arial"/>
        </w:rPr>
        <w:t xml:space="preserve"> oraz stosownie do wprowadzonych do Umowy zmian,</w:t>
      </w:r>
      <w:r w:rsidRPr="00921174">
        <w:rPr>
          <w:rFonts w:cs="Arial"/>
        </w:rPr>
        <w:t xml:space="preserve"> Wykonawca zobowiązany jest do aktualizacji harmonogramu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finansowego robót</w:t>
      </w:r>
      <w:r w:rsidR="00A20F75" w:rsidRPr="00921174">
        <w:rPr>
          <w:rFonts w:cs="Arial"/>
        </w:rPr>
        <w:t xml:space="preserve"> w zakresie robót wykon</w:t>
      </w:r>
      <w:r w:rsidR="00100241" w:rsidRPr="00921174">
        <w:rPr>
          <w:rFonts w:cs="Arial"/>
        </w:rPr>
        <w:t>ywanych</w:t>
      </w:r>
      <w:r w:rsidR="00A20F75" w:rsidRPr="00921174">
        <w:rPr>
          <w:rFonts w:cs="Arial"/>
        </w:rPr>
        <w:t xml:space="preserve"> przez </w:t>
      </w:r>
      <w:r w:rsidR="00100241" w:rsidRPr="00921174">
        <w:rPr>
          <w:rFonts w:cs="Arial"/>
        </w:rPr>
        <w:t xml:space="preserve">Wykonawcę i </w:t>
      </w:r>
      <w:r w:rsidR="00A20F75" w:rsidRPr="00921174">
        <w:rPr>
          <w:rFonts w:cs="Arial"/>
        </w:rPr>
        <w:t>Podwykonawcę</w:t>
      </w:r>
      <w:r w:rsidR="006C1B36" w:rsidRPr="006C1B36">
        <w:rPr>
          <w:rFonts w:cs="Arial"/>
          <w:color w:val="FF0000"/>
        </w:rPr>
        <w:t xml:space="preserve"> i/lub dalszego Podwykonawcę</w:t>
      </w:r>
      <w:r w:rsidR="005C508D">
        <w:rPr>
          <w:rFonts w:cs="Arial"/>
        </w:rPr>
        <w:t xml:space="preserve">, </w:t>
      </w:r>
      <w:r w:rsidR="00A20F75" w:rsidRPr="00921174">
        <w:rPr>
          <w:rFonts w:cs="Arial"/>
        </w:rPr>
        <w:t>o który</w:t>
      </w:r>
      <w:r w:rsidR="00DD3805">
        <w:rPr>
          <w:rFonts w:cs="Arial"/>
        </w:rPr>
        <w:t>m</w:t>
      </w:r>
      <w:r w:rsidR="00A20F75"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p>
    <w:p w14:paraId="410D573C" w14:textId="0281AAFA"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955077">
        <w:rPr>
          <w:rFonts w:ascii="Arial" w:hAnsi="Arial" w:cs="Arial"/>
          <w:b w:val="0"/>
          <w:sz w:val="20"/>
        </w:rPr>
        <w:t>U</w:t>
      </w:r>
      <w:r w:rsidRPr="001F3EE8">
        <w:rPr>
          <w:rFonts w:ascii="Arial" w:hAnsi="Arial" w:cs="Arial"/>
          <w:b w:val="0"/>
          <w:sz w:val="20"/>
        </w:rPr>
        <w:t xml:space="preserve">mowy wymaga zgody Zamawiającego i nie wymaga sporządzenia aneksu do </w:t>
      </w:r>
      <w:r w:rsidR="00DD3805">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6CF2B35D"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955077">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955077">
        <w:rPr>
          <w:rFonts w:ascii="Arial" w:hAnsi="Arial" w:cs="Arial"/>
          <w:b w:val="0"/>
          <w:sz w:val="20"/>
        </w:rPr>
        <w:t>U</w:t>
      </w:r>
      <w:r w:rsidRPr="004B3754">
        <w:rPr>
          <w:rFonts w:ascii="Arial" w:hAnsi="Arial" w:cs="Arial"/>
          <w:b w:val="0"/>
          <w:sz w:val="20"/>
        </w:rPr>
        <w:t>mowy.</w:t>
      </w:r>
    </w:p>
    <w:p w14:paraId="037C625E" w14:textId="37D7E8EB"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955077">
        <w:rPr>
          <w:rFonts w:cs="Arial"/>
          <w:bCs/>
          <w:szCs w:val="20"/>
        </w:rPr>
        <w:t>U</w:t>
      </w:r>
      <w:r w:rsidR="009D5E08">
        <w:rPr>
          <w:rFonts w:cs="Arial"/>
          <w:bCs/>
          <w:szCs w:val="20"/>
        </w:rPr>
        <w:t>mowy:</w:t>
      </w:r>
    </w:p>
    <w:p w14:paraId="55D66965" w14:textId="73FB2881"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lastRenderedPageBreak/>
        <w:t xml:space="preserve">z powodu zmian będących następstwem okoliczności po stronie Zamawiającego w szczególności wstrzymania realizacji </w:t>
      </w:r>
      <w:r w:rsidR="00955077">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9BC5912" w:rsidR="00CF0A2D" w:rsidRPr="00DD3805" w:rsidRDefault="00CF0A2D" w:rsidP="00DD3805">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DD3805">
        <w:rPr>
          <w:rFonts w:cs="Arial"/>
          <w:bCs/>
          <w:szCs w:val="20"/>
        </w:rPr>
        <w:t xml:space="preserve">z uzasadnieniem w formie pisemnej do zaakceptowania przez Zamawiającego. W przypadku zaakceptowania przez Zamawiającego uzasadnienia zmiany terminu wykonania </w:t>
      </w:r>
      <w:r w:rsidR="00955077" w:rsidRPr="00DD3805">
        <w:rPr>
          <w:rFonts w:cs="Arial"/>
          <w:bCs/>
          <w:szCs w:val="20"/>
        </w:rPr>
        <w:t>U</w:t>
      </w:r>
      <w:r w:rsidRPr="00DD3805">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5D3AC1A3"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955077">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w:t>
      </w:r>
      <w:r w:rsidR="00735AF1">
        <w:rPr>
          <w:rFonts w:cs="Arial"/>
          <w:bCs/>
          <w:szCs w:val="20"/>
        </w:rPr>
        <w:t>powania w/w okoliczności w ciągu</w:t>
      </w:r>
      <w:r w:rsidRPr="008012C0">
        <w:rPr>
          <w:rFonts w:cs="Arial"/>
          <w:bCs/>
          <w:szCs w:val="20"/>
        </w:rPr>
        <w:t xml:space="preserve"> 14 dni od ich wystąpienia, jednak nie później niż na 7 dni przed upływem terminu wykonania </w:t>
      </w:r>
      <w:r w:rsidR="00955077">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955077">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32F1E7D" w:rsidR="00CF0A2D" w:rsidRPr="006B2C65" w:rsidRDefault="00217BA6" w:rsidP="00CF0A2D">
      <w:pPr>
        <w:numPr>
          <w:ilvl w:val="0"/>
          <w:numId w:val="5"/>
        </w:numPr>
        <w:tabs>
          <w:tab w:val="left" w:pos="0"/>
          <w:tab w:val="right" w:pos="3078"/>
        </w:tabs>
        <w:spacing w:after="120"/>
        <w:jc w:val="both"/>
        <w:rPr>
          <w:rFonts w:cs="Arial"/>
          <w:bCs/>
          <w:szCs w:val="20"/>
        </w:rPr>
      </w:pPr>
      <w:r>
        <w:rPr>
          <w:rFonts w:cs="Arial"/>
          <w:bCs/>
          <w:szCs w:val="20"/>
        </w:rPr>
        <w:t>Ogółem z</w:t>
      </w:r>
      <w:r w:rsidR="00CF0A2D">
        <w:rPr>
          <w:rFonts w:cs="Arial"/>
          <w:bCs/>
          <w:szCs w:val="20"/>
        </w:rPr>
        <w:t>a wykonanie robót</w:t>
      </w:r>
      <w:r w:rsidR="00CF0A2D">
        <w:rPr>
          <w:rFonts w:cs="Arial"/>
        </w:rPr>
        <w:t xml:space="preserve"> Zamawiający zobowiązuje się zapłacić Wykonawcy w</w:t>
      </w:r>
      <w:r w:rsidR="009000A4">
        <w:rPr>
          <w:rFonts w:cs="Arial"/>
        </w:rPr>
        <w:t>ynagrodzenie ryczałtowe</w:t>
      </w:r>
      <w:r w:rsidR="00CF0A2D">
        <w:rPr>
          <w:rFonts w:cs="Arial"/>
        </w:rPr>
        <w:t xml:space="preserv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738E4A50" w14:textId="37053959" w:rsidR="00217BA6" w:rsidRDefault="00F86A92" w:rsidP="00F86A92">
      <w:pPr>
        <w:tabs>
          <w:tab w:val="left" w:pos="0"/>
          <w:tab w:val="right" w:pos="3078"/>
        </w:tabs>
        <w:spacing w:after="120" w:line="276" w:lineRule="auto"/>
        <w:jc w:val="both"/>
        <w:rPr>
          <w:rFonts w:cs="Arial"/>
          <w:bCs/>
          <w:szCs w:val="20"/>
        </w:rPr>
      </w:pPr>
      <w:r>
        <w:rPr>
          <w:rFonts w:cs="Arial"/>
          <w:bCs/>
          <w:szCs w:val="20"/>
        </w:rPr>
        <w:t xml:space="preserve">      </w:t>
      </w:r>
      <w:r w:rsidR="00217BA6">
        <w:rPr>
          <w:rFonts w:cs="Arial"/>
          <w:bCs/>
          <w:szCs w:val="20"/>
        </w:rPr>
        <w:t>w tym</w:t>
      </w:r>
      <w:r>
        <w:rPr>
          <w:rFonts w:cs="Arial"/>
          <w:bCs/>
          <w:szCs w:val="20"/>
        </w:rPr>
        <w:t>:</w:t>
      </w:r>
    </w:p>
    <w:p w14:paraId="605F8A22" w14:textId="44F27936" w:rsidR="00217BA6" w:rsidRDefault="00217BA6"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za budowę budynku komory bezodbiciowej do badań impulsów HPEM:</w:t>
      </w:r>
    </w:p>
    <w:p w14:paraId="4C4336E2"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N</w:t>
      </w:r>
      <w:r w:rsidRPr="003B738B">
        <w:rPr>
          <w:rFonts w:cs="Arial"/>
          <w:bCs/>
          <w:szCs w:val="20"/>
        </w:rPr>
        <w:t xml:space="preserve">etto złotych                   </w:t>
      </w:r>
      <w:r>
        <w:rPr>
          <w:rFonts w:cs="Arial"/>
          <w:bCs/>
          <w:szCs w:val="20"/>
        </w:rPr>
        <w:t xml:space="preserve"> </w:t>
      </w:r>
      <w:r w:rsidRPr="003B738B">
        <w:rPr>
          <w:rFonts w:cs="Arial"/>
          <w:b/>
          <w:bCs/>
          <w:szCs w:val="20"/>
        </w:rPr>
        <w:t>……..…………. PLN</w:t>
      </w:r>
    </w:p>
    <w:p w14:paraId="499D5198"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335017BA"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22AAF671"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13BD058D" w14:textId="439DD7B8" w:rsidR="00217BA6" w:rsidRDefault="009000A4" w:rsidP="00217BA6">
      <w:pPr>
        <w:pStyle w:val="Akapitzlist"/>
        <w:numPr>
          <w:ilvl w:val="1"/>
          <w:numId w:val="5"/>
        </w:numPr>
        <w:tabs>
          <w:tab w:val="left" w:pos="0"/>
          <w:tab w:val="right" w:pos="3078"/>
        </w:tabs>
        <w:spacing w:after="120" w:line="276" w:lineRule="auto"/>
        <w:jc w:val="both"/>
        <w:rPr>
          <w:rFonts w:cs="Arial"/>
          <w:bCs/>
          <w:szCs w:val="20"/>
        </w:rPr>
      </w:pPr>
      <w:r>
        <w:rPr>
          <w:rFonts w:cs="Arial"/>
          <w:bCs/>
          <w:szCs w:val="20"/>
        </w:rPr>
        <w:t>z</w:t>
      </w:r>
      <w:r w:rsidR="00217BA6">
        <w:rPr>
          <w:rFonts w:cs="Arial"/>
          <w:bCs/>
          <w:szCs w:val="20"/>
        </w:rPr>
        <w:t>a budowę komory do badań impulsów HPEM:</w:t>
      </w:r>
    </w:p>
    <w:p w14:paraId="558AA40D"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 xml:space="preserve">      N</w:t>
      </w:r>
      <w:r w:rsidRPr="003B738B">
        <w:rPr>
          <w:rFonts w:cs="Arial"/>
          <w:bCs/>
          <w:szCs w:val="20"/>
        </w:rPr>
        <w:t xml:space="preserve">etto złotych                    </w:t>
      </w:r>
      <w:r w:rsidRPr="003B738B">
        <w:rPr>
          <w:rFonts w:cs="Arial"/>
          <w:b/>
          <w:bCs/>
          <w:szCs w:val="20"/>
        </w:rPr>
        <w:t>……..…………. PLN</w:t>
      </w:r>
    </w:p>
    <w:p w14:paraId="42C4588B" w14:textId="77777777" w:rsidR="00217BA6" w:rsidRPr="003B738B" w:rsidRDefault="00217BA6" w:rsidP="00217BA6">
      <w:pPr>
        <w:pStyle w:val="Akapitzlist"/>
        <w:tabs>
          <w:tab w:val="left" w:pos="0"/>
          <w:tab w:val="right" w:pos="3078"/>
        </w:tabs>
        <w:spacing w:line="360" w:lineRule="auto"/>
        <w:ind w:left="454"/>
        <w:jc w:val="both"/>
        <w:rPr>
          <w:rFonts w:cs="Arial"/>
          <w:bCs/>
          <w:szCs w:val="20"/>
        </w:rPr>
      </w:pPr>
      <w:r>
        <w:rPr>
          <w:rFonts w:cs="Arial"/>
          <w:bCs/>
          <w:szCs w:val="20"/>
        </w:rPr>
        <w:tab/>
        <w:t xml:space="preserve">      </w:t>
      </w:r>
      <w:r w:rsidRPr="003B738B">
        <w:rPr>
          <w:rFonts w:cs="Arial"/>
          <w:bCs/>
          <w:szCs w:val="20"/>
        </w:rPr>
        <w:t>Podate</w:t>
      </w:r>
      <w:r>
        <w:rPr>
          <w:rFonts w:cs="Arial"/>
          <w:bCs/>
          <w:szCs w:val="20"/>
        </w:rPr>
        <w:t xml:space="preserve">k VAT 23%           </w:t>
      </w:r>
      <w:r w:rsidRPr="003B738B">
        <w:rPr>
          <w:rFonts w:cs="Arial"/>
          <w:b/>
          <w:bCs/>
          <w:szCs w:val="20"/>
        </w:rPr>
        <w:t>……..…………. PLN</w:t>
      </w:r>
    </w:p>
    <w:p w14:paraId="0185B3D4" w14:textId="77777777" w:rsidR="00217BA6" w:rsidRPr="003B738B" w:rsidRDefault="00217BA6" w:rsidP="00217BA6">
      <w:pPr>
        <w:pStyle w:val="Akapitzlist"/>
        <w:tabs>
          <w:tab w:val="left" w:pos="0"/>
          <w:tab w:val="right" w:pos="3078"/>
        </w:tabs>
        <w:spacing w:line="360" w:lineRule="auto"/>
        <w:ind w:left="454"/>
        <w:jc w:val="both"/>
        <w:rPr>
          <w:rFonts w:cs="Arial"/>
          <w:b/>
          <w:bCs/>
          <w:szCs w:val="20"/>
        </w:rPr>
      </w:pPr>
      <w:r>
        <w:rPr>
          <w:rFonts w:cs="Arial"/>
          <w:bCs/>
          <w:szCs w:val="20"/>
        </w:rPr>
        <w:t xml:space="preserve">      B</w:t>
      </w:r>
      <w:r w:rsidRPr="003B738B">
        <w:rPr>
          <w:rFonts w:cs="Arial"/>
          <w:bCs/>
          <w:szCs w:val="20"/>
        </w:rPr>
        <w:t xml:space="preserve">rutto złotych                  </w:t>
      </w:r>
      <w:r w:rsidRPr="003B738B">
        <w:rPr>
          <w:rFonts w:cs="Arial"/>
          <w:b/>
          <w:bCs/>
          <w:szCs w:val="20"/>
        </w:rPr>
        <w:t>………...………. PLN</w:t>
      </w:r>
    </w:p>
    <w:p w14:paraId="01506BA4" w14:textId="77777777" w:rsidR="00217BA6" w:rsidRPr="003B738B" w:rsidRDefault="00217BA6" w:rsidP="00217BA6">
      <w:pPr>
        <w:pStyle w:val="Akapitzlist"/>
        <w:tabs>
          <w:tab w:val="left" w:pos="0"/>
          <w:tab w:val="right" w:pos="3078"/>
        </w:tabs>
        <w:spacing w:after="120" w:line="276" w:lineRule="auto"/>
        <w:ind w:left="454"/>
        <w:jc w:val="both"/>
        <w:rPr>
          <w:rFonts w:cs="Arial"/>
          <w:bCs/>
          <w:szCs w:val="20"/>
        </w:rPr>
      </w:pPr>
      <w:r>
        <w:rPr>
          <w:rFonts w:cs="Arial"/>
          <w:bCs/>
          <w:szCs w:val="20"/>
        </w:rPr>
        <w:t xml:space="preserve">      </w:t>
      </w:r>
      <w:r w:rsidRPr="003B738B">
        <w:rPr>
          <w:rFonts w:cs="Arial"/>
          <w:bCs/>
          <w:szCs w:val="20"/>
        </w:rPr>
        <w:t>słownie złotych brutto: ……………………………………………………….. zł i …/100)</w:t>
      </w:r>
    </w:p>
    <w:p w14:paraId="6305D14E" w14:textId="3311FF64"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 xml:space="preserve">a wynikające z zastosowanej technologii, </w:t>
      </w:r>
      <w:r>
        <w:rPr>
          <w:rFonts w:cs="Arial"/>
          <w:bCs/>
          <w:szCs w:val="20"/>
        </w:rPr>
        <w:lastRenderedPageBreak/>
        <w:t>obowiązujących norm i przepisów, a niezbędne do wykonania przedmiotu Umowy.</w:t>
      </w:r>
      <w:r w:rsidRPr="002C1FA3">
        <w:rPr>
          <w:rFonts w:cs="Arial"/>
          <w:bCs/>
          <w:szCs w:val="20"/>
        </w:rPr>
        <w:t xml:space="preserve"> </w:t>
      </w:r>
      <w:r>
        <w:rPr>
          <w:rFonts w:cs="Arial"/>
          <w:bCs/>
          <w:szCs w:val="20"/>
        </w:rPr>
        <w:t xml:space="preserve">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w:t>
      </w:r>
      <w:r w:rsidR="00F86A92">
        <w:rPr>
          <w:rFonts w:cs="Arial"/>
          <w:bCs/>
          <w:szCs w:val="20"/>
        </w:rPr>
        <w:br/>
      </w:r>
      <w:r>
        <w:rPr>
          <w:rFonts w:cs="Arial"/>
          <w:bCs/>
          <w:szCs w:val="20"/>
        </w:rPr>
        <w:t>są wystarczające do wykonania całości robót zgodnie z postano</w:t>
      </w:r>
      <w:r w:rsidR="00F86A92">
        <w:rPr>
          <w:rFonts w:cs="Arial"/>
          <w:bCs/>
          <w:szCs w:val="20"/>
        </w:rPr>
        <w:t xml:space="preserve">wieniami niniejszej Umowy oraz </w:t>
      </w:r>
      <w:r w:rsidR="00F86A92">
        <w:rPr>
          <w:rFonts w:cs="Arial"/>
          <w:bCs/>
          <w:szCs w:val="20"/>
        </w:rPr>
        <w:br/>
      </w:r>
      <w:r>
        <w:rPr>
          <w:rFonts w:cs="Arial"/>
          <w:bCs/>
          <w:szCs w:val="20"/>
        </w:rPr>
        <w:t>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5640F96D"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E50628">
        <w:rPr>
          <w:rFonts w:cs="Arial"/>
          <w:bCs/>
          <w:iCs/>
        </w:rPr>
        <w:t>U</w:t>
      </w:r>
      <w:r w:rsidRPr="008012C0">
        <w:rPr>
          <w:rFonts w:cs="Arial"/>
          <w:bCs/>
          <w:iCs/>
        </w:rPr>
        <w:t>mową</w:t>
      </w:r>
      <w:r w:rsidR="00921174">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6D6E9C76" w14:textId="3F6AB7DA" w:rsidR="00217BA6" w:rsidRPr="003B738B" w:rsidRDefault="0029083B" w:rsidP="00217BA6">
      <w:pPr>
        <w:pStyle w:val="Akapitzlist"/>
        <w:numPr>
          <w:ilvl w:val="1"/>
          <w:numId w:val="5"/>
        </w:numPr>
        <w:tabs>
          <w:tab w:val="left" w:pos="0"/>
          <w:tab w:val="right" w:pos="3078"/>
        </w:tabs>
        <w:spacing w:after="120"/>
        <w:jc w:val="both"/>
        <w:rPr>
          <w:rFonts w:cs="Arial"/>
          <w:bCs/>
          <w:szCs w:val="20"/>
        </w:rPr>
      </w:pPr>
      <w:bookmarkStart w:id="2" w:name="_Hlk525728374"/>
      <w:r>
        <w:rPr>
          <w:rFonts w:cs="Arial"/>
          <w:bCs/>
          <w:szCs w:val="20"/>
        </w:rPr>
        <w:t>za budowę budynku komory bez</w:t>
      </w:r>
      <w:r w:rsidR="00217BA6">
        <w:rPr>
          <w:rFonts w:cs="Arial"/>
          <w:bCs/>
          <w:szCs w:val="20"/>
        </w:rPr>
        <w:t>odbiciowej do badań impulsów HPEM</w:t>
      </w:r>
      <w:bookmarkEnd w:id="2"/>
      <w:r w:rsidR="00217BA6">
        <w:rPr>
          <w:rFonts w:cs="Arial"/>
          <w:bCs/>
          <w:szCs w:val="20"/>
        </w:rPr>
        <w:t>:</w:t>
      </w:r>
    </w:p>
    <w:p w14:paraId="05DD5B15" w14:textId="5F4DB7DF" w:rsidR="00F061BF" w:rsidRPr="00EB33EF" w:rsidRDefault="008E6016" w:rsidP="008E6016">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00F061BF" w:rsidRPr="00EB33EF">
        <w:rPr>
          <w:rFonts w:cs="Arial"/>
          <w:b/>
          <w:bCs/>
          <w:color w:val="000000"/>
        </w:rPr>
        <w:t>0%</w:t>
      </w:r>
      <w:r w:rsidR="0047269E">
        <w:rPr>
          <w:rFonts w:cs="Arial"/>
          <w:b/>
          <w:bCs/>
          <w:color w:val="000000"/>
        </w:rPr>
        <w:t xml:space="preserve"> </w:t>
      </w:r>
      <w:bookmarkStart w:id="3" w:name="_Hlk525718313"/>
      <w:r w:rsidR="0047269E" w:rsidRPr="00582835">
        <w:rPr>
          <w:rFonts w:cs="Arial"/>
          <w:b/>
          <w:bCs/>
          <w:color w:val="000000" w:themeColor="text1"/>
        </w:rPr>
        <w:t>wartości Umowy</w:t>
      </w:r>
      <w:bookmarkEnd w:id="3"/>
      <w:r w:rsidR="00F061BF" w:rsidRPr="00EB33EF">
        <w:rPr>
          <w:rFonts w:cs="Arial"/>
          <w:bCs/>
          <w:color w:val="000000"/>
        </w:rPr>
        <w:t>,</w:t>
      </w:r>
      <w:r w:rsidR="00F061BF" w:rsidRPr="00EB33EF">
        <w:rPr>
          <w:rFonts w:cs="Arial"/>
          <w:b/>
          <w:bCs/>
          <w:color w:val="000000"/>
        </w:rPr>
        <w:t xml:space="preserve"> </w:t>
      </w:r>
      <w:r w:rsidR="00F061BF" w:rsidRPr="00EB33EF">
        <w:rPr>
          <w:rFonts w:cs="Arial"/>
          <w:bCs/>
          <w:color w:val="000000"/>
        </w:rPr>
        <w:t>po wykonani</w:t>
      </w:r>
      <w:r w:rsidR="009A12B8">
        <w:rPr>
          <w:rFonts w:cs="Arial"/>
          <w:bCs/>
          <w:color w:val="000000"/>
        </w:rPr>
        <w:t>u robót</w:t>
      </w:r>
      <w:r w:rsidR="00F061BF" w:rsidRPr="00EB33EF">
        <w:rPr>
          <w:rFonts w:cs="Arial"/>
          <w:bCs/>
          <w:color w:val="000000"/>
        </w:rPr>
        <w:t xml:space="preserve"> - odbiór częściowy </w:t>
      </w:r>
      <w:r w:rsidR="00197207">
        <w:rPr>
          <w:rFonts w:cs="Arial"/>
          <w:bCs/>
          <w:szCs w:val="20"/>
        </w:rPr>
        <w:t>budowy budynku komory bezodbiciowej do badań impulsów HPEM</w:t>
      </w:r>
      <w:r w:rsidR="00197207" w:rsidRPr="00582835">
        <w:rPr>
          <w:rFonts w:cs="Arial"/>
          <w:bCs/>
          <w:color w:val="000000" w:themeColor="text1"/>
        </w:rPr>
        <w:t xml:space="preserve"> </w:t>
      </w:r>
      <w:r w:rsidR="00F061BF" w:rsidRPr="00EB33EF">
        <w:rPr>
          <w:rFonts w:cs="Arial"/>
          <w:bCs/>
          <w:color w:val="000000"/>
        </w:rPr>
        <w:t>zgodn</w:t>
      </w:r>
      <w:r w:rsidR="00582835">
        <w:rPr>
          <w:rFonts w:cs="Arial"/>
          <w:bCs/>
          <w:color w:val="000000"/>
        </w:rPr>
        <w:t>ie z zasadami określonymi w § 9;</w:t>
      </w:r>
      <w:r w:rsidR="00F061BF" w:rsidRPr="00EB33EF">
        <w:rPr>
          <w:rFonts w:cs="Arial"/>
          <w:bCs/>
          <w:color w:val="000000"/>
        </w:rPr>
        <w:t xml:space="preserve"> </w:t>
      </w:r>
    </w:p>
    <w:p w14:paraId="17FBD839" w14:textId="7F234009" w:rsidR="00F061BF" w:rsidRPr="00582835" w:rsidRDefault="00F061BF" w:rsidP="008E6016">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0047269E" w:rsidRPr="0047269E">
        <w:rPr>
          <w:rFonts w:cs="Arial"/>
          <w:b/>
          <w:bCs/>
          <w:color w:val="FF0000"/>
        </w:rPr>
        <w:t xml:space="preserve"> </w:t>
      </w:r>
      <w:r w:rsidR="0047269E" w:rsidRPr="00582835">
        <w:rPr>
          <w:rFonts w:cs="Arial"/>
          <w:b/>
          <w:bCs/>
          <w:color w:val="000000" w:themeColor="text1"/>
        </w:rPr>
        <w:t>wartości Umowy</w:t>
      </w:r>
      <w:r w:rsidRPr="00582835">
        <w:rPr>
          <w:rFonts w:cs="Arial"/>
          <w:bCs/>
          <w:color w:val="000000" w:themeColor="text1"/>
        </w:rPr>
        <w:t>,</w:t>
      </w:r>
      <w:r w:rsidRPr="00582835">
        <w:rPr>
          <w:rFonts w:cs="Arial"/>
          <w:b/>
          <w:bCs/>
          <w:color w:val="000000" w:themeColor="text1"/>
        </w:rPr>
        <w:t xml:space="preserve"> </w:t>
      </w:r>
      <w:r w:rsidR="009A12B8" w:rsidRPr="00582835">
        <w:rPr>
          <w:rFonts w:cs="Arial"/>
          <w:bCs/>
          <w:color w:val="000000" w:themeColor="text1"/>
        </w:rPr>
        <w:t>po wykonaniu robót</w:t>
      </w:r>
      <w:r w:rsidRPr="00582835">
        <w:rPr>
          <w:rFonts w:cs="Arial"/>
          <w:bCs/>
          <w:color w:val="000000" w:themeColor="text1"/>
        </w:rPr>
        <w:t xml:space="preserve"> - odbiór częściowy zgodnie z zasadami określonymi w § 9</w:t>
      </w:r>
      <w:r w:rsidR="009A12B8" w:rsidRPr="00582835">
        <w:rPr>
          <w:rFonts w:cs="Arial"/>
          <w:bCs/>
          <w:color w:val="000000" w:themeColor="text1"/>
        </w:rPr>
        <w:t xml:space="preserve"> </w:t>
      </w:r>
      <w:bookmarkStart w:id="4" w:name="_Hlk525721234"/>
      <w:r w:rsidR="009A12B8" w:rsidRPr="00582835">
        <w:rPr>
          <w:rFonts w:cs="Arial"/>
          <w:bCs/>
          <w:color w:val="000000" w:themeColor="text1"/>
        </w:rPr>
        <w:t>(łączne fakturowanie dotychczasowych odbiorów częściowych</w:t>
      </w:r>
      <w:r w:rsidR="0025610A">
        <w:rPr>
          <w:rFonts w:cs="Arial"/>
          <w:bCs/>
          <w:szCs w:val="20"/>
        </w:rPr>
        <w:t xml:space="preserve"> budowy budynku komory bezodbiciowej do badań impulsów HPEM</w:t>
      </w:r>
      <w:r w:rsidR="009A12B8" w:rsidRPr="00582835">
        <w:rPr>
          <w:rFonts w:cs="Arial"/>
          <w:bCs/>
          <w:color w:val="000000" w:themeColor="text1"/>
        </w:rPr>
        <w:t xml:space="preserve"> do 20% wartości Umowy)</w:t>
      </w:r>
      <w:bookmarkEnd w:id="4"/>
      <w:r w:rsidR="00582835">
        <w:rPr>
          <w:rFonts w:cs="Arial"/>
          <w:bCs/>
          <w:color w:val="000000" w:themeColor="text1"/>
        </w:rPr>
        <w:t>;</w:t>
      </w:r>
    </w:p>
    <w:p w14:paraId="33A2C0E6" w14:textId="68D6FD95" w:rsidR="00F061BF" w:rsidRPr="00582835" w:rsidRDefault="008E6016" w:rsidP="008E6016">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III rata do 3</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w:t>
      </w:r>
      <w:r w:rsidR="00F061BF" w:rsidRPr="00582835">
        <w:rPr>
          <w:rFonts w:cs="Arial"/>
          <w:b/>
          <w:bCs/>
          <w:color w:val="000000" w:themeColor="text1"/>
        </w:rPr>
        <w:t xml:space="preserve"> </w:t>
      </w:r>
      <w:r w:rsidR="00582835">
        <w:rPr>
          <w:rFonts w:cs="Arial"/>
          <w:bCs/>
          <w:color w:val="000000" w:themeColor="text1"/>
        </w:rPr>
        <w:t xml:space="preserve">po wykonaniu robót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3</w:t>
      </w:r>
      <w:r w:rsidR="00582835" w:rsidRPr="00582835">
        <w:rPr>
          <w:rFonts w:cs="Arial"/>
          <w:bCs/>
          <w:color w:val="000000" w:themeColor="text1"/>
        </w:rPr>
        <w:t>0% wartości Umowy)</w:t>
      </w:r>
      <w:r w:rsidR="00582835">
        <w:rPr>
          <w:rFonts w:cs="Arial"/>
          <w:bCs/>
          <w:color w:val="000000" w:themeColor="text1"/>
        </w:rPr>
        <w:t>;</w:t>
      </w:r>
    </w:p>
    <w:p w14:paraId="05CF0842" w14:textId="6C0AD6C3" w:rsidR="00F061BF" w:rsidRPr="00582835" w:rsidRDefault="008E6016"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IV rata 4</w:t>
      </w:r>
      <w:r w:rsidR="00F061BF" w:rsidRPr="00582835">
        <w:rPr>
          <w:rFonts w:cs="Arial"/>
          <w:b/>
          <w:bCs/>
          <w:color w:val="000000" w:themeColor="text1"/>
        </w:rPr>
        <w:t>0%</w:t>
      </w:r>
      <w:r w:rsidR="0047269E" w:rsidRPr="00582835">
        <w:rPr>
          <w:rFonts w:cs="Arial"/>
          <w:b/>
          <w:bCs/>
          <w:color w:val="000000" w:themeColor="text1"/>
        </w:rPr>
        <w:t xml:space="preserve"> wartości Umowy,</w:t>
      </w:r>
      <w:r w:rsidR="00F061BF" w:rsidRPr="00582835">
        <w:rPr>
          <w:rFonts w:cs="Arial"/>
          <w:bCs/>
          <w:color w:val="000000" w:themeColor="text1"/>
        </w:rPr>
        <w:t xml:space="preserve"> po wykonaniu </w:t>
      </w:r>
      <w:r w:rsidR="00582835">
        <w:rPr>
          <w:rFonts w:cs="Arial"/>
          <w:bCs/>
          <w:color w:val="000000" w:themeColor="text1"/>
        </w:rPr>
        <w:t>robót</w:t>
      </w:r>
      <w:r w:rsidR="002D322C" w:rsidRPr="00582835">
        <w:rPr>
          <w:rFonts w:cs="Arial"/>
          <w:bCs/>
          <w:color w:val="000000" w:themeColor="text1"/>
        </w:rPr>
        <w:t xml:space="preserve"> </w:t>
      </w:r>
      <w:r w:rsidR="00F061BF" w:rsidRPr="00582835">
        <w:rPr>
          <w:rFonts w:cs="Arial"/>
          <w:bCs/>
          <w:color w:val="000000" w:themeColor="text1"/>
        </w:rPr>
        <w:t>-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582835">
        <w:rPr>
          <w:rFonts w:cs="Arial"/>
          <w:bCs/>
          <w:color w:val="000000" w:themeColor="text1"/>
        </w:rPr>
        <w:t>;</w:t>
      </w:r>
    </w:p>
    <w:p w14:paraId="15AFFBF8" w14:textId="3770CED6" w:rsidR="002D322C" w:rsidRPr="00582835" w:rsidRDefault="00F061BF" w:rsidP="002D322C">
      <w:pPr>
        <w:numPr>
          <w:ilvl w:val="1"/>
          <w:numId w:val="23"/>
        </w:numPr>
        <w:tabs>
          <w:tab w:val="right" w:pos="3078"/>
        </w:tabs>
        <w:spacing w:after="120" w:line="276" w:lineRule="auto"/>
        <w:ind w:left="993" w:hanging="284"/>
        <w:jc w:val="both"/>
        <w:rPr>
          <w:rFonts w:cs="Arial"/>
          <w:b/>
          <w:bCs/>
          <w:color w:val="000000" w:themeColor="text1"/>
        </w:rPr>
      </w:pPr>
      <w:r w:rsidRPr="00582835">
        <w:rPr>
          <w:rFonts w:cs="Arial"/>
          <w:b/>
          <w:bCs/>
          <w:color w:val="000000" w:themeColor="text1"/>
        </w:rPr>
        <w:t>V rata</w:t>
      </w:r>
      <w:r w:rsidRPr="00582835">
        <w:rPr>
          <w:rFonts w:cs="Arial"/>
          <w:bCs/>
          <w:color w:val="000000" w:themeColor="text1"/>
        </w:rPr>
        <w:t xml:space="preserve"> </w:t>
      </w:r>
      <w:r w:rsidR="002D322C" w:rsidRPr="00582835">
        <w:rPr>
          <w:rFonts w:cs="Arial"/>
          <w:b/>
          <w:bCs/>
          <w:color w:val="000000" w:themeColor="text1"/>
        </w:rPr>
        <w:t>do 50%</w:t>
      </w:r>
      <w:r w:rsidR="0047269E" w:rsidRPr="00582835">
        <w:rPr>
          <w:rFonts w:cs="Arial"/>
          <w:b/>
          <w:bCs/>
          <w:color w:val="000000" w:themeColor="text1"/>
        </w:rPr>
        <w:t xml:space="preserve"> wartości Umowy</w:t>
      </w:r>
      <w:r w:rsidR="002D322C" w:rsidRPr="00582835">
        <w:rPr>
          <w:rFonts w:cs="Arial"/>
          <w:bCs/>
          <w:color w:val="000000" w:themeColor="text1"/>
        </w:rPr>
        <w:t>,</w:t>
      </w:r>
      <w:r w:rsidR="002D322C" w:rsidRPr="00582835">
        <w:rPr>
          <w:rFonts w:cs="Arial"/>
          <w:b/>
          <w:bCs/>
          <w:color w:val="000000" w:themeColor="text1"/>
        </w:rPr>
        <w:t xml:space="preserve"> </w:t>
      </w:r>
      <w:r w:rsidR="00582835">
        <w:rPr>
          <w:rFonts w:cs="Arial"/>
          <w:bCs/>
          <w:color w:val="000000" w:themeColor="text1"/>
        </w:rPr>
        <w:t>po wykonaniu robót</w:t>
      </w:r>
      <w:r w:rsidR="002D322C" w:rsidRPr="00582835">
        <w:rPr>
          <w:rFonts w:cs="Arial"/>
          <w:bCs/>
          <w:color w:val="000000" w:themeColor="text1"/>
        </w:rPr>
        <w:t xml:space="preserve">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5</w:t>
      </w:r>
      <w:r w:rsidR="00582835" w:rsidRPr="00582835">
        <w:rPr>
          <w:rFonts w:cs="Arial"/>
          <w:bCs/>
          <w:color w:val="000000" w:themeColor="text1"/>
        </w:rPr>
        <w:t>0% wartości Umowy)</w:t>
      </w:r>
      <w:r w:rsidR="00582835">
        <w:rPr>
          <w:rFonts w:cs="Arial"/>
          <w:bCs/>
          <w:color w:val="000000" w:themeColor="text1"/>
        </w:rPr>
        <w:t>;</w:t>
      </w:r>
    </w:p>
    <w:p w14:paraId="4861809D" w14:textId="3D000B88" w:rsidR="002D322C" w:rsidRPr="00582835" w:rsidRDefault="002D322C" w:rsidP="008E6016">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 rata</w:t>
      </w:r>
      <w:r w:rsidRPr="00582835">
        <w:rPr>
          <w:rFonts w:cs="Arial"/>
          <w:bCs/>
          <w:color w:val="000000" w:themeColor="text1"/>
        </w:rPr>
        <w:t xml:space="preserve"> </w:t>
      </w:r>
      <w:r w:rsidRPr="00582835">
        <w:rPr>
          <w:rFonts w:cs="Arial"/>
          <w:b/>
          <w:bCs/>
          <w:color w:val="000000" w:themeColor="text1"/>
        </w:rPr>
        <w:t>do 60%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6</w:t>
      </w:r>
      <w:r w:rsidR="00582835" w:rsidRPr="00582835">
        <w:rPr>
          <w:rFonts w:cs="Arial"/>
          <w:bCs/>
          <w:color w:val="000000" w:themeColor="text1"/>
        </w:rPr>
        <w:t>0% wartości Umowy)</w:t>
      </w:r>
      <w:r w:rsidR="00582835">
        <w:rPr>
          <w:rFonts w:cs="Arial"/>
          <w:bCs/>
          <w:color w:val="000000" w:themeColor="text1"/>
        </w:rPr>
        <w:t>;</w:t>
      </w:r>
    </w:p>
    <w:p w14:paraId="1B6A7F9F" w14:textId="482074AA"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 rata</w:t>
      </w:r>
      <w:r w:rsidRPr="00582835">
        <w:rPr>
          <w:rFonts w:cs="Arial"/>
          <w:bCs/>
          <w:color w:val="000000" w:themeColor="text1"/>
        </w:rPr>
        <w:t xml:space="preserve"> </w:t>
      </w:r>
      <w:r w:rsidRPr="00582835">
        <w:rPr>
          <w:rFonts w:cs="Arial"/>
          <w:b/>
          <w:bCs/>
          <w:color w:val="000000" w:themeColor="text1"/>
        </w:rPr>
        <w:t>do 70%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7</w:t>
      </w:r>
      <w:r w:rsidR="00582835" w:rsidRPr="00582835">
        <w:rPr>
          <w:rFonts w:cs="Arial"/>
          <w:bCs/>
          <w:color w:val="000000" w:themeColor="text1"/>
        </w:rPr>
        <w:t>0% wartości Umowy)</w:t>
      </w:r>
      <w:r w:rsidR="00582835">
        <w:rPr>
          <w:rFonts w:cs="Arial"/>
          <w:bCs/>
          <w:color w:val="000000" w:themeColor="text1"/>
        </w:rPr>
        <w:t>;</w:t>
      </w:r>
    </w:p>
    <w:p w14:paraId="74557BDC" w14:textId="2629858E" w:rsidR="002D322C" w:rsidRPr="00582835"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582835">
        <w:rPr>
          <w:rFonts w:cs="Arial"/>
          <w:b/>
          <w:bCs/>
          <w:color w:val="000000" w:themeColor="text1"/>
        </w:rPr>
        <w:t>VIII rata</w:t>
      </w:r>
      <w:r w:rsidRPr="00582835">
        <w:rPr>
          <w:rFonts w:cs="Arial"/>
          <w:bCs/>
          <w:color w:val="000000" w:themeColor="text1"/>
        </w:rPr>
        <w:t xml:space="preserve"> </w:t>
      </w:r>
      <w:r w:rsidRPr="00582835">
        <w:rPr>
          <w:rFonts w:cs="Arial"/>
          <w:b/>
          <w:bCs/>
          <w:color w:val="000000" w:themeColor="text1"/>
        </w:rPr>
        <w:t>do 80%</w:t>
      </w:r>
      <w:r w:rsidR="0047269E" w:rsidRPr="00582835">
        <w:rPr>
          <w:rFonts w:cs="Arial"/>
          <w:b/>
          <w:bCs/>
          <w:color w:val="000000" w:themeColor="text1"/>
        </w:rPr>
        <w:t xml:space="preserve"> wartości Umowy</w:t>
      </w:r>
      <w:r w:rsidRPr="00582835">
        <w:rPr>
          <w:rFonts w:cs="Arial"/>
          <w:bCs/>
          <w:color w:val="000000" w:themeColor="text1"/>
        </w:rPr>
        <w:t>,</w:t>
      </w:r>
      <w:r w:rsidRPr="00582835">
        <w:rPr>
          <w:rFonts w:cs="Arial"/>
          <w:b/>
          <w:bCs/>
          <w:color w:val="000000" w:themeColor="text1"/>
        </w:rPr>
        <w:t xml:space="preserve"> </w:t>
      </w:r>
      <w:r w:rsidRPr="00582835">
        <w:rPr>
          <w:rFonts w:cs="Arial"/>
          <w:bCs/>
          <w:color w:val="000000" w:themeColor="text1"/>
        </w:rPr>
        <w:t>po wykonaniu robót  - odbiór częściowy zgodnie z zasadami określonymi w § 9</w:t>
      </w:r>
      <w:r w:rsidR="00582835">
        <w:rPr>
          <w:rFonts w:cs="Arial"/>
          <w:bCs/>
          <w:color w:val="000000" w:themeColor="text1"/>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8</w:t>
      </w:r>
      <w:r w:rsidR="00582835" w:rsidRPr="00582835">
        <w:rPr>
          <w:rFonts w:cs="Arial"/>
          <w:bCs/>
          <w:color w:val="000000" w:themeColor="text1"/>
        </w:rPr>
        <w:t>0% wartości Umowy)</w:t>
      </w:r>
      <w:r w:rsidR="00582835">
        <w:rPr>
          <w:rFonts w:cs="Arial"/>
          <w:bCs/>
          <w:color w:val="000000" w:themeColor="text1"/>
        </w:rPr>
        <w:t>;</w:t>
      </w:r>
    </w:p>
    <w:p w14:paraId="4637F3C5" w14:textId="398B1E08"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582835">
        <w:rPr>
          <w:rFonts w:cs="Arial"/>
          <w:b/>
          <w:bCs/>
          <w:color w:val="000000" w:themeColor="text1"/>
        </w:rPr>
        <w:t>IX rata</w:t>
      </w:r>
      <w:r w:rsidRPr="00582835">
        <w:rPr>
          <w:rFonts w:cs="Arial"/>
          <w:bCs/>
          <w:color w:val="000000" w:themeColor="text1"/>
        </w:rPr>
        <w:t xml:space="preserve"> </w:t>
      </w:r>
      <w:r w:rsidRPr="00582835">
        <w:rPr>
          <w:rFonts w:cs="Arial"/>
          <w:b/>
          <w:bCs/>
          <w:color w:val="000000" w:themeColor="text1"/>
        </w:rPr>
        <w:t>do 90%</w:t>
      </w:r>
      <w:r w:rsidR="0047269E" w:rsidRPr="00582835">
        <w:rPr>
          <w:rFonts w:cs="Arial"/>
          <w:b/>
          <w:bCs/>
          <w:color w:val="000000" w:themeColor="text1"/>
        </w:rPr>
        <w:t xml:space="preserve"> wartości Umowy</w:t>
      </w:r>
      <w:r w:rsidR="00582835">
        <w:rPr>
          <w:rFonts w:cs="Arial"/>
          <w:b/>
          <w:bCs/>
          <w:color w:val="000000" w:themeColor="text1"/>
        </w:rPr>
        <w:t xml:space="preserve">, </w:t>
      </w:r>
      <w:r w:rsidRPr="00582835">
        <w:rPr>
          <w:rFonts w:cs="Arial"/>
          <w:b/>
          <w:bCs/>
          <w:color w:val="000000" w:themeColor="text1"/>
        </w:rPr>
        <w:t xml:space="preserve"> </w:t>
      </w:r>
      <w:r w:rsidRPr="00582835">
        <w:rPr>
          <w:rFonts w:cs="Arial"/>
          <w:bCs/>
          <w:color w:val="000000" w:themeColor="text1"/>
        </w:rPr>
        <w:t xml:space="preserve">po wykonaniu robót  - odbiór </w:t>
      </w:r>
      <w:r w:rsidRPr="00EB33EF">
        <w:rPr>
          <w:rFonts w:cs="Arial"/>
          <w:bCs/>
          <w:color w:val="000000"/>
        </w:rPr>
        <w:t>częściowy zgodn</w:t>
      </w:r>
      <w:r w:rsidR="00582835">
        <w:rPr>
          <w:rFonts w:cs="Arial"/>
          <w:bCs/>
          <w:color w:val="000000"/>
        </w:rPr>
        <w:t>ie z zasadami określonymi w § 9</w:t>
      </w:r>
      <w:r w:rsidRPr="00EB33EF">
        <w:rPr>
          <w:rFonts w:cs="Arial"/>
          <w:bCs/>
          <w:color w:val="000000"/>
        </w:rPr>
        <w:t xml:space="preserve"> (łączne fakturowanie </w:t>
      </w:r>
      <w:r w:rsidR="0047269E" w:rsidRPr="00582835">
        <w:rPr>
          <w:rFonts w:cs="Arial"/>
          <w:bCs/>
          <w:color w:val="000000" w:themeColor="text1"/>
        </w:rPr>
        <w:t xml:space="preserve">dotychczasowych </w:t>
      </w:r>
      <w:r w:rsidRPr="00EB33EF">
        <w:rPr>
          <w:rFonts w:cs="Arial"/>
          <w:bCs/>
          <w:color w:val="000000"/>
        </w:rPr>
        <w:t xml:space="preserve">odbiorów częściowych </w:t>
      </w:r>
      <w:r w:rsidR="0025610A">
        <w:rPr>
          <w:rFonts w:cs="Arial"/>
          <w:bCs/>
          <w:szCs w:val="20"/>
        </w:rPr>
        <w:t>budowy budynku komory bezodbiciowej do badań impulsów HPEM</w:t>
      </w:r>
      <w:r w:rsidR="0025610A" w:rsidRPr="00582835">
        <w:rPr>
          <w:rFonts w:cs="Arial"/>
          <w:bCs/>
          <w:color w:val="000000" w:themeColor="text1"/>
        </w:rPr>
        <w:t xml:space="preserve"> </w:t>
      </w:r>
      <w:r w:rsidRPr="00EB33EF">
        <w:rPr>
          <w:rFonts w:cs="Arial"/>
          <w:bCs/>
          <w:color w:val="000000"/>
        </w:rPr>
        <w:t>do 90% wartości Umowy)</w:t>
      </w:r>
      <w:r w:rsidR="00582835">
        <w:rPr>
          <w:rFonts w:cs="Arial"/>
          <w:bCs/>
          <w:color w:val="000000"/>
        </w:rPr>
        <w:t>;</w:t>
      </w:r>
    </w:p>
    <w:p w14:paraId="7917572E" w14:textId="3F650BFC"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0005144A">
        <w:rPr>
          <w:rFonts w:cs="Arial"/>
          <w:b/>
          <w:bCs/>
          <w:color w:val="000000"/>
          <w:szCs w:val="20"/>
        </w:rPr>
        <w:t xml:space="preserve"> 2019r.</w:t>
      </w:r>
      <w:r w:rsidRPr="00CA4631">
        <w:rPr>
          <w:rFonts w:cs="Arial"/>
          <w:bCs/>
          <w:szCs w:val="20"/>
        </w:rPr>
        <w:t xml:space="preserve">, </w:t>
      </w:r>
      <w:r w:rsidRPr="00CA4631">
        <w:rPr>
          <w:rFonts w:cs="Arial"/>
          <w:bCs/>
          <w:color w:val="000000"/>
          <w:szCs w:val="20"/>
        </w:rPr>
        <w:t>po spełnieniu warunkó</w:t>
      </w:r>
      <w:r>
        <w:rPr>
          <w:rFonts w:cs="Arial"/>
          <w:bCs/>
          <w:color w:val="000000"/>
          <w:szCs w:val="20"/>
        </w:rPr>
        <w:t>w określonych w § 3 i § 9 Umowy</w:t>
      </w:r>
    </w:p>
    <w:p w14:paraId="0F78840A" w14:textId="56939AC6" w:rsidR="00217BA6" w:rsidRPr="002D322C" w:rsidRDefault="00217BA6" w:rsidP="0047269E">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25610A">
        <w:rPr>
          <w:rFonts w:cs="Arial"/>
          <w:bCs/>
          <w:color w:val="000000"/>
          <w:szCs w:val="20"/>
        </w:rPr>
        <w:t>(</w:t>
      </w:r>
      <w:r w:rsidR="0025610A">
        <w:rPr>
          <w:rFonts w:cs="Arial"/>
          <w:bCs/>
          <w:szCs w:val="20"/>
        </w:rPr>
        <w:t>budowy budynku komory bezodbiciowej do badań impulsów HPEM)</w:t>
      </w:r>
      <w:r w:rsidR="0025610A" w:rsidRPr="00582835">
        <w:rPr>
          <w:rFonts w:cs="Arial"/>
          <w:bCs/>
          <w:color w:val="000000" w:themeColor="text1"/>
        </w:rPr>
        <w:t xml:space="preserve"> </w:t>
      </w:r>
      <w:r w:rsidRPr="002D322C">
        <w:rPr>
          <w:rFonts w:cs="Arial"/>
          <w:bCs/>
          <w:color w:val="000000"/>
          <w:szCs w:val="20"/>
        </w:rPr>
        <w:t>zgodnie z zasadami określonymi w § 9</w:t>
      </w:r>
      <w:r w:rsidR="003B2E42">
        <w:rPr>
          <w:rFonts w:cs="Arial"/>
          <w:bCs/>
          <w:color w:val="000000"/>
          <w:szCs w:val="20"/>
        </w:rPr>
        <w:t xml:space="preserve"> </w:t>
      </w:r>
      <w:bookmarkStart w:id="5" w:name="_Hlk525731385"/>
      <w:r w:rsidR="003B2E42">
        <w:rPr>
          <w:rFonts w:cs="Arial"/>
          <w:bCs/>
          <w:color w:val="000000"/>
          <w:szCs w:val="20"/>
        </w:rPr>
        <w:t xml:space="preserve">i uzyskaniu </w:t>
      </w:r>
      <w:r w:rsidR="00D7430C">
        <w:rPr>
          <w:rFonts w:cs="Arial"/>
          <w:bCs/>
          <w:color w:val="000000"/>
          <w:szCs w:val="20"/>
        </w:rPr>
        <w:t xml:space="preserve">prawomocnego </w:t>
      </w:r>
      <w:r w:rsidR="003B2E42">
        <w:rPr>
          <w:rFonts w:cs="Arial"/>
          <w:bCs/>
          <w:color w:val="000000"/>
          <w:szCs w:val="20"/>
        </w:rPr>
        <w:t>pozwolenia na użytkowanie budynku</w:t>
      </w:r>
      <w:bookmarkEnd w:id="5"/>
      <w:r w:rsidR="00582835">
        <w:rPr>
          <w:rFonts w:cs="Arial"/>
          <w:bCs/>
          <w:color w:val="000000"/>
          <w:szCs w:val="20"/>
        </w:rPr>
        <w:t>;</w:t>
      </w:r>
    </w:p>
    <w:p w14:paraId="1D6E1EB8" w14:textId="7C6E8A1E" w:rsidR="00217BA6" w:rsidRPr="002D322C" w:rsidRDefault="00217BA6" w:rsidP="002D322C">
      <w:pPr>
        <w:pStyle w:val="Akapitzlist"/>
        <w:numPr>
          <w:ilvl w:val="0"/>
          <w:numId w:val="23"/>
        </w:numPr>
        <w:tabs>
          <w:tab w:val="left" w:pos="426"/>
          <w:tab w:val="right" w:pos="3078"/>
        </w:tabs>
        <w:spacing w:after="120" w:line="276" w:lineRule="auto"/>
        <w:ind w:left="851" w:hanging="425"/>
        <w:jc w:val="both"/>
        <w:rPr>
          <w:rFonts w:cs="Arial"/>
          <w:bCs/>
          <w:szCs w:val="20"/>
        </w:rPr>
      </w:pPr>
      <w:r w:rsidRPr="002D322C">
        <w:rPr>
          <w:rFonts w:cs="Arial"/>
          <w:bCs/>
          <w:szCs w:val="20"/>
        </w:rPr>
        <w:t xml:space="preserve">za </w:t>
      </w:r>
      <w:bookmarkStart w:id="6" w:name="_Hlk525728554"/>
      <w:r w:rsidRPr="002D322C">
        <w:rPr>
          <w:rFonts w:cs="Arial"/>
          <w:bCs/>
          <w:szCs w:val="20"/>
        </w:rPr>
        <w:t>budowę komory do badań impulsów HPEM</w:t>
      </w:r>
      <w:bookmarkEnd w:id="6"/>
      <w:r w:rsidRPr="002D322C">
        <w:rPr>
          <w:rFonts w:cs="Arial"/>
          <w:bCs/>
          <w:szCs w:val="20"/>
        </w:rPr>
        <w:t>:</w:t>
      </w:r>
    </w:p>
    <w:p w14:paraId="57E814C3" w14:textId="6C8D75AD"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Pr>
          <w:rFonts w:cs="Arial"/>
          <w:b/>
          <w:bCs/>
          <w:color w:val="000000"/>
        </w:rPr>
        <w:t>I rata do 1</w:t>
      </w:r>
      <w:r w:rsidRPr="00EB33EF">
        <w:rPr>
          <w:rFonts w:cs="Arial"/>
          <w:b/>
          <w:bCs/>
          <w:color w:val="000000"/>
        </w:rPr>
        <w:t>0%</w:t>
      </w:r>
      <w:r w:rsidR="0047269E" w:rsidRPr="0047269E">
        <w:rPr>
          <w:rFonts w:cs="Arial"/>
          <w:b/>
          <w:bCs/>
          <w:color w:val="FF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Pr="00EB33EF">
        <w:rPr>
          <w:rFonts w:cs="Arial"/>
          <w:bCs/>
          <w:color w:val="000000"/>
        </w:rPr>
        <w:t>po wykonani</w:t>
      </w:r>
      <w:r>
        <w:rPr>
          <w:rFonts w:cs="Arial"/>
          <w:bCs/>
          <w:color w:val="000000"/>
        </w:rPr>
        <w:t xml:space="preserve">u robót </w:t>
      </w:r>
      <w:r w:rsidRPr="00EB33EF">
        <w:rPr>
          <w:rFonts w:cs="Arial"/>
          <w:bCs/>
          <w:color w:val="000000"/>
        </w:rPr>
        <w:t xml:space="preserve">- odbiór częściowy </w:t>
      </w:r>
      <w:r w:rsidR="00EA6918">
        <w:rPr>
          <w:rFonts w:cs="Arial"/>
          <w:bCs/>
          <w:szCs w:val="20"/>
        </w:rPr>
        <w:t>budowy</w:t>
      </w:r>
      <w:r w:rsidR="001533D8" w:rsidRPr="002D322C">
        <w:rPr>
          <w:rFonts w:cs="Arial"/>
          <w:bCs/>
          <w:szCs w:val="20"/>
        </w:rPr>
        <w:t xml:space="preserve"> komory </w:t>
      </w:r>
      <w:r w:rsidR="001533D8">
        <w:rPr>
          <w:rFonts w:cs="Arial"/>
          <w:bCs/>
          <w:szCs w:val="20"/>
        </w:rPr>
        <w:br/>
      </w:r>
      <w:r w:rsidR="001533D8" w:rsidRPr="002D322C">
        <w:rPr>
          <w:rFonts w:cs="Arial"/>
          <w:bCs/>
          <w:szCs w:val="20"/>
        </w:rPr>
        <w:t>do badań impulsów HPEM</w:t>
      </w:r>
      <w:r w:rsidR="001533D8" w:rsidRPr="00EB33EF">
        <w:rPr>
          <w:rFonts w:cs="Arial"/>
          <w:bCs/>
          <w:color w:val="000000"/>
        </w:rPr>
        <w:t xml:space="preserve"> </w:t>
      </w:r>
      <w:r w:rsidRPr="00EB33EF">
        <w:rPr>
          <w:rFonts w:cs="Arial"/>
          <w:bCs/>
          <w:color w:val="000000"/>
        </w:rPr>
        <w:t xml:space="preserve">zgodnie z zasadami określonymi w § 9, </w:t>
      </w:r>
    </w:p>
    <w:p w14:paraId="7D7158EC" w14:textId="168B01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EB33EF">
        <w:rPr>
          <w:rFonts w:cs="Arial"/>
          <w:b/>
          <w:bCs/>
          <w:color w:val="000000"/>
        </w:rPr>
        <w:t>II rata do 20</w:t>
      </w:r>
      <w:r w:rsidRPr="00193177">
        <w:rPr>
          <w:rFonts w:cs="Arial"/>
          <w:b/>
          <w:bCs/>
          <w:color w:val="000000" w:themeColor="text1"/>
        </w:rPr>
        <w:t>%</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20% wartości Umowy)</w:t>
      </w:r>
      <w:r w:rsidR="00193177" w:rsidRPr="00193177">
        <w:rPr>
          <w:rFonts w:cs="Arial"/>
          <w:bCs/>
          <w:color w:val="000000" w:themeColor="text1"/>
        </w:rPr>
        <w:t>;</w:t>
      </w:r>
    </w:p>
    <w:p w14:paraId="006D5F02" w14:textId="56F2F601"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193177">
        <w:rPr>
          <w:rFonts w:cs="Arial"/>
          <w:b/>
          <w:bCs/>
          <w:color w:val="000000" w:themeColor="text1"/>
        </w:rPr>
        <w:lastRenderedPageBreak/>
        <w:t>III rata do 30%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po wykonaniu robót - odbiór częściowy zgodnie z zasadami określonymi w § 9</w:t>
      </w:r>
      <w:r w:rsidR="00582835" w:rsidRPr="00193177">
        <w:rPr>
          <w:rFonts w:cs="Arial"/>
          <w:bCs/>
          <w:color w:val="000000" w:themeColor="text1"/>
        </w:rPr>
        <w:t xml:space="preserve"> (łączne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193177">
        <w:rPr>
          <w:rFonts w:cs="Arial"/>
          <w:bCs/>
          <w:color w:val="000000" w:themeColor="text1"/>
        </w:rPr>
        <w:t xml:space="preserve"> </w:t>
      </w:r>
      <w:r w:rsidR="00582835" w:rsidRPr="00193177">
        <w:rPr>
          <w:rFonts w:cs="Arial"/>
          <w:bCs/>
          <w:color w:val="000000" w:themeColor="text1"/>
        </w:rPr>
        <w:t>do 30% wartości Umowy)</w:t>
      </w:r>
      <w:r w:rsidR="00193177" w:rsidRPr="00193177">
        <w:rPr>
          <w:rFonts w:cs="Arial"/>
          <w:bCs/>
          <w:color w:val="000000" w:themeColor="text1"/>
        </w:rPr>
        <w:t>;</w:t>
      </w:r>
    </w:p>
    <w:p w14:paraId="7EE27A35" w14:textId="128913E0" w:rsidR="002D322C" w:rsidRPr="00EB33EF"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t>IV rata 40%</w:t>
      </w:r>
      <w:r w:rsidR="0047269E" w:rsidRPr="00193177">
        <w:rPr>
          <w:rFonts w:cs="Arial"/>
          <w:b/>
          <w:bCs/>
          <w:color w:val="000000" w:themeColor="text1"/>
        </w:rPr>
        <w:t xml:space="preserve"> wartości Umowy</w:t>
      </w:r>
      <w:r w:rsidR="0047269E" w:rsidRPr="00193177">
        <w:rPr>
          <w:rFonts w:cs="Arial"/>
          <w:bCs/>
          <w:color w:val="000000" w:themeColor="text1"/>
        </w:rPr>
        <w:t>,</w:t>
      </w:r>
      <w:r w:rsidRPr="00193177">
        <w:rPr>
          <w:rFonts w:cs="Arial"/>
          <w:bCs/>
          <w:color w:val="000000" w:themeColor="text1"/>
        </w:rPr>
        <w:t xml:space="preserve"> po </w:t>
      </w:r>
      <w:r w:rsidRPr="00EB33EF">
        <w:rPr>
          <w:rFonts w:cs="Arial"/>
          <w:bCs/>
          <w:color w:val="000000"/>
        </w:rPr>
        <w:t>wykonaniu robót - odbiór częściowy zgodnie z zasadami określonymi w § 9</w:t>
      </w:r>
      <w:r w:rsidR="00582835">
        <w:rPr>
          <w:rFonts w:cs="Arial"/>
          <w:bCs/>
          <w:color w:val="000000"/>
        </w:rPr>
        <w:t xml:space="preserve"> </w:t>
      </w:r>
      <w:r w:rsidR="00582835"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582835" w:rsidRPr="00582835">
        <w:rPr>
          <w:rFonts w:cs="Arial"/>
          <w:bCs/>
          <w:color w:val="000000" w:themeColor="text1"/>
        </w:rPr>
        <w:t xml:space="preserve">do </w:t>
      </w:r>
      <w:r w:rsidR="00582835">
        <w:rPr>
          <w:rFonts w:cs="Arial"/>
          <w:bCs/>
          <w:color w:val="000000" w:themeColor="text1"/>
        </w:rPr>
        <w:t>4</w:t>
      </w:r>
      <w:r w:rsidR="00582835" w:rsidRPr="00582835">
        <w:rPr>
          <w:rFonts w:cs="Arial"/>
          <w:bCs/>
          <w:color w:val="000000" w:themeColor="text1"/>
        </w:rPr>
        <w:t>0% wartości Umowy)</w:t>
      </w:r>
      <w:r w:rsidR="00193177">
        <w:rPr>
          <w:rFonts w:cs="Arial"/>
          <w:bCs/>
          <w:color w:val="000000"/>
        </w:rPr>
        <w:t>;</w:t>
      </w:r>
    </w:p>
    <w:p w14:paraId="51774315" w14:textId="3593A11F" w:rsidR="002D322C" w:rsidRPr="00193177" w:rsidRDefault="002D322C" w:rsidP="002D322C">
      <w:pPr>
        <w:numPr>
          <w:ilvl w:val="1"/>
          <w:numId w:val="23"/>
        </w:numPr>
        <w:tabs>
          <w:tab w:val="right" w:pos="3078"/>
        </w:tabs>
        <w:spacing w:after="120" w:line="276" w:lineRule="auto"/>
        <w:ind w:left="993" w:hanging="284"/>
        <w:jc w:val="both"/>
        <w:rPr>
          <w:rFonts w:cs="Arial"/>
          <w:b/>
          <w:bCs/>
          <w:color w:val="000000" w:themeColor="text1"/>
        </w:rPr>
      </w:pPr>
      <w:r w:rsidRPr="00EB33EF">
        <w:rPr>
          <w:rFonts w:cs="Arial"/>
          <w:b/>
          <w:bCs/>
          <w:color w:val="000000"/>
        </w:rPr>
        <w:t>V rata</w:t>
      </w:r>
      <w:r w:rsidRPr="00EB33EF">
        <w:rPr>
          <w:rFonts w:cs="Arial"/>
          <w:bCs/>
          <w:color w:val="000000"/>
        </w:rPr>
        <w:t xml:space="preserve"> </w:t>
      </w:r>
      <w:r>
        <w:rPr>
          <w:rFonts w:cs="Arial"/>
          <w:b/>
          <w:bCs/>
          <w:color w:val="000000"/>
        </w:rPr>
        <w:t>do 5</w:t>
      </w:r>
      <w:r w:rsidRPr="00EB33EF">
        <w:rPr>
          <w:rFonts w:cs="Arial"/>
          <w:b/>
          <w:bCs/>
          <w:color w:val="000000"/>
        </w:rPr>
        <w:t>0%</w:t>
      </w:r>
      <w:r w:rsidR="0047269E">
        <w:rPr>
          <w:rFonts w:cs="Arial"/>
          <w:b/>
          <w:bCs/>
          <w:color w:val="000000"/>
        </w:rPr>
        <w:t xml:space="preserve"> </w:t>
      </w:r>
      <w:r w:rsidR="0047269E" w:rsidRPr="00193177">
        <w:rPr>
          <w:rFonts w:cs="Arial"/>
          <w:b/>
          <w:bCs/>
          <w:color w:val="000000" w:themeColor="text1"/>
        </w:rPr>
        <w:t>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w:t>
      </w:r>
      <w:r w:rsidR="00193177" w:rsidRPr="00193177">
        <w:rPr>
          <w:rFonts w:cs="Arial"/>
          <w:bCs/>
          <w:color w:val="000000" w:themeColor="text1"/>
        </w:rPr>
        <w:t>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5</w:t>
      </w:r>
      <w:r w:rsidR="00193177" w:rsidRPr="00582835">
        <w:rPr>
          <w:rFonts w:cs="Arial"/>
          <w:bCs/>
          <w:color w:val="000000" w:themeColor="text1"/>
        </w:rPr>
        <w:t>0% wartości Umowy)</w:t>
      </w:r>
      <w:r w:rsidR="00193177" w:rsidRPr="00193177">
        <w:rPr>
          <w:rFonts w:cs="Arial"/>
          <w:bCs/>
          <w:color w:val="000000" w:themeColor="text1"/>
        </w:rPr>
        <w:t>;</w:t>
      </w:r>
    </w:p>
    <w:p w14:paraId="67555D5C" w14:textId="0EE86249"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 rata</w:t>
      </w:r>
      <w:r w:rsidRPr="00193177">
        <w:rPr>
          <w:rFonts w:cs="Arial"/>
          <w:bCs/>
          <w:color w:val="000000" w:themeColor="text1"/>
        </w:rPr>
        <w:t xml:space="preserve"> </w:t>
      </w:r>
      <w:r w:rsidRPr="00193177">
        <w:rPr>
          <w:rFonts w:cs="Arial"/>
          <w:b/>
          <w:bCs/>
          <w:color w:val="000000" w:themeColor="text1"/>
        </w:rPr>
        <w:t>do 60%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6</w:t>
      </w:r>
      <w:r w:rsidR="00193177" w:rsidRPr="00582835">
        <w:rPr>
          <w:rFonts w:cs="Arial"/>
          <w:bCs/>
          <w:color w:val="000000" w:themeColor="text1"/>
        </w:rPr>
        <w:t>0% wartości Umowy)</w:t>
      </w:r>
      <w:r w:rsidR="00193177">
        <w:rPr>
          <w:rFonts w:cs="Arial"/>
          <w:bCs/>
          <w:color w:val="000000" w:themeColor="text1"/>
        </w:rPr>
        <w:t>;</w:t>
      </w:r>
    </w:p>
    <w:p w14:paraId="50EB7F5E" w14:textId="20F3B93C"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 rata</w:t>
      </w:r>
      <w:r w:rsidRPr="00193177">
        <w:rPr>
          <w:rFonts w:cs="Arial"/>
          <w:bCs/>
          <w:color w:val="000000" w:themeColor="text1"/>
        </w:rPr>
        <w:t xml:space="preserve"> </w:t>
      </w:r>
      <w:r w:rsidRPr="00193177">
        <w:rPr>
          <w:rFonts w:cs="Arial"/>
          <w:b/>
          <w:bCs/>
          <w:color w:val="000000" w:themeColor="text1"/>
        </w:rPr>
        <w:t>do 70%</w:t>
      </w:r>
      <w:r w:rsidR="0047269E" w:rsidRPr="00193177">
        <w:rPr>
          <w:rFonts w:cs="Arial"/>
          <w:b/>
          <w:bCs/>
          <w:color w:val="000000" w:themeColor="text1"/>
        </w:rPr>
        <w:t xml:space="preserve"> wartości Umowy </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w:t>
      </w:r>
      <w:r w:rsidR="00193177">
        <w:rPr>
          <w:rFonts w:cs="Arial"/>
          <w:bCs/>
          <w:color w:val="000000" w:themeColor="text1"/>
        </w:rPr>
        <w:t xml:space="preserve">odbiorów częściowych </w:t>
      </w:r>
      <w:r w:rsidR="0025610A">
        <w:rPr>
          <w:rFonts w:cs="Arial"/>
          <w:bCs/>
          <w:szCs w:val="20"/>
        </w:rPr>
        <w:t>budowy</w:t>
      </w:r>
      <w:r w:rsidR="0025610A" w:rsidRPr="002D322C">
        <w:rPr>
          <w:rFonts w:cs="Arial"/>
          <w:bCs/>
          <w:szCs w:val="20"/>
        </w:rPr>
        <w:t xml:space="preserve"> komory do badań impulsów HPEM</w:t>
      </w:r>
      <w:r w:rsidR="0025610A">
        <w:rPr>
          <w:rFonts w:cs="Arial"/>
          <w:bCs/>
          <w:color w:val="000000" w:themeColor="text1"/>
        </w:rPr>
        <w:t xml:space="preserve"> </w:t>
      </w:r>
      <w:r w:rsidR="00193177">
        <w:rPr>
          <w:rFonts w:cs="Arial"/>
          <w:bCs/>
          <w:color w:val="000000" w:themeColor="text1"/>
        </w:rPr>
        <w:t>do 7</w:t>
      </w:r>
      <w:r w:rsidR="00193177" w:rsidRPr="00582835">
        <w:rPr>
          <w:rFonts w:cs="Arial"/>
          <w:bCs/>
          <w:color w:val="000000" w:themeColor="text1"/>
        </w:rPr>
        <w:t>0% wartości Umowy)</w:t>
      </w:r>
      <w:r w:rsidR="00193177">
        <w:rPr>
          <w:rFonts w:cs="Arial"/>
          <w:bCs/>
          <w:color w:val="000000" w:themeColor="text1"/>
        </w:rPr>
        <w:t>;</w:t>
      </w:r>
    </w:p>
    <w:p w14:paraId="75821708" w14:textId="53895AFA" w:rsidR="002D322C" w:rsidRPr="00193177" w:rsidRDefault="002D322C" w:rsidP="002D322C">
      <w:pPr>
        <w:numPr>
          <w:ilvl w:val="1"/>
          <w:numId w:val="23"/>
        </w:numPr>
        <w:tabs>
          <w:tab w:val="right" w:pos="3078"/>
        </w:tabs>
        <w:spacing w:after="120" w:line="276" w:lineRule="auto"/>
        <w:ind w:left="993" w:hanging="284"/>
        <w:jc w:val="both"/>
        <w:rPr>
          <w:rFonts w:cs="Arial"/>
          <w:bCs/>
          <w:color w:val="000000" w:themeColor="text1"/>
        </w:rPr>
      </w:pPr>
      <w:r w:rsidRPr="00193177">
        <w:rPr>
          <w:rFonts w:cs="Arial"/>
          <w:b/>
          <w:bCs/>
          <w:color w:val="000000" w:themeColor="text1"/>
        </w:rPr>
        <w:t>VIII rata</w:t>
      </w:r>
      <w:r w:rsidRPr="00193177">
        <w:rPr>
          <w:rFonts w:cs="Arial"/>
          <w:bCs/>
          <w:color w:val="000000" w:themeColor="text1"/>
        </w:rPr>
        <w:t xml:space="preserve"> </w:t>
      </w:r>
      <w:r w:rsidRPr="00193177">
        <w:rPr>
          <w:rFonts w:cs="Arial"/>
          <w:b/>
          <w:bCs/>
          <w:color w:val="000000" w:themeColor="text1"/>
        </w:rPr>
        <w:t>do 80%</w:t>
      </w:r>
      <w:r w:rsidR="0047269E" w:rsidRPr="00193177">
        <w:rPr>
          <w:rFonts w:cs="Arial"/>
          <w:b/>
          <w:bCs/>
          <w:color w:val="000000" w:themeColor="text1"/>
        </w:rPr>
        <w:t xml:space="preserve"> wartości Umowy</w:t>
      </w:r>
      <w:r w:rsidRPr="00193177">
        <w:rPr>
          <w:rFonts w:cs="Arial"/>
          <w:bCs/>
          <w:color w:val="000000" w:themeColor="text1"/>
        </w:rPr>
        <w:t>,</w:t>
      </w:r>
      <w:r w:rsidRPr="00193177">
        <w:rPr>
          <w:rFonts w:cs="Arial"/>
          <w:b/>
          <w:bCs/>
          <w:color w:val="000000" w:themeColor="text1"/>
        </w:rPr>
        <w:t xml:space="preserve"> </w:t>
      </w:r>
      <w:r w:rsidR="00193177">
        <w:rPr>
          <w:rFonts w:cs="Arial"/>
          <w:bCs/>
          <w:color w:val="000000" w:themeColor="text1"/>
        </w:rPr>
        <w:t>po wykonaniu robót</w:t>
      </w:r>
      <w:r w:rsidRPr="00193177">
        <w:rPr>
          <w:rFonts w:cs="Arial"/>
          <w:bCs/>
          <w:color w:val="000000" w:themeColor="text1"/>
        </w:rPr>
        <w:t xml:space="preserve"> - odbiór częściowy zgodnie z zasadami określonymi w § 9</w:t>
      </w:r>
      <w:r w:rsidR="00193177">
        <w:rPr>
          <w:rFonts w:cs="Arial"/>
          <w:bCs/>
          <w:color w:val="000000" w:themeColor="text1"/>
        </w:rPr>
        <w:t xml:space="preserve"> </w:t>
      </w:r>
      <w:r w:rsidR="00193177" w:rsidRPr="00582835">
        <w:rPr>
          <w:rFonts w:cs="Arial"/>
          <w:bCs/>
          <w:color w:val="000000" w:themeColor="text1"/>
        </w:rPr>
        <w:t xml:space="preserve">(łączne fakturowanie dotychczasowych odbiorów częściowych </w:t>
      </w:r>
      <w:r w:rsidR="0025610A">
        <w:rPr>
          <w:rFonts w:cs="Arial"/>
          <w:bCs/>
          <w:szCs w:val="20"/>
        </w:rPr>
        <w:t>budowy</w:t>
      </w:r>
      <w:r w:rsidR="0025610A" w:rsidRPr="002D322C">
        <w:rPr>
          <w:rFonts w:cs="Arial"/>
          <w:bCs/>
          <w:szCs w:val="20"/>
        </w:rPr>
        <w:t xml:space="preserve"> komory do badań impulsów HPEM</w:t>
      </w:r>
      <w:r w:rsidR="0025610A" w:rsidRPr="00582835">
        <w:rPr>
          <w:rFonts w:cs="Arial"/>
          <w:bCs/>
          <w:color w:val="000000" w:themeColor="text1"/>
        </w:rPr>
        <w:t xml:space="preserve"> </w:t>
      </w:r>
      <w:r w:rsidR="00193177" w:rsidRPr="00582835">
        <w:rPr>
          <w:rFonts w:cs="Arial"/>
          <w:bCs/>
          <w:color w:val="000000" w:themeColor="text1"/>
        </w:rPr>
        <w:t xml:space="preserve">do </w:t>
      </w:r>
      <w:r w:rsidR="00193177">
        <w:rPr>
          <w:rFonts w:cs="Arial"/>
          <w:bCs/>
          <w:color w:val="000000" w:themeColor="text1"/>
        </w:rPr>
        <w:t>8</w:t>
      </w:r>
      <w:r w:rsidR="00193177" w:rsidRPr="00582835">
        <w:rPr>
          <w:rFonts w:cs="Arial"/>
          <w:bCs/>
          <w:color w:val="000000" w:themeColor="text1"/>
        </w:rPr>
        <w:t>0% wartości Umowy)</w:t>
      </w:r>
      <w:r w:rsidR="00193177">
        <w:rPr>
          <w:rFonts w:cs="Arial"/>
          <w:bCs/>
          <w:color w:val="000000" w:themeColor="text1"/>
        </w:rPr>
        <w:t>;</w:t>
      </w:r>
    </w:p>
    <w:p w14:paraId="1ABA7E9A" w14:textId="7BFE8B67" w:rsidR="002D322C" w:rsidRDefault="002D322C" w:rsidP="002D322C">
      <w:pPr>
        <w:numPr>
          <w:ilvl w:val="1"/>
          <w:numId w:val="23"/>
        </w:numPr>
        <w:tabs>
          <w:tab w:val="right" w:pos="3078"/>
        </w:tabs>
        <w:spacing w:after="120" w:line="276" w:lineRule="auto"/>
        <w:ind w:left="993" w:hanging="284"/>
        <w:jc w:val="both"/>
        <w:rPr>
          <w:rFonts w:cs="Arial"/>
          <w:bCs/>
          <w:color w:val="000000"/>
        </w:rPr>
      </w:pPr>
      <w:r w:rsidRPr="00193177">
        <w:rPr>
          <w:rFonts w:cs="Arial"/>
          <w:b/>
          <w:bCs/>
          <w:color w:val="000000" w:themeColor="text1"/>
        </w:rPr>
        <w:t>IX rata</w:t>
      </w:r>
      <w:r w:rsidRPr="00193177">
        <w:rPr>
          <w:rFonts w:cs="Arial"/>
          <w:bCs/>
          <w:color w:val="000000" w:themeColor="text1"/>
        </w:rPr>
        <w:t xml:space="preserve"> </w:t>
      </w:r>
      <w:r w:rsidRPr="00193177">
        <w:rPr>
          <w:rFonts w:cs="Arial"/>
          <w:b/>
          <w:bCs/>
          <w:color w:val="000000" w:themeColor="text1"/>
        </w:rPr>
        <w:t>do 90%</w:t>
      </w:r>
      <w:r w:rsidRPr="00193177">
        <w:rPr>
          <w:rFonts w:cs="Arial"/>
          <w:bCs/>
          <w:color w:val="000000" w:themeColor="text1"/>
        </w:rPr>
        <w:t>,</w:t>
      </w:r>
      <w:r w:rsidRPr="00193177">
        <w:rPr>
          <w:rFonts w:cs="Arial"/>
          <w:b/>
          <w:bCs/>
          <w:color w:val="000000" w:themeColor="text1"/>
        </w:rPr>
        <w:t xml:space="preserve"> </w:t>
      </w:r>
      <w:r w:rsidRPr="00193177">
        <w:rPr>
          <w:rFonts w:cs="Arial"/>
          <w:bCs/>
          <w:color w:val="000000" w:themeColor="text1"/>
        </w:rPr>
        <w:t xml:space="preserve">po wykonaniu robót budowlanych i instalacyjnych - odbiór częściowy zgodnie </w:t>
      </w:r>
      <w:r w:rsidRPr="00193177">
        <w:rPr>
          <w:rFonts w:cs="Arial"/>
          <w:bCs/>
          <w:color w:val="000000" w:themeColor="text1"/>
        </w:rPr>
        <w:br/>
      </w:r>
      <w:r w:rsidR="00193177">
        <w:rPr>
          <w:rFonts w:cs="Arial"/>
          <w:bCs/>
          <w:color w:val="000000" w:themeColor="text1"/>
        </w:rPr>
        <w:t xml:space="preserve">z zasadami określonymi w § 9 </w:t>
      </w:r>
      <w:r w:rsidRPr="00193177">
        <w:rPr>
          <w:rFonts w:cs="Arial"/>
          <w:bCs/>
          <w:color w:val="000000" w:themeColor="text1"/>
        </w:rPr>
        <w:t xml:space="preserve">(łączne fakturowanie </w:t>
      </w:r>
      <w:r w:rsidR="0047269E" w:rsidRPr="00193177">
        <w:rPr>
          <w:rFonts w:cs="Arial"/>
          <w:bCs/>
          <w:color w:val="000000" w:themeColor="text1"/>
        </w:rPr>
        <w:t xml:space="preserve">dotychczasowych </w:t>
      </w:r>
      <w:r w:rsidRPr="00EB33EF">
        <w:rPr>
          <w:rFonts w:cs="Arial"/>
          <w:bCs/>
          <w:color w:val="000000"/>
        </w:rPr>
        <w:t>odbiorów częściowych</w:t>
      </w:r>
      <w:r w:rsidR="0025610A" w:rsidRPr="0025610A">
        <w:rPr>
          <w:rFonts w:cs="Arial"/>
          <w:bCs/>
          <w:szCs w:val="20"/>
        </w:rPr>
        <w:t xml:space="preserve"> </w:t>
      </w:r>
      <w:r w:rsidR="0025610A">
        <w:rPr>
          <w:rFonts w:cs="Arial"/>
          <w:bCs/>
          <w:szCs w:val="20"/>
        </w:rPr>
        <w:t>budowy</w:t>
      </w:r>
      <w:r w:rsidR="0025610A" w:rsidRPr="002D322C">
        <w:rPr>
          <w:rFonts w:cs="Arial"/>
          <w:bCs/>
          <w:szCs w:val="20"/>
        </w:rPr>
        <w:t xml:space="preserve"> komory do badań impulsów HPEM</w:t>
      </w:r>
      <w:r w:rsidRPr="00EB33EF">
        <w:rPr>
          <w:rFonts w:cs="Arial"/>
          <w:bCs/>
          <w:color w:val="000000"/>
        </w:rPr>
        <w:t xml:space="preserve"> do 90% wartości Umowy)</w:t>
      </w:r>
      <w:r w:rsidR="00193177">
        <w:rPr>
          <w:rFonts w:cs="Arial"/>
          <w:bCs/>
          <w:color w:val="000000"/>
        </w:rPr>
        <w:t>;</w:t>
      </w:r>
    </w:p>
    <w:p w14:paraId="3F469A1B" w14:textId="77DD971E" w:rsidR="00217BA6" w:rsidRPr="00CA4631" w:rsidRDefault="00217BA6" w:rsidP="00217BA6">
      <w:pPr>
        <w:tabs>
          <w:tab w:val="left" w:pos="0"/>
          <w:tab w:val="right" w:pos="3078"/>
        </w:tabs>
        <w:spacing w:after="120"/>
        <w:ind w:left="720"/>
        <w:jc w:val="both"/>
        <w:rPr>
          <w:rFonts w:cs="Arial"/>
          <w:bCs/>
          <w:szCs w:val="20"/>
        </w:rPr>
      </w:pPr>
      <w:r w:rsidRPr="00CA4631">
        <w:rPr>
          <w:rFonts w:cs="Arial"/>
          <w:bCs/>
          <w:szCs w:val="20"/>
        </w:rPr>
        <w:t xml:space="preserve">przy czym jeśli fakturowanie przypadnie w ostatnim miesiącu roku kalendarzowego, wystawienie faktury musi nastąpić do </w:t>
      </w:r>
      <w:r w:rsidRPr="00CA4631">
        <w:rPr>
          <w:rFonts w:cs="Arial"/>
          <w:b/>
          <w:bCs/>
          <w:color w:val="000000"/>
          <w:szCs w:val="20"/>
        </w:rPr>
        <w:t>10 grudnia</w:t>
      </w:r>
      <w:r w:rsidR="0005144A">
        <w:rPr>
          <w:rFonts w:cs="Arial"/>
          <w:b/>
          <w:bCs/>
          <w:color w:val="000000"/>
          <w:szCs w:val="20"/>
        </w:rPr>
        <w:t xml:space="preserve"> 2019r.</w:t>
      </w:r>
      <w:r w:rsidRPr="00CA4631">
        <w:rPr>
          <w:rFonts w:cs="Arial"/>
          <w:bCs/>
          <w:szCs w:val="20"/>
        </w:rPr>
        <w:t xml:space="preserve">, </w:t>
      </w:r>
      <w:r w:rsidRPr="00CA4631">
        <w:rPr>
          <w:rFonts w:cs="Arial"/>
          <w:bCs/>
          <w:color w:val="000000"/>
          <w:szCs w:val="20"/>
        </w:rPr>
        <w:t>po spełnieniu warunków określonych w § 3 i § 9 Umowy</w:t>
      </w:r>
    </w:p>
    <w:p w14:paraId="586E2C86" w14:textId="0F42AD9E" w:rsidR="004E78CB" w:rsidRPr="002D322C" w:rsidRDefault="00217BA6" w:rsidP="002D322C">
      <w:pPr>
        <w:pStyle w:val="Akapitzlist"/>
        <w:numPr>
          <w:ilvl w:val="1"/>
          <w:numId w:val="23"/>
        </w:numPr>
        <w:tabs>
          <w:tab w:val="left" w:pos="0"/>
          <w:tab w:val="right" w:pos="3078"/>
        </w:tabs>
        <w:spacing w:after="120"/>
        <w:ind w:left="993" w:hanging="284"/>
        <w:jc w:val="both"/>
        <w:rPr>
          <w:rFonts w:cs="Arial"/>
          <w:bCs/>
          <w:szCs w:val="20"/>
        </w:rPr>
      </w:pPr>
      <w:r w:rsidRPr="002D322C">
        <w:rPr>
          <w:rFonts w:cs="Arial"/>
          <w:bCs/>
          <w:color w:val="000000"/>
          <w:szCs w:val="20"/>
        </w:rPr>
        <w:t xml:space="preserve">pozostała wartość Umowy po </w:t>
      </w:r>
      <w:r w:rsidR="00D7430C">
        <w:rPr>
          <w:rFonts w:cs="Arial"/>
          <w:bCs/>
          <w:color w:val="000000"/>
          <w:szCs w:val="20"/>
        </w:rPr>
        <w:t xml:space="preserve">bezusterkowym </w:t>
      </w:r>
      <w:r w:rsidRPr="002D322C">
        <w:rPr>
          <w:rFonts w:cs="Arial"/>
          <w:bCs/>
          <w:color w:val="000000"/>
          <w:szCs w:val="20"/>
        </w:rPr>
        <w:t xml:space="preserve">odbiorze końcowym zrealizowanych robót </w:t>
      </w:r>
      <w:r w:rsidR="001533D8">
        <w:rPr>
          <w:rFonts w:cs="Arial"/>
          <w:bCs/>
          <w:color w:val="000000"/>
          <w:szCs w:val="20"/>
        </w:rPr>
        <w:t>(</w:t>
      </w:r>
      <w:r w:rsidR="001533D8">
        <w:rPr>
          <w:rFonts w:cs="Arial"/>
          <w:bCs/>
          <w:szCs w:val="20"/>
        </w:rPr>
        <w:t>budowy</w:t>
      </w:r>
      <w:r w:rsidR="001533D8" w:rsidRPr="002D322C">
        <w:rPr>
          <w:rFonts w:cs="Arial"/>
          <w:bCs/>
          <w:szCs w:val="20"/>
        </w:rPr>
        <w:t xml:space="preserve"> komory do badań impulsów HPEM</w:t>
      </w:r>
      <w:r w:rsidR="001533D8">
        <w:rPr>
          <w:rFonts w:cs="Arial"/>
          <w:bCs/>
          <w:szCs w:val="20"/>
        </w:rPr>
        <w:t>)</w:t>
      </w:r>
      <w:r w:rsidR="001533D8" w:rsidRPr="002D322C">
        <w:rPr>
          <w:rFonts w:cs="Arial"/>
          <w:bCs/>
          <w:color w:val="000000"/>
          <w:szCs w:val="20"/>
        </w:rPr>
        <w:t xml:space="preserve"> </w:t>
      </w:r>
      <w:r w:rsidRPr="002D322C">
        <w:rPr>
          <w:rFonts w:cs="Arial"/>
          <w:bCs/>
          <w:color w:val="000000"/>
          <w:szCs w:val="20"/>
        </w:rPr>
        <w:t>zgodnie z zasadami określonymi w § 9</w:t>
      </w:r>
      <w:r w:rsidR="00D7430C" w:rsidRPr="00D7430C">
        <w:rPr>
          <w:rFonts w:cs="Arial"/>
          <w:bCs/>
          <w:color w:val="000000"/>
          <w:szCs w:val="20"/>
        </w:rPr>
        <w:t xml:space="preserve"> </w:t>
      </w:r>
      <w:r w:rsidR="00D7430C">
        <w:rPr>
          <w:rFonts w:cs="Arial"/>
          <w:bCs/>
          <w:color w:val="000000"/>
          <w:szCs w:val="20"/>
        </w:rPr>
        <w:t xml:space="preserve">i uzyskaniu prawomocnego pozwolenia na użytkowanie budynku </w:t>
      </w:r>
      <w:r w:rsidRPr="002D322C">
        <w:rPr>
          <w:rFonts w:cs="Arial"/>
          <w:bCs/>
          <w:color w:val="000000"/>
          <w:szCs w:val="20"/>
        </w:rPr>
        <w:t>.</w:t>
      </w:r>
    </w:p>
    <w:p w14:paraId="404A2D44" w14:textId="0994569C" w:rsidR="00B412E3" w:rsidRPr="000C1F37" w:rsidRDefault="00B412E3" w:rsidP="000C1F37">
      <w:pPr>
        <w:pStyle w:val="Akapitzlist"/>
        <w:numPr>
          <w:ilvl w:val="0"/>
          <w:numId w:val="5"/>
        </w:numPr>
        <w:tabs>
          <w:tab w:val="right" w:pos="3078"/>
        </w:tabs>
        <w:spacing w:after="120"/>
        <w:jc w:val="both"/>
        <w:rPr>
          <w:rFonts w:cs="Arial"/>
          <w:bCs/>
          <w:iCs/>
          <w:color w:val="000000"/>
        </w:rPr>
      </w:pPr>
      <w:r w:rsidRPr="000C1F37">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40A0700B" w14:textId="502D6419" w:rsidR="001F686B" w:rsidRPr="00A20F75" w:rsidRDefault="0005144A" w:rsidP="000C1F37">
      <w:pPr>
        <w:numPr>
          <w:ilvl w:val="0"/>
          <w:numId w:val="5"/>
        </w:numPr>
        <w:tabs>
          <w:tab w:val="right" w:pos="3078"/>
        </w:tabs>
        <w:spacing w:after="120"/>
        <w:jc w:val="both"/>
        <w:rPr>
          <w:rFonts w:cs="Arial"/>
          <w:bCs/>
          <w:iCs/>
          <w:color w:val="000000"/>
        </w:rPr>
      </w:pPr>
      <w:r>
        <w:rPr>
          <w:rFonts w:cs="Arial"/>
          <w:bCs/>
          <w:iCs/>
          <w:color w:val="000000"/>
        </w:rPr>
        <w:t>Jeżeli część</w:t>
      </w:r>
      <w:r w:rsidR="00B412E3" w:rsidRPr="00B412E3">
        <w:rPr>
          <w:rFonts w:cs="Arial"/>
          <w:bCs/>
          <w:iCs/>
          <w:color w:val="000000"/>
        </w:rPr>
        <w:t xml:space="preserve"> robót zostanie wykonana przez Podwykonawcę </w:t>
      </w:r>
      <w:bookmarkStart w:id="7" w:name="_Hlk528226790"/>
      <w:r w:rsidR="007D6E40" w:rsidRPr="006C1B36">
        <w:rPr>
          <w:rFonts w:cs="Arial"/>
          <w:bCs/>
          <w:iCs/>
          <w:color w:val="FF0000"/>
        </w:rPr>
        <w:t xml:space="preserve">lub dalszego Podwykonawcę </w:t>
      </w:r>
      <w:bookmarkEnd w:id="7"/>
      <w:r w:rsidR="00B412E3" w:rsidRPr="00B06F5B">
        <w:rPr>
          <w:rFonts w:cs="Arial"/>
          <w:bCs/>
          <w:iCs/>
          <w:strike/>
          <w:color w:val="FF0000"/>
        </w:rPr>
        <w:t>o którym mowa w §1 ust. 2</w:t>
      </w:r>
      <w:r w:rsidR="00715A2A" w:rsidRPr="00B06F5B">
        <w:rPr>
          <w:rFonts w:cs="Arial"/>
          <w:bCs/>
          <w:iCs/>
          <w:strike/>
          <w:color w:val="FF0000"/>
        </w:rPr>
        <w:t xml:space="preserve">  </w:t>
      </w:r>
      <w:r w:rsidR="00B412E3" w:rsidRPr="00B06F5B">
        <w:rPr>
          <w:rFonts w:cs="Arial"/>
          <w:bCs/>
          <w:iCs/>
          <w:strike/>
          <w:color w:val="FF0000"/>
        </w:rPr>
        <w:t xml:space="preserve">i </w:t>
      </w:r>
      <w:r w:rsidR="00715A2A" w:rsidRPr="00B06F5B">
        <w:rPr>
          <w:rFonts w:cs="Arial"/>
          <w:bCs/>
          <w:iCs/>
          <w:strike/>
          <w:color w:val="FF0000"/>
        </w:rPr>
        <w:t xml:space="preserve"> </w:t>
      </w:r>
      <w:r w:rsidR="00B412E3" w:rsidRPr="00B06F5B">
        <w:rPr>
          <w:rFonts w:cs="Arial"/>
          <w:bCs/>
          <w:iCs/>
          <w:strike/>
          <w:color w:val="FF0000"/>
        </w:rPr>
        <w:t>§ 7</w:t>
      </w:r>
      <w:r w:rsidR="00B412E3" w:rsidRPr="00B06F5B">
        <w:rPr>
          <w:rFonts w:cs="Arial"/>
          <w:bCs/>
          <w:iCs/>
          <w:color w:val="FF0000"/>
        </w:rPr>
        <w:t xml:space="preserve"> </w:t>
      </w:r>
      <w:r w:rsidR="00B412E3" w:rsidRPr="00B412E3">
        <w:rPr>
          <w:rFonts w:cs="Arial"/>
          <w:bCs/>
          <w:iCs/>
          <w:color w:val="000000"/>
        </w:rPr>
        <w:t>Wykonawca do faktury dołączy:</w:t>
      </w:r>
    </w:p>
    <w:p w14:paraId="65F72A5D" w14:textId="47D481E5" w:rsidR="00B412E3" w:rsidRPr="001F686B"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kopie faktury lub faktur wystawionych przez Podwykonawcę </w:t>
      </w:r>
      <w:r w:rsidRPr="006C1B36">
        <w:rPr>
          <w:rFonts w:cs="Arial"/>
          <w:bCs/>
          <w:iCs/>
          <w:strike/>
          <w:color w:val="FF0000"/>
        </w:rPr>
        <w:t>dla Wykonawcy</w:t>
      </w:r>
      <w:r w:rsidRPr="006C1B36">
        <w:rPr>
          <w:rFonts w:cs="Arial"/>
          <w:bCs/>
          <w:iCs/>
          <w:color w:val="FF0000"/>
        </w:rPr>
        <w:t xml:space="preserve"> </w:t>
      </w:r>
      <w:r w:rsidR="007D6E40" w:rsidRPr="006C1B36">
        <w:rPr>
          <w:rFonts w:cs="Arial"/>
          <w:bCs/>
          <w:iCs/>
          <w:color w:val="FF0000"/>
        </w:rPr>
        <w:t xml:space="preserve">lub dalszego Podwykonawcę </w:t>
      </w:r>
      <w:r w:rsidRPr="00B412E3">
        <w:rPr>
          <w:rFonts w:cs="Arial"/>
          <w:bCs/>
          <w:iCs/>
          <w:color w:val="000000"/>
        </w:rPr>
        <w:t>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r w:rsidR="007D6E40">
        <w:rPr>
          <w:rFonts w:cs="Arial"/>
          <w:bCs/>
          <w:iCs/>
          <w:color w:val="000000"/>
        </w:rPr>
        <w:t xml:space="preserve"> </w:t>
      </w:r>
      <w:r w:rsidR="007D6E40" w:rsidRPr="006C1B36">
        <w:rPr>
          <w:rFonts w:cs="Arial"/>
          <w:bCs/>
          <w:iCs/>
          <w:color w:val="FF0000"/>
        </w:rPr>
        <w:t>lub Podwykonawcy</w:t>
      </w:r>
      <w:r w:rsidRPr="001F686B">
        <w:rPr>
          <w:rFonts w:cs="Arial"/>
          <w:bCs/>
          <w:iCs/>
          <w:color w:val="000000"/>
        </w:rPr>
        <w:t>,</w:t>
      </w:r>
    </w:p>
    <w:p w14:paraId="56211FDB" w14:textId="2599707F"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w:t>
      </w:r>
      <w:r w:rsidR="007D6E40">
        <w:rPr>
          <w:rFonts w:cs="Arial"/>
          <w:bCs/>
          <w:iCs/>
          <w:color w:val="000000"/>
        </w:rPr>
        <w:t xml:space="preserve"> </w:t>
      </w:r>
      <w:r w:rsidR="005C508D">
        <w:rPr>
          <w:rFonts w:cs="Arial"/>
          <w:bCs/>
          <w:iCs/>
          <w:color w:val="FF0000"/>
        </w:rPr>
        <w:t>lub dalszemu</w:t>
      </w:r>
      <w:r w:rsidR="007D6E40" w:rsidRPr="006C1B36">
        <w:rPr>
          <w:rFonts w:cs="Arial"/>
          <w:bCs/>
          <w:iCs/>
          <w:color w:val="FF0000"/>
        </w:rPr>
        <w:t xml:space="preserve"> Podwykonawcy</w:t>
      </w:r>
      <w:r w:rsidRPr="006C1B36">
        <w:rPr>
          <w:rFonts w:cs="Arial"/>
          <w:bCs/>
          <w:iCs/>
          <w:color w:val="FF0000"/>
        </w:rPr>
        <w:t xml:space="preserve"> </w:t>
      </w:r>
      <w:r w:rsidRPr="00B412E3">
        <w:rPr>
          <w:rFonts w:cs="Arial"/>
          <w:bCs/>
          <w:iCs/>
          <w:color w:val="000000"/>
        </w:rPr>
        <w:t>za wykonane przez niego roboty. Dowodami zapłaty są w szczególności przelewy bankowe i/lub inne dokumenty potwierdzające dokonanie zapłaty (oryginały lub kopie dokumentów potwierdzone za zgodność z oryginałem  przez uprawnionego przedstawiciela Wykonawcy</w:t>
      </w:r>
      <w:r w:rsidR="007D6E40" w:rsidRPr="007D6E40">
        <w:rPr>
          <w:rFonts w:cs="Arial"/>
          <w:bCs/>
          <w:iCs/>
          <w:color w:val="E36C0A" w:themeColor="accent6" w:themeShade="BF"/>
        </w:rPr>
        <w:t xml:space="preserve"> </w:t>
      </w:r>
      <w:r w:rsidR="007D6E40" w:rsidRPr="006C1B36">
        <w:rPr>
          <w:rFonts w:cs="Arial"/>
          <w:bCs/>
          <w:iCs/>
          <w:color w:val="FF0000"/>
        </w:rPr>
        <w:t>lub Podwykonawcy</w:t>
      </w:r>
      <w:r w:rsidR="005C508D">
        <w:rPr>
          <w:rFonts w:cs="Arial"/>
          <w:bCs/>
          <w:iCs/>
          <w:color w:val="000000"/>
        </w:rPr>
        <w:t>)</w:t>
      </w:r>
      <w:r w:rsidRPr="00B412E3">
        <w:rPr>
          <w:rFonts w:cs="Arial"/>
          <w:bCs/>
          <w:iCs/>
          <w:color w:val="000000"/>
        </w:rPr>
        <w:t>,</w:t>
      </w:r>
    </w:p>
    <w:p w14:paraId="4FCFE7E1" w14:textId="4F9210B3" w:rsidR="00B412E3" w:rsidRPr="00B412E3" w:rsidRDefault="00B412E3" w:rsidP="000C1F37">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w:t>
      </w:r>
      <w:r w:rsidR="007D6E40">
        <w:rPr>
          <w:rFonts w:cs="Arial"/>
          <w:bCs/>
          <w:iCs/>
          <w:color w:val="000000"/>
        </w:rPr>
        <w:t xml:space="preserve"> </w:t>
      </w:r>
      <w:r w:rsidR="007D6E40" w:rsidRPr="006C1B36">
        <w:rPr>
          <w:rFonts w:cs="Arial"/>
          <w:bCs/>
          <w:iCs/>
          <w:color w:val="FF0000"/>
        </w:rPr>
        <w:t>lub dalszego Podwykonawc</w:t>
      </w:r>
      <w:r w:rsidR="006C1B36">
        <w:rPr>
          <w:rFonts w:cs="Arial"/>
          <w:bCs/>
          <w:iCs/>
          <w:color w:val="FF0000"/>
        </w:rPr>
        <w:t>y</w:t>
      </w:r>
      <w:r w:rsidR="007D6E40" w:rsidRPr="006C1B36">
        <w:rPr>
          <w:rFonts w:cs="Arial"/>
          <w:bCs/>
          <w:iCs/>
          <w:color w:val="FF0000"/>
        </w:rPr>
        <w:t xml:space="preserve"> od Podwykonawcy</w:t>
      </w:r>
      <w:r w:rsidRPr="006C1B36">
        <w:rPr>
          <w:rFonts w:cs="Arial"/>
          <w:bCs/>
          <w:iCs/>
          <w:color w:val="FF0000"/>
        </w:rPr>
        <w:t xml:space="preserve"> </w:t>
      </w:r>
      <w:r w:rsidRPr="00B412E3">
        <w:rPr>
          <w:rFonts w:cs="Arial"/>
          <w:bCs/>
          <w:iCs/>
          <w:color w:val="000000"/>
        </w:rPr>
        <w:t xml:space="preserve">części lub całości należnego wynagrodzenia za wykonane przez niego roboty będące przedmiotem </w:t>
      </w:r>
      <w:r w:rsidR="00955077">
        <w:rPr>
          <w:rFonts w:cs="Arial"/>
          <w:bCs/>
          <w:iCs/>
          <w:color w:val="000000"/>
        </w:rPr>
        <w:t>u</w:t>
      </w:r>
      <w:r w:rsidRPr="00B412E3">
        <w:rPr>
          <w:rFonts w:cs="Arial"/>
          <w:bCs/>
          <w:iCs/>
          <w:color w:val="000000"/>
        </w:rPr>
        <w:t>mowy podwykonawczej, podpisany przez osoby upoważnione do reprezentowania Podwykonawcy</w:t>
      </w:r>
      <w:r w:rsidR="007D6E40" w:rsidRPr="007D6E40">
        <w:rPr>
          <w:rFonts w:cs="Arial"/>
          <w:bCs/>
          <w:iCs/>
          <w:color w:val="E36C0A" w:themeColor="accent6" w:themeShade="BF"/>
        </w:rPr>
        <w:t xml:space="preserve"> </w:t>
      </w:r>
      <w:r w:rsidR="007D6E40" w:rsidRPr="006C1B36">
        <w:rPr>
          <w:rFonts w:cs="Arial"/>
          <w:bCs/>
          <w:iCs/>
          <w:color w:val="FF0000"/>
        </w:rPr>
        <w:t>lub dalszego Podwykonawcy</w:t>
      </w:r>
      <w:r w:rsidRPr="00B412E3">
        <w:rPr>
          <w:rFonts w:cs="Arial"/>
          <w:bCs/>
          <w:iCs/>
          <w:color w:val="000000"/>
        </w:rPr>
        <w:t>.</w:t>
      </w:r>
    </w:p>
    <w:p w14:paraId="75FF7BFA" w14:textId="1713B962"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 xml:space="preserve">W przypadku niewykonywania robót przez Podwykonawcę </w:t>
      </w:r>
      <w:r w:rsidR="007D6E40" w:rsidRPr="006C1B36">
        <w:rPr>
          <w:rFonts w:cs="Arial"/>
          <w:bCs/>
          <w:iCs/>
          <w:color w:val="FF0000"/>
        </w:rPr>
        <w:t xml:space="preserve">lub dalszego Podwykonawcę </w:t>
      </w:r>
      <w:r w:rsidRPr="006C1B36">
        <w:rPr>
          <w:rFonts w:cs="Arial"/>
          <w:bCs/>
          <w:iCs/>
          <w:strike/>
          <w:color w:val="FF0000"/>
        </w:rPr>
        <w:t>o którym mowa  §</w:t>
      </w:r>
      <w:r w:rsidR="005E66B9" w:rsidRPr="006C1B36">
        <w:rPr>
          <w:rFonts w:cs="Arial"/>
          <w:bCs/>
          <w:iCs/>
          <w:strike/>
          <w:color w:val="FF0000"/>
        </w:rPr>
        <w:t>1 ust. 2  i §</w:t>
      </w:r>
      <w:r w:rsidRPr="006C1B36">
        <w:rPr>
          <w:rFonts w:cs="Arial"/>
          <w:bCs/>
          <w:iCs/>
          <w:strike/>
          <w:color w:val="FF0000"/>
        </w:rPr>
        <w:t>7</w:t>
      </w:r>
      <w:r w:rsidRPr="006C1B36">
        <w:rPr>
          <w:rFonts w:cs="Arial"/>
          <w:bCs/>
          <w:iCs/>
          <w:color w:val="FF0000"/>
        </w:rPr>
        <w:t xml:space="preserve"> </w:t>
      </w:r>
      <w:r w:rsidRPr="00B412E3">
        <w:rPr>
          <w:rFonts w:cs="Arial"/>
          <w:bCs/>
          <w:iCs/>
          <w:color w:val="000000"/>
        </w:rPr>
        <w:t xml:space="preserve">lub jeżeli wynagrodzenie Podwykonawcy </w:t>
      </w:r>
      <w:r w:rsidR="007D6E40" w:rsidRPr="006C1B36">
        <w:rPr>
          <w:rFonts w:cs="Arial"/>
          <w:bCs/>
          <w:iCs/>
          <w:color w:val="FF0000"/>
        </w:rPr>
        <w:t>lub dalszego Podwykonaw</w:t>
      </w:r>
      <w:r w:rsidR="00D027F3">
        <w:rPr>
          <w:rFonts w:cs="Arial"/>
          <w:bCs/>
          <w:iCs/>
          <w:color w:val="FF0000"/>
        </w:rPr>
        <w:t>cy</w:t>
      </w:r>
      <w:r w:rsidR="007D6E40" w:rsidRPr="006C1B36">
        <w:rPr>
          <w:rFonts w:cs="Arial"/>
          <w:bCs/>
          <w:iCs/>
          <w:color w:val="FF0000"/>
        </w:rPr>
        <w:t xml:space="preserve"> </w:t>
      </w:r>
      <w:r w:rsidRPr="00B412E3">
        <w:rPr>
          <w:rFonts w:cs="Arial"/>
          <w:bCs/>
          <w:iCs/>
          <w:color w:val="000000"/>
        </w:rPr>
        <w:t xml:space="preserve">nie będzie jeszcze wymagalne do dnia odbioru częściowego lub końcowego robót Wykonawca do faktury załączy oryginał oświadczenia Podwykonawcy </w:t>
      </w:r>
      <w:r w:rsidR="00D027F3">
        <w:rPr>
          <w:rFonts w:cs="Arial"/>
          <w:bCs/>
          <w:iCs/>
          <w:color w:val="FF0000"/>
        </w:rPr>
        <w:t>lub dalszego Podwykonawcy</w:t>
      </w:r>
      <w:r w:rsidR="007D6E40" w:rsidRPr="006C1B36">
        <w:rPr>
          <w:rFonts w:cs="Arial"/>
          <w:bCs/>
          <w:iCs/>
          <w:color w:val="FF0000"/>
        </w:rPr>
        <w:t xml:space="preserve"> </w:t>
      </w:r>
      <w:r w:rsidRPr="00B412E3">
        <w:rPr>
          <w:rFonts w:cs="Arial"/>
          <w:bCs/>
          <w:iCs/>
          <w:color w:val="000000"/>
        </w:rPr>
        <w:t>w tym zakresie, podpisany przez osoby upoważnione do reprezentowania Podwykonawcy</w:t>
      </w:r>
      <w:r w:rsidR="006C1B36" w:rsidRPr="006C1B36">
        <w:rPr>
          <w:rFonts w:cs="Arial"/>
          <w:color w:val="FF0000"/>
        </w:rPr>
        <w:t xml:space="preserve"> lub </w:t>
      </w:r>
      <w:r w:rsidR="00D027F3">
        <w:rPr>
          <w:rFonts w:cs="Arial"/>
          <w:color w:val="FF0000"/>
        </w:rPr>
        <w:t>dalszego Podwykonawcy</w:t>
      </w:r>
      <w:r w:rsidRPr="00B412E3">
        <w:rPr>
          <w:rFonts w:cs="Arial"/>
          <w:bCs/>
          <w:iCs/>
          <w:color w:val="000000"/>
        </w:rPr>
        <w:t>.</w:t>
      </w:r>
    </w:p>
    <w:p w14:paraId="65440C78" w14:textId="77777777" w:rsidR="00B412E3" w:rsidRPr="00B412E3"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6B1A7B2E" w14:textId="77777777" w:rsidR="0005144A" w:rsidRDefault="00B412E3" w:rsidP="000C1F37">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t>
      </w:r>
    </w:p>
    <w:p w14:paraId="7E9F5219" w14:textId="06F913CB" w:rsidR="00B412E3" w:rsidRPr="00B412E3" w:rsidRDefault="00B412E3" w:rsidP="0005144A">
      <w:pPr>
        <w:tabs>
          <w:tab w:val="right" w:pos="3078"/>
        </w:tabs>
        <w:spacing w:after="120"/>
        <w:ind w:left="454"/>
        <w:jc w:val="both"/>
        <w:rPr>
          <w:rFonts w:cs="Arial"/>
          <w:bCs/>
          <w:iCs/>
          <w:color w:val="000000"/>
        </w:rPr>
      </w:pPr>
      <w:r w:rsidRPr="00B412E3">
        <w:rPr>
          <w:rFonts w:cs="Arial"/>
          <w:bCs/>
          <w:iCs/>
          <w:color w:val="000000"/>
        </w:rPr>
        <w:lastRenderedPageBreak/>
        <w:t>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 zdaniu pierwszym nie skutkuje nie dotrzymaniem przez Zamawiającego terminu płatności i nie uprawnia Wykonawcy do żądania odsetek.   </w:t>
      </w:r>
    </w:p>
    <w:p w14:paraId="411D889C" w14:textId="77777777" w:rsidR="00CF0A2D" w:rsidRPr="00727DA8"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EC0BB16" w14:textId="0A9CE467" w:rsidR="009000A4" w:rsidRPr="009000A4" w:rsidRDefault="00CF0A2D" w:rsidP="000C1F37">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74E0E032" w14:textId="77777777" w:rsidR="006B7FCA" w:rsidRDefault="00CF0A2D" w:rsidP="006B7FCA">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1D58DB46" w:rsidR="00CF0A2D" w:rsidRPr="006B7FCA" w:rsidRDefault="00CF0A2D" w:rsidP="006B7FCA">
      <w:pPr>
        <w:numPr>
          <w:ilvl w:val="0"/>
          <w:numId w:val="5"/>
        </w:numPr>
        <w:tabs>
          <w:tab w:val="left" w:pos="0"/>
          <w:tab w:val="right" w:pos="3078"/>
        </w:tabs>
        <w:spacing w:after="120"/>
        <w:jc w:val="both"/>
        <w:rPr>
          <w:rFonts w:cs="Arial"/>
          <w:bCs/>
          <w:szCs w:val="20"/>
        </w:rPr>
      </w:pPr>
      <w:r w:rsidRPr="006B7FCA">
        <w:rPr>
          <w:rFonts w:cs="Arial"/>
          <w:bCs/>
          <w:szCs w:val="20"/>
        </w:rPr>
        <w:t>Zamawiający nie wyraża zgody na cesję wierzytelności wynikających z niniejszej Umowy.</w:t>
      </w:r>
      <w:r w:rsidR="009C4D27" w:rsidRPr="006B7FCA">
        <w:rPr>
          <w:rFonts w:cs="Arial"/>
          <w:bCs/>
          <w:color w:val="FF0000"/>
          <w:szCs w:val="20"/>
        </w:rPr>
        <w:t xml:space="preserve"> </w:t>
      </w:r>
      <w:r w:rsidR="009C4D27" w:rsidRPr="006B7FCA">
        <w:rPr>
          <w:rFonts w:cs="Arial"/>
          <w:bCs/>
          <w:color w:val="000000" w:themeColor="text1"/>
          <w:szCs w:val="20"/>
        </w:rPr>
        <w:t>Wykonawca zobowiązuje się nie odstępować i nie zastawiać wierzytelności należnych od Zamawiającego osobom trzecim.</w:t>
      </w:r>
    </w:p>
    <w:p w14:paraId="1C3ED062" w14:textId="27B37450" w:rsidR="00CF0A2D" w:rsidRPr="000D7C54" w:rsidRDefault="00CF0A2D" w:rsidP="000C1F37">
      <w:pPr>
        <w:numPr>
          <w:ilvl w:val="0"/>
          <w:numId w:val="5"/>
        </w:numPr>
        <w:spacing w:after="120"/>
        <w:jc w:val="both"/>
      </w:pPr>
      <w:r w:rsidRPr="000D7C54">
        <w:t xml:space="preserve">Zamawiający dopuszcza możliwość wystąpienia w trakcie realizacji przedmiotu </w:t>
      </w:r>
      <w:r w:rsidR="00955077">
        <w:t>U</w:t>
      </w:r>
      <w:r w:rsidRPr="000D7C54">
        <w:t>mowy robót zamiennych w stosunku do przewidzianych w przedmiarze robót</w:t>
      </w:r>
      <w:r w:rsidR="00242EF6">
        <w:t xml:space="preserve">, </w:t>
      </w:r>
      <w:r w:rsidR="00242EF6" w:rsidRPr="00201AFB">
        <w:rPr>
          <w:color w:val="000000" w:themeColor="text1"/>
        </w:rPr>
        <w:t>STWiORB</w:t>
      </w:r>
      <w:r w:rsidRPr="000D7C54">
        <w:t xml:space="preserve"> oraz </w:t>
      </w:r>
      <w:r w:rsidR="006E75EF">
        <w:t xml:space="preserve">Dokumentacji </w:t>
      </w:r>
      <w:r w:rsidR="006E75EF" w:rsidRPr="00F86A92">
        <w:rPr>
          <w:color w:val="000000" w:themeColor="text1"/>
        </w:rPr>
        <w:t>budowlanej i wykonawczej</w:t>
      </w:r>
      <w:r w:rsidRPr="00F86A92">
        <w:rPr>
          <w:color w:val="000000" w:themeColor="text1"/>
        </w:rPr>
        <w:t xml:space="preserve">, </w:t>
      </w:r>
      <w:r w:rsidRPr="000D7C54">
        <w:t>w sytuacji gdy wykonanie tych robót będzie niezbędne do prawidłowego wykonania przedmiotu Umowy.</w:t>
      </w:r>
    </w:p>
    <w:p w14:paraId="30CCFE2B" w14:textId="77777777" w:rsidR="00CF0A2D" w:rsidRPr="000D7C54" w:rsidRDefault="00CF0A2D" w:rsidP="000C1F37">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33C887EC" w14:textId="77777777" w:rsidR="009000A4" w:rsidRDefault="00CF0A2D" w:rsidP="000C1F37">
      <w:pPr>
        <w:widowControl w:val="0"/>
        <w:numPr>
          <w:ilvl w:val="0"/>
          <w:numId w:val="5"/>
        </w:numPr>
        <w:suppressAutoHyphens/>
        <w:spacing w:after="120"/>
        <w:jc w:val="both"/>
        <w:rPr>
          <w:rFonts w:cs="Arial"/>
          <w:b/>
          <w:bCs/>
          <w:szCs w:val="20"/>
        </w:rPr>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15E83904" w:rsidR="00CF0A2D" w:rsidRPr="003B0A6A" w:rsidRDefault="00CF0A2D" w:rsidP="000C1F37">
      <w:pPr>
        <w:widowControl w:val="0"/>
        <w:numPr>
          <w:ilvl w:val="0"/>
          <w:numId w:val="5"/>
        </w:numPr>
        <w:suppressAutoHyphens/>
        <w:spacing w:after="120"/>
        <w:jc w:val="both"/>
        <w:rPr>
          <w:rFonts w:cs="Arial"/>
          <w:b/>
          <w:bCs/>
          <w:szCs w:val="20"/>
        </w:rPr>
      </w:pPr>
      <w:r w:rsidRPr="003B0A6A">
        <w:rPr>
          <w:rFonts w:cs="Arial"/>
          <w:bCs/>
          <w:szCs w:val="20"/>
        </w:rPr>
        <w:t xml:space="preserve">Korespondencja do Wykonawcy będzie kierowana na adres: </w:t>
      </w:r>
      <w:r w:rsidRPr="003B0A6A">
        <w:rPr>
          <w:rFonts w:cs="Arial"/>
          <w:b/>
          <w:bCs/>
          <w:szCs w:val="20"/>
        </w:rPr>
        <w:t>……………………………………………</w:t>
      </w:r>
    </w:p>
    <w:p w14:paraId="451ABD1B" w14:textId="7F0C2585" w:rsidR="00CF0A2D" w:rsidRPr="00883D32" w:rsidRDefault="00CF0A2D" w:rsidP="000C1F37">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CB4D2D" w:rsidRPr="00CB4D2D">
        <w:rPr>
          <w:rFonts w:cs="Arial"/>
          <w:b/>
          <w:bCs/>
          <w:szCs w:val="20"/>
        </w:rPr>
        <w:t>Gen. Witolda Urbanowicza</w:t>
      </w:r>
      <w:r w:rsidR="00CB4D2D">
        <w:rPr>
          <w:rFonts w:cs="Arial"/>
          <w:b/>
          <w:bCs/>
          <w:szCs w:val="20"/>
        </w:rPr>
        <w:t xml:space="preserve"> 2 </w:t>
      </w:r>
      <w:r w:rsidR="00935C31">
        <w:rPr>
          <w:rFonts w:cs="Arial"/>
          <w:b/>
          <w:bCs/>
          <w:szCs w:val="20"/>
        </w:rPr>
        <w:t>- Szef Logistyki WAT</w:t>
      </w:r>
      <w:r w:rsidRPr="00883D32">
        <w:rPr>
          <w:rFonts w:cs="Arial"/>
          <w:b/>
          <w:bCs/>
          <w:szCs w:val="20"/>
        </w:rPr>
        <w:t>.</w:t>
      </w:r>
    </w:p>
    <w:p w14:paraId="6C523347" w14:textId="2C7C9702" w:rsidR="00CB4D2D" w:rsidRDefault="00B37CF6" w:rsidP="000C1F37">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B68535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506DBC67" w:rsidR="00CF0A2D" w:rsidRPr="003F1856" w:rsidRDefault="0061709E" w:rsidP="000C1F37">
      <w:pPr>
        <w:pStyle w:val="Tekstpodstawowywcity"/>
        <w:numPr>
          <w:ilvl w:val="1"/>
          <w:numId w:val="5"/>
        </w:numPr>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w:t>
      </w:r>
      <w:r>
        <w:rPr>
          <w:rFonts w:ascii="Arial" w:hAnsi="Arial" w:cs="Arial"/>
          <w:sz w:val="20"/>
        </w:rPr>
        <w:t xml:space="preserve"> </w:t>
      </w:r>
      <w:r w:rsidR="007423B3">
        <w:rPr>
          <w:rFonts w:ascii="Arial" w:hAnsi="Arial" w:cs="Arial"/>
          <w:sz w:val="20"/>
        </w:rPr>
        <w:t xml:space="preserve">Dokumentacją, </w:t>
      </w:r>
      <w:r w:rsidR="00955077">
        <w:rPr>
          <w:rFonts w:ascii="Arial" w:hAnsi="Arial" w:cs="Arial"/>
          <w:sz w:val="20"/>
        </w:rPr>
        <w:t>U</w:t>
      </w:r>
      <w:r w:rsidR="00CF0A2D" w:rsidRPr="003F1856">
        <w:rPr>
          <w:rFonts w:ascii="Arial" w:hAnsi="Arial" w:cs="Arial"/>
          <w:sz w:val="20"/>
        </w:rPr>
        <w:t xml:space="preserve">mową, </w:t>
      </w:r>
      <w:r w:rsidR="007423B3" w:rsidRPr="00F86A92">
        <w:rPr>
          <w:rFonts w:ascii="Arial" w:hAnsi="Arial" w:cs="Arial"/>
          <w:color w:val="000000" w:themeColor="text1"/>
          <w:sz w:val="20"/>
        </w:rPr>
        <w:t xml:space="preserve">Decyzją o pozwolenie na budowę, </w:t>
      </w:r>
      <w:r w:rsidR="00CF0A2D" w:rsidRPr="003F1856">
        <w:rPr>
          <w:rFonts w:ascii="Arial" w:hAnsi="Arial" w:cs="Arial"/>
          <w:sz w:val="20"/>
        </w:rPr>
        <w:t>złoż</w:t>
      </w:r>
      <w:r w:rsidR="007423B3">
        <w:rPr>
          <w:rFonts w:ascii="Arial" w:hAnsi="Arial" w:cs="Arial"/>
          <w:sz w:val="20"/>
        </w:rPr>
        <w:t xml:space="preserve">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5AB1A4D9" w14:textId="5228BB52" w:rsidR="000E76B2" w:rsidRDefault="00CF0A2D" w:rsidP="000C1F37">
      <w:pPr>
        <w:numPr>
          <w:ilvl w:val="1"/>
          <w:numId w:val="5"/>
        </w:numPr>
        <w:ind w:left="567" w:hanging="283"/>
        <w:jc w:val="both"/>
        <w:rPr>
          <w:rFonts w:cs="Arial"/>
        </w:rPr>
      </w:pPr>
      <w:r>
        <w:rPr>
          <w:rFonts w:cs="Arial"/>
        </w:rPr>
        <w:t xml:space="preserve">Zastosowanie do wykonania robót  materiałów i wyrobów nowych z produkcji z roku realizacji </w:t>
      </w:r>
      <w:r w:rsidR="00955077">
        <w:rPr>
          <w:rFonts w:cs="Arial"/>
        </w:rPr>
        <w:t>U</w:t>
      </w:r>
      <w:r>
        <w:rPr>
          <w:rFonts w:cs="Arial"/>
        </w:rPr>
        <w:t>mowy</w:t>
      </w:r>
    </w:p>
    <w:p w14:paraId="6C0DFD15" w14:textId="65AE5E25" w:rsidR="00CF0A2D" w:rsidRDefault="00CF0A2D" w:rsidP="00F86A92">
      <w:pPr>
        <w:spacing w:after="120"/>
        <w:ind w:left="567"/>
        <w:jc w:val="both"/>
        <w:rPr>
          <w:rFonts w:cs="Arial"/>
        </w:rPr>
      </w:pPr>
      <w:r>
        <w:rPr>
          <w:rFonts w:cs="Arial"/>
        </w:rPr>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Urządzenia nie mogą pochodzić z w</w:t>
      </w:r>
      <w:r w:rsidR="006B7FCA">
        <w:rPr>
          <w:rFonts w:cs="Arial"/>
        </w:rPr>
        <w:t>ystaw, ekspozycji, prezentacji;</w:t>
      </w:r>
      <w:r w:rsidR="000D750F" w:rsidRPr="00F85015">
        <w:rPr>
          <w:rFonts w:cs="Arial"/>
        </w:rPr>
        <w:t xml:space="preserve"> </w:t>
      </w:r>
      <w:r w:rsidR="000D750F">
        <w:rPr>
          <w:rFonts w:cs="Arial"/>
        </w:rPr>
        <w:t xml:space="preserve"> </w:t>
      </w:r>
    </w:p>
    <w:p w14:paraId="6FB3102D" w14:textId="77777777" w:rsidR="00CF0A2D" w:rsidRPr="003C2E0D" w:rsidRDefault="00CF0A2D" w:rsidP="000C1F37">
      <w:pPr>
        <w:numPr>
          <w:ilvl w:val="1"/>
          <w:numId w:val="5"/>
        </w:numPr>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0C1F37">
      <w:pPr>
        <w:numPr>
          <w:ilvl w:val="1"/>
          <w:numId w:val="5"/>
        </w:numPr>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0C1F37">
      <w:pPr>
        <w:numPr>
          <w:ilvl w:val="1"/>
          <w:numId w:val="5"/>
        </w:numPr>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0C1F37">
      <w:pPr>
        <w:numPr>
          <w:ilvl w:val="1"/>
          <w:numId w:val="5"/>
        </w:numPr>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6B762358" w:rsidR="00CF0A2D" w:rsidRPr="007423B3"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2E36C63E" w14:textId="5B26A42B" w:rsidR="007423B3" w:rsidRPr="0005144A" w:rsidRDefault="007423B3" w:rsidP="00CF0A2D">
      <w:pPr>
        <w:numPr>
          <w:ilvl w:val="0"/>
          <w:numId w:val="6"/>
        </w:numPr>
        <w:spacing w:after="120"/>
        <w:ind w:left="709" w:hanging="283"/>
        <w:jc w:val="both"/>
        <w:rPr>
          <w:rFonts w:cs="Arial"/>
          <w:szCs w:val="20"/>
        </w:rPr>
      </w:pPr>
      <w:r>
        <w:rPr>
          <w:rFonts w:cs="Arial"/>
        </w:rPr>
        <w:t>prowadzenie Dziennika Budowy,</w:t>
      </w:r>
    </w:p>
    <w:p w14:paraId="7474E18E" w14:textId="77777777" w:rsidR="0005144A" w:rsidRPr="00DA6349" w:rsidRDefault="0005144A" w:rsidP="0005144A">
      <w:pPr>
        <w:spacing w:after="120"/>
        <w:jc w:val="both"/>
        <w:rPr>
          <w:rFonts w:cs="Arial"/>
          <w:szCs w:val="20"/>
        </w:rPr>
      </w:pP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lastRenderedPageBreak/>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5708E2D4"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(w szczególności środków ochrony osobistej podczas pracy na wysokości; butów ochronnych, odzieży roboczej, kamizelek</w:t>
      </w:r>
      <w:r w:rsidR="007423B3">
        <w:rPr>
          <w:rFonts w:cs="Arial"/>
        </w:rPr>
        <w:t xml:space="preserve"> odblaskowych</w:t>
      </w:r>
      <w:r w:rsidRPr="00C16696">
        <w:rPr>
          <w:rFonts w:cs="Arial"/>
        </w:rPr>
        <w:t>, kasków</w:t>
      </w:r>
      <w:r w:rsidR="007423B3">
        <w:rPr>
          <w:rFonts w:cs="Arial"/>
        </w:rPr>
        <w:t xml:space="preserve"> ochronnych</w:t>
      </w:r>
      <w:r w:rsidRPr="00C16696">
        <w:rPr>
          <w:rFonts w:cs="Arial"/>
        </w:rPr>
        <w:t xml:space="preserve">,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397C0A2C"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w:t>
      </w:r>
      <w:r w:rsidR="007423B3">
        <w:rPr>
          <w:rFonts w:cs="Arial"/>
        </w:rPr>
        <w:t>robót</w:t>
      </w:r>
      <w:r>
        <w:rPr>
          <w:rFonts w:cs="Arial"/>
        </w:rPr>
        <w:t xml:space="preserve">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6A474818" w:rsidR="00CF0A2D" w:rsidRPr="005A65D4" w:rsidRDefault="003A1508" w:rsidP="00CF0A2D">
      <w:pPr>
        <w:numPr>
          <w:ilvl w:val="0"/>
          <w:numId w:val="6"/>
        </w:numPr>
        <w:spacing w:line="360" w:lineRule="auto"/>
        <w:ind w:left="709" w:hanging="283"/>
        <w:jc w:val="both"/>
        <w:rPr>
          <w:rFonts w:cs="Arial"/>
          <w:szCs w:val="20"/>
        </w:rPr>
      </w:pPr>
      <w:r>
        <w:rPr>
          <w:rFonts w:cs="Arial"/>
        </w:rPr>
        <w:t>(w przypadku P</w:t>
      </w:r>
      <w:r w:rsidR="00CF0A2D">
        <w:rPr>
          <w:rFonts w:cs="Arial"/>
        </w:rPr>
        <w:t>odwykonawców</w:t>
      </w:r>
      <w:r w:rsidR="002A6FDA">
        <w:rPr>
          <w:rFonts w:cs="Arial"/>
        </w:rPr>
        <w:t xml:space="preserve"> </w:t>
      </w:r>
      <w:r>
        <w:rPr>
          <w:rFonts w:cs="Arial"/>
          <w:color w:val="FF0000"/>
        </w:rPr>
        <w:t>i dalszych P</w:t>
      </w:r>
      <w:r w:rsidR="002A6FDA">
        <w:rPr>
          <w:rFonts w:cs="Arial"/>
          <w:color w:val="FF0000"/>
        </w:rPr>
        <w:t>odwykonawców</w:t>
      </w:r>
      <w:r w:rsidR="00CF0A2D">
        <w:rPr>
          <w:rFonts w:cs="Arial"/>
        </w:rPr>
        <w:t>) koordy</w:t>
      </w:r>
      <w:r>
        <w:rPr>
          <w:rFonts w:cs="Arial"/>
        </w:rPr>
        <w:t>nacja robót wykonywanych przez P</w:t>
      </w:r>
      <w:r w:rsidR="00CF0A2D">
        <w:rPr>
          <w:rFonts w:cs="Arial"/>
        </w:rPr>
        <w:t>odwykonawców</w:t>
      </w:r>
      <w:r w:rsidR="002A6FDA">
        <w:rPr>
          <w:rFonts w:cs="Arial"/>
        </w:rPr>
        <w:t xml:space="preserve"> </w:t>
      </w:r>
      <w:r>
        <w:rPr>
          <w:rFonts w:cs="Arial"/>
          <w:color w:val="FF0000"/>
        </w:rPr>
        <w:t>i dalszych P</w:t>
      </w:r>
      <w:r w:rsidR="002A6FDA" w:rsidRPr="002A6FDA">
        <w:rPr>
          <w:rFonts w:cs="Arial"/>
          <w:color w:val="FF0000"/>
        </w:rPr>
        <w:t>odwykonawców</w:t>
      </w:r>
      <w:r w:rsidR="00CF0A2D">
        <w:rPr>
          <w:rFonts w:cs="Arial"/>
        </w:rPr>
        <w:t>,</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1ABB0A7E" w:rsidR="000328B5" w:rsidRPr="0001068F"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01068F">
        <w:rPr>
          <w:rFonts w:cs="Arial"/>
          <w:color w:val="000000"/>
        </w:rPr>
        <w:t>cy na wyznaczonych stanowiskach,</w:t>
      </w:r>
    </w:p>
    <w:p w14:paraId="2DF4AAB9" w14:textId="4BA5B7A2" w:rsidR="0001068F" w:rsidRPr="0001068F" w:rsidRDefault="0001068F" w:rsidP="0001068F">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w:t>
      </w:r>
      <w:r w:rsidRPr="009968C0">
        <w:rPr>
          <w:rFonts w:cs="Arial"/>
          <w:strike/>
          <w:color w:val="FF0000"/>
          <w:szCs w:val="20"/>
        </w:rPr>
        <w:t xml:space="preserve">o którym mowa w § 1 ust. 2 </w:t>
      </w:r>
      <w:r w:rsidR="00955077" w:rsidRPr="009968C0">
        <w:rPr>
          <w:rFonts w:cs="Arial"/>
          <w:strike/>
          <w:color w:val="FF0000"/>
          <w:szCs w:val="20"/>
        </w:rPr>
        <w:t>U</w:t>
      </w:r>
      <w:r w:rsidRPr="009968C0">
        <w:rPr>
          <w:rFonts w:cs="Arial"/>
          <w:strike/>
          <w:color w:val="FF0000"/>
          <w:szCs w:val="20"/>
        </w:rPr>
        <w:t>mowy</w:t>
      </w:r>
      <w:r w:rsidR="007D6E40" w:rsidRPr="009968C0">
        <w:rPr>
          <w:rFonts w:cs="Arial"/>
          <w:bCs/>
          <w:iCs/>
          <w:color w:val="FF0000"/>
        </w:rPr>
        <w:t xml:space="preserve"> </w:t>
      </w:r>
      <w:r w:rsidR="007D6E40" w:rsidRPr="006C1B36">
        <w:rPr>
          <w:rFonts w:cs="Arial"/>
          <w:bCs/>
          <w:iCs/>
          <w:color w:val="FF0000"/>
        </w:rPr>
        <w:t>lub dalszego Podwykonawcę</w:t>
      </w:r>
      <w:r w:rsidR="003A1508">
        <w:rPr>
          <w:rFonts w:cs="Arial"/>
          <w:bCs/>
          <w:iCs/>
          <w:color w:val="FF0000"/>
        </w:rPr>
        <w:t>.</w:t>
      </w:r>
      <w:r w:rsidR="007D6E40">
        <w:rPr>
          <w:rFonts w:cs="Arial"/>
          <w:bCs/>
          <w:iCs/>
          <w:color w:val="E36C0A" w:themeColor="accent6" w:themeShade="BF"/>
        </w:rPr>
        <w:t>.</w:t>
      </w:r>
    </w:p>
    <w:p w14:paraId="222ACDE6" w14:textId="77777777" w:rsidR="00CF0A2D" w:rsidRDefault="00CF0A2D" w:rsidP="000C1F37">
      <w:pPr>
        <w:numPr>
          <w:ilvl w:val="1"/>
          <w:numId w:val="5"/>
        </w:numPr>
        <w:tabs>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331A2676"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 xml:space="preserve">Uporządkowanie terenu sąsiadującego zajętego lub użytkowanego oraz dokonanie na własny koszt renowacji zniszczonych lub uszkodzonych w wyniku prowadzonych </w:t>
      </w:r>
      <w:r w:rsidR="007423B3">
        <w:rPr>
          <w:rFonts w:cs="Arial"/>
          <w:szCs w:val="20"/>
        </w:rPr>
        <w:t>robót</w:t>
      </w:r>
      <w:r w:rsidRPr="000D10E5">
        <w:rPr>
          <w:rFonts w:cs="Arial"/>
          <w:szCs w:val="20"/>
        </w:rPr>
        <w:t xml:space="preserve"> obiektów, fragmentów terenów</w:t>
      </w:r>
      <w:r w:rsidR="003669A2">
        <w:rPr>
          <w:rFonts w:cs="Arial"/>
          <w:szCs w:val="20"/>
        </w:rPr>
        <w:t>, dróg, nawierzchni i instalacji;</w:t>
      </w:r>
    </w:p>
    <w:p w14:paraId="5B641A21" w14:textId="77777777" w:rsidR="00CF0A2D" w:rsidRPr="000D10E5" w:rsidRDefault="00CF0A2D" w:rsidP="000C1F37">
      <w:pPr>
        <w:numPr>
          <w:ilvl w:val="1"/>
          <w:numId w:val="5"/>
        </w:numPr>
        <w:tabs>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25719DD6" w:rsidR="000E76B2" w:rsidRPr="00100241"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788D3E31" w14:textId="3A642703" w:rsidR="00F23512" w:rsidRPr="00895543" w:rsidRDefault="00F23512" w:rsidP="000C1F37">
      <w:pPr>
        <w:numPr>
          <w:ilvl w:val="1"/>
          <w:numId w:val="5"/>
        </w:numPr>
        <w:tabs>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Pr="00883065">
        <w:rPr>
          <w:rFonts w:cs="Arial"/>
          <w:szCs w:val="20"/>
        </w:rPr>
        <w:t>na kwotę nie niż</w:t>
      </w:r>
      <w:r>
        <w:rPr>
          <w:rFonts w:cs="Arial"/>
          <w:szCs w:val="20"/>
        </w:rPr>
        <w:t xml:space="preserve">szą niż wartość zawartej </w:t>
      </w:r>
      <w:r w:rsidR="00955077">
        <w:rPr>
          <w:rFonts w:cs="Arial"/>
          <w:szCs w:val="20"/>
        </w:rPr>
        <w:t>U</w:t>
      </w:r>
      <w:r>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955077">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Kwota zapłacona przez Zamawiającego zostanie potrącona z wynagrodzenia przysługującego Wykonawcy;</w:t>
      </w:r>
      <w:r w:rsidRPr="00895543">
        <w:rPr>
          <w:rFonts w:cs="Arial"/>
          <w:color w:val="FF0000"/>
          <w:szCs w:val="20"/>
        </w:rPr>
        <w:t xml:space="preserve"> </w:t>
      </w:r>
    </w:p>
    <w:p w14:paraId="2C038D89" w14:textId="2FB13F8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3DDEF58F" w14:textId="1BAAE6FB" w:rsidR="0005144A" w:rsidRDefault="0005144A" w:rsidP="0005144A">
      <w:pPr>
        <w:tabs>
          <w:tab w:val="left" w:pos="9660"/>
        </w:tabs>
        <w:spacing w:after="120"/>
        <w:jc w:val="both"/>
        <w:rPr>
          <w:rFonts w:cs="Arial"/>
          <w:szCs w:val="20"/>
        </w:rPr>
      </w:pPr>
    </w:p>
    <w:p w14:paraId="066BF238" w14:textId="0DD5601D" w:rsidR="0005144A" w:rsidRDefault="0005144A" w:rsidP="0005144A">
      <w:pPr>
        <w:tabs>
          <w:tab w:val="left" w:pos="9660"/>
        </w:tabs>
        <w:spacing w:after="120"/>
        <w:jc w:val="both"/>
        <w:rPr>
          <w:rFonts w:cs="Arial"/>
          <w:szCs w:val="20"/>
        </w:rPr>
      </w:pPr>
    </w:p>
    <w:p w14:paraId="4DD4FFCB" w14:textId="77777777" w:rsidR="0005144A" w:rsidRDefault="0005144A" w:rsidP="0005144A">
      <w:pPr>
        <w:tabs>
          <w:tab w:val="left" w:pos="9660"/>
        </w:tabs>
        <w:spacing w:after="120"/>
        <w:jc w:val="both"/>
        <w:rPr>
          <w:rFonts w:cs="Arial"/>
          <w:szCs w:val="20"/>
        </w:rPr>
      </w:pPr>
    </w:p>
    <w:p w14:paraId="1F598B2D"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627C07A2" w:rsidR="00CF0A2D" w:rsidRPr="00CF7AC8" w:rsidRDefault="00CF0A2D" w:rsidP="000C1F37">
      <w:pPr>
        <w:numPr>
          <w:ilvl w:val="1"/>
          <w:numId w:val="5"/>
        </w:numPr>
        <w:tabs>
          <w:tab w:val="left" w:pos="9660"/>
        </w:tabs>
        <w:spacing w:after="120" w:line="276" w:lineRule="auto"/>
        <w:ind w:left="709" w:hanging="425"/>
        <w:jc w:val="both"/>
        <w:rPr>
          <w:rFonts w:cs="Arial"/>
          <w:color w:val="000000" w:themeColor="text1"/>
          <w:szCs w:val="20"/>
        </w:rPr>
      </w:pPr>
      <w:r w:rsidRPr="00CF7AC8">
        <w:rPr>
          <w:rFonts w:cs="Arial"/>
          <w:color w:val="000000" w:themeColor="text1"/>
          <w:szCs w:val="20"/>
        </w:rPr>
        <w:t>Ponoszenie kosztów za zużytą energię elektryczną</w:t>
      </w:r>
      <w:r w:rsidR="00CA4C04" w:rsidRPr="00CF7AC8">
        <w:rPr>
          <w:rFonts w:cs="Arial"/>
          <w:color w:val="000000" w:themeColor="text1"/>
          <w:szCs w:val="20"/>
        </w:rPr>
        <w:t xml:space="preserve">, </w:t>
      </w:r>
      <w:r w:rsidR="00CA4C04" w:rsidRPr="00CF7AC8">
        <w:rPr>
          <w:rFonts w:cs="Arial"/>
          <w:color w:val="000000" w:themeColor="text1"/>
        </w:rPr>
        <w:t xml:space="preserve">energię cieplną </w:t>
      </w:r>
      <w:r w:rsidR="00E67425" w:rsidRPr="00CF7AC8">
        <w:rPr>
          <w:rFonts w:cs="Arial"/>
          <w:color w:val="000000" w:themeColor="text1"/>
          <w:szCs w:val="20"/>
        </w:rPr>
        <w:t>i wodę</w:t>
      </w:r>
      <w:r w:rsidRPr="00CF7AC8">
        <w:rPr>
          <w:rFonts w:cs="Arial"/>
          <w:color w:val="000000" w:themeColor="text1"/>
          <w:szCs w:val="20"/>
        </w:rPr>
        <w:t xml:space="preserve"> </w:t>
      </w:r>
      <w:r w:rsidRPr="00CF7AC8">
        <w:rPr>
          <w:rFonts w:cs="Arial"/>
          <w:color w:val="000000" w:themeColor="text1"/>
        </w:rPr>
        <w:t xml:space="preserve">zgodnie z </w:t>
      </w:r>
      <w:r w:rsidR="00CA4C04" w:rsidRPr="00CF7AC8">
        <w:rPr>
          <w:rFonts w:cs="Arial"/>
          <w:color w:val="000000" w:themeColor="text1"/>
        </w:rPr>
        <w:t>§ 6 ust. 1 - 7</w:t>
      </w:r>
      <w:r w:rsidRPr="00CF7AC8">
        <w:rPr>
          <w:rFonts w:cs="Arial"/>
          <w:color w:val="000000" w:themeColor="text1"/>
          <w:szCs w:val="20"/>
        </w:rPr>
        <w:t>;</w:t>
      </w:r>
    </w:p>
    <w:p w14:paraId="440EE7E2" w14:textId="13C3057A" w:rsidR="00CF0A2D" w:rsidRDefault="00CF0A2D" w:rsidP="000C1F37">
      <w:pPr>
        <w:numPr>
          <w:ilvl w:val="1"/>
          <w:numId w:val="5"/>
        </w:numPr>
        <w:tabs>
          <w:tab w:val="left" w:pos="9660"/>
        </w:tabs>
        <w:spacing w:after="120"/>
        <w:ind w:left="709" w:hanging="425"/>
        <w:jc w:val="both"/>
        <w:rPr>
          <w:rFonts w:cs="Arial"/>
          <w:szCs w:val="20"/>
        </w:rPr>
      </w:pPr>
      <w:r w:rsidRPr="00DA6349">
        <w:rPr>
          <w:rFonts w:cs="Arial"/>
          <w:szCs w:val="20"/>
        </w:rPr>
        <w:t xml:space="preserve">Sprawowanie </w:t>
      </w:r>
      <w:r w:rsidR="007423B3">
        <w:rPr>
          <w:rFonts w:cs="Arial"/>
          <w:szCs w:val="20"/>
        </w:rPr>
        <w:t>usług</w:t>
      </w:r>
      <w:r w:rsidRPr="00DA6349">
        <w:rPr>
          <w:rFonts w:cs="Arial"/>
          <w:szCs w:val="20"/>
        </w:rPr>
        <w:t xml:space="preserve"> gwarancyjn</w:t>
      </w:r>
      <w:r w:rsidR="007423B3">
        <w:rPr>
          <w:rFonts w:cs="Arial"/>
          <w:szCs w:val="20"/>
        </w:rPr>
        <w:t>ych</w:t>
      </w:r>
      <w:r w:rsidRPr="00DA6349">
        <w:rPr>
          <w:rFonts w:cs="Arial"/>
          <w:szCs w:val="20"/>
        </w:rPr>
        <w:t xml:space="preserve"> w okresie gwarancji na zasadach określonych w </w:t>
      </w:r>
      <w:r w:rsidRPr="00DA6349">
        <w:rPr>
          <w:rFonts w:cs="Arial"/>
        </w:rPr>
        <w:t xml:space="preserve">§ 11 </w:t>
      </w:r>
      <w:r w:rsidR="00955077">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0C1F37">
      <w:pPr>
        <w:numPr>
          <w:ilvl w:val="1"/>
          <w:numId w:val="5"/>
        </w:numPr>
        <w:tabs>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0C1F37">
      <w:pPr>
        <w:numPr>
          <w:ilvl w:val="1"/>
          <w:numId w:val="5"/>
        </w:numPr>
        <w:tabs>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0C1F37">
      <w:pPr>
        <w:numPr>
          <w:ilvl w:val="1"/>
          <w:numId w:val="5"/>
        </w:numPr>
        <w:tabs>
          <w:tab w:val="left" w:pos="9660"/>
        </w:tabs>
        <w:spacing w:after="120"/>
        <w:ind w:left="709" w:hanging="425"/>
        <w:jc w:val="both"/>
        <w:rPr>
          <w:rFonts w:cs="Arial"/>
          <w:szCs w:val="20"/>
        </w:rPr>
      </w:pPr>
      <w:r>
        <w:rPr>
          <w:rFonts w:cs="Arial"/>
          <w:szCs w:val="20"/>
        </w:rPr>
        <w:t>Przeszkolenie osób Zamawiającego w zakresie obsługi przekazanych urządzeń;</w:t>
      </w:r>
    </w:p>
    <w:p w14:paraId="2C127981" w14:textId="35CEECDC" w:rsidR="00DF15A5" w:rsidRPr="00454BCA" w:rsidRDefault="00DF15A5" w:rsidP="000C1F37">
      <w:pPr>
        <w:numPr>
          <w:ilvl w:val="1"/>
          <w:numId w:val="5"/>
        </w:numPr>
        <w:tabs>
          <w:tab w:val="left" w:pos="9660"/>
        </w:tabs>
        <w:spacing w:after="120"/>
        <w:ind w:hanging="436"/>
        <w:jc w:val="both"/>
        <w:rPr>
          <w:rFonts w:cs="Arial"/>
        </w:rPr>
      </w:pPr>
      <w:r w:rsidRPr="00454BCA">
        <w:rPr>
          <w:rFonts w:cs="Arial"/>
        </w:rPr>
        <w:t>Przedłożenie w dniu protokolarnego wprowadzenia na teren robót</w:t>
      </w:r>
      <w:r>
        <w:rPr>
          <w:rFonts w:cs="Arial"/>
        </w:rPr>
        <w:t>:</w:t>
      </w:r>
      <w:r w:rsidRPr="00454BCA">
        <w:rPr>
          <w:rFonts w:cs="Arial"/>
        </w:rPr>
        <w:t xml:space="preserve"> uprawnień budowlanych</w:t>
      </w:r>
      <w:r>
        <w:rPr>
          <w:rFonts w:cs="Arial"/>
        </w:rPr>
        <w:t xml:space="preserve">, kopii  aktualnych zaświadczeń o przynależności do </w:t>
      </w:r>
      <w:r w:rsidRPr="001C45DD">
        <w:rPr>
          <w:rFonts w:cs="Arial"/>
        </w:rPr>
        <w:t>Izby Inżynierów Budownictwa</w:t>
      </w:r>
      <w:r>
        <w:t xml:space="preserve"> </w:t>
      </w:r>
      <w:r>
        <w:rPr>
          <w:rFonts w:cs="Arial"/>
        </w:rPr>
        <w:t xml:space="preserve">oraz oświadczenia </w:t>
      </w:r>
      <w:r>
        <w:rPr>
          <w:rFonts w:cs="Arial"/>
        </w:rPr>
        <w:br/>
        <w:t xml:space="preserve">o objęciu obowiązków kierownika budowy i kierowników robót przez osoby, </w:t>
      </w:r>
      <w:r w:rsidRPr="00454BCA">
        <w:rPr>
          <w:rFonts w:cs="Arial"/>
        </w:rPr>
        <w:t xml:space="preserve">o których mowa w </w:t>
      </w:r>
      <w:r>
        <w:rPr>
          <w:rFonts w:cs="Arial"/>
        </w:rPr>
        <w:t>§ 8 ust. 2</w:t>
      </w:r>
      <w:r w:rsidRPr="00454BCA">
        <w:rPr>
          <w:rFonts w:cs="Arial"/>
        </w:rPr>
        <w:t>;</w:t>
      </w:r>
    </w:p>
    <w:p w14:paraId="7EA956DF" w14:textId="18F178FB" w:rsidR="00850C73" w:rsidRPr="00850C73" w:rsidRDefault="00850C73" w:rsidP="000C1F37">
      <w:pPr>
        <w:numPr>
          <w:ilvl w:val="1"/>
          <w:numId w:val="5"/>
        </w:numPr>
        <w:tabs>
          <w:tab w:val="left" w:pos="9660"/>
        </w:tabs>
        <w:spacing w:after="120"/>
        <w:ind w:left="709" w:hanging="425"/>
        <w:jc w:val="both"/>
        <w:rPr>
          <w:rFonts w:cs="Arial"/>
          <w:szCs w:val="20"/>
        </w:rPr>
      </w:pPr>
      <w:r w:rsidRPr="00850C73">
        <w:rPr>
          <w:color w:val="000000"/>
        </w:rPr>
        <w:t>Zwrot pobranych przepustek:</w:t>
      </w:r>
    </w:p>
    <w:p w14:paraId="4176A6BE" w14:textId="77777777" w:rsidR="00850C73" w:rsidRDefault="00850C73" w:rsidP="00850C73">
      <w:pPr>
        <w:spacing w:after="120"/>
        <w:ind w:left="851" w:hanging="142"/>
        <w:jc w:val="both"/>
        <w:rPr>
          <w:i/>
          <w:iCs/>
          <w:strike/>
          <w:color w:val="000000"/>
        </w:rPr>
      </w:pPr>
      <w:r>
        <w:rPr>
          <w:color w:val="000000"/>
        </w:rPr>
        <w:t>a) w terminie 7 dni po upływie okresu na który zostały wydane (potwierdzenia rozliczenia przepustek dokonuje uprawniony pracownik Działu Inwestycji i Remontów),</w:t>
      </w:r>
    </w:p>
    <w:p w14:paraId="1707C0E3" w14:textId="51B3765F" w:rsidR="007B5FCB" w:rsidRPr="00CA4631" w:rsidRDefault="00850C73" w:rsidP="00F86A92">
      <w:pPr>
        <w:spacing w:after="120"/>
        <w:ind w:left="851" w:hanging="142"/>
        <w:jc w:val="both"/>
        <w:rPr>
          <w:color w:val="000000"/>
        </w:rPr>
      </w:pPr>
      <w:r>
        <w:rPr>
          <w:color w:val="000000"/>
        </w:rPr>
        <w:t>b) najpóźniej w dniu podpisania bezusterkowego końcowego protokołu odbioru robót w przypadku przepustek, których okres ważności upływa w dniu podpisania bezusterkowego końcowego protokołu odbioru robót (potwierdzenia rozliczenia przepustek dokonuje uprawniony pracownik Działu Inwestycji i Remontów).</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19386476" w14:textId="77777777" w:rsidR="00CB4D2D" w:rsidRDefault="00C94C9A" w:rsidP="00CB4D2D">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955077">
        <w:rPr>
          <w:rFonts w:cs="Arial"/>
        </w:rPr>
        <w:t>U</w:t>
      </w:r>
      <w:r>
        <w:rPr>
          <w:rFonts w:cs="Arial"/>
        </w:rPr>
        <w:t xml:space="preserve">mowy. Zwrot dokumentacji, o której mowa w zdaniu pierwszym musi nastąpić najpóźniej w dniu zgłoszenia przez Wykonawcę gotowości do odbioru końcowego przedmiotu </w:t>
      </w:r>
      <w:r w:rsidR="00955077">
        <w:rPr>
          <w:rFonts w:cs="Arial"/>
        </w:rPr>
        <w:t>U</w:t>
      </w:r>
      <w:r>
        <w:rPr>
          <w:rFonts w:cs="Arial"/>
        </w:rPr>
        <w:t xml:space="preserve">mowy.  </w:t>
      </w:r>
    </w:p>
    <w:p w14:paraId="054809E7" w14:textId="77777777" w:rsidR="00CB4D2D" w:rsidRDefault="00CB4D2D" w:rsidP="00CB4D2D">
      <w:pPr>
        <w:numPr>
          <w:ilvl w:val="0"/>
          <w:numId w:val="9"/>
        </w:numPr>
        <w:spacing w:after="120"/>
        <w:jc w:val="both"/>
        <w:rPr>
          <w:rFonts w:cs="Arial"/>
        </w:rPr>
      </w:pPr>
      <w:r w:rsidRPr="00CB4D2D">
        <w:rPr>
          <w:rFonts w:cs="Arial"/>
        </w:rPr>
        <w:t xml:space="preserve">Zamawiający informuje, że miejsce realizacji robót znajduje się na obszarze chronionym jednostki Wojskowej. </w:t>
      </w:r>
    </w:p>
    <w:p w14:paraId="54B2EB6C" w14:textId="2A08C193" w:rsidR="00CB4D2D" w:rsidRPr="007B5FCB" w:rsidRDefault="00CB4D2D" w:rsidP="00331528">
      <w:pPr>
        <w:numPr>
          <w:ilvl w:val="0"/>
          <w:numId w:val="9"/>
        </w:numPr>
        <w:spacing w:after="120"/>
        <w:jc w:val="both"/>
        <w:rPr>
          <w:rFonts w:cs="Arial"/>
        </w:rPr>
      </w:pPr>
      <w:r w:rsidRPr="00242EF6">
        <w:t xml:space="preserve">Wykonawca </w:t>
      </w:r>
      <w:r>
        <w:t xml:space="preserve">zatrudniający do wykonania robót cudzoziemców jest zobowiązany do wcześniejszego uzyskania pozwolenia kierownika Zamawiającego - Rektora lub Prorektora ds. wojskowych, na wstęp na teren, o którym mowa w ust. 5, zgodnie z procedurami obowiązującymi u Zamawiającego.   </w:t>
      </w:r>
    </w:p>
    <w:p w14:paraId="35761860" w14:textId="2E1F3814" w:rsidR="00F86A92" w:rsidRPr="00F01331" w:rsidRDefault="00F86A92" w:rsidP="00F86A92">
      <w:pPr>
        <w:pStyle w:val="Akapitzlist"/>
        <w:numPr>
          <w:ilvl w:val="0"/>
          <w:numId w:val="9"/>
        </w:numPr>
        <w:spacing w:after="120"/>
        <w:jc w:val="both"/>
        <w:rPr>
          <w:rFonts w:cs="Arial"/>
          <w:color w:val="000000" w:themeColor="text1"/>
        </w:rPr>
      </w:pPr>
      <w:r w:rsidRPr="00F01331">
        <w:rPr>
          <w:rFonts w:cs="Arial"/>
          <w:color w:val="000000" w:themeColor="text1"/>
        </w:rPr>
        <w:t xml:space="preserve">Wykonawca zobowiązany jest do </w:t>
      </w:r>
      <w:r w:rsidRPr="00F01331">
        <w:rPr>
          <w:color w:val="000000" w:themeColor="text1"/>
        </w:rPr>
        <w:t>ponoszenia kosztów za odbiór, transport i utylizację powstałych odpadów z separatora ścieków zgod</w:t>
      </w:r>
      <w:r w:rsidR="00F01331">
        <w:rPr>
          <w:color w:val="000000" w:themeColor="text1"/>
        </w:rPr>
        <w:t>nie z obowiązującymi przepisami w okresie rękojmi i gwarancji.</w:t>
      </w:r>
      <w:r w:rsidRPr="00F01331">
        <w:rPr>
          <w:color w:val="000000" w:themeColor="text1"/>
        </w:rPr>
        <w:t xml:space="preserve">  </w:t>
      </w:r>
    </w:p>
    <w:p w14:paraId="1551B8B1" w14:textId="77777777" w:rsidR="00921F79" w:rsidRDefault="007B5FCB" w:rsidP="00F86A92">
      <w:pPr>
        <w:pStyle w:val="Akapitzlist"/>
        <w:numPr>
          <w:ilvl w:val="0"/>
          <w:numId w:val="9"/>
        </w:numPr>
        <w:spacing w:after="120"/>
        <w:jc w:val="both"/>
        <w:rPr>
          <w:rFonts w:cs="Arial"/>
          <w:color w:val="000000" w:themeColor="text1"/>
        </w:rPr>
      </w:pPr>
      <w:r w:rsidRPr="00F01331">
        <w:rPr>
          <w:rFonts w:cs="Arial"/>
          <w:color w:val="000000" w:themeColor="text1"/>
        </w:rPr>
        <w:t>Wykonawca oświadcza, że posiada niezbędne uprawnienia do odbioru, transportu i utylizacji odpadów z separatora</w:t>
      </w:r>
      <w:r w:rsidR="00FB1B80" w:rsidRPr="00F01331">
        <w:rPr>
          <w:rFonts w:cs="Arial"/>
          <w:color w:val="000000" w:themeColor="text1"/>
        </w:rPr>
        <w:t xml:space="preserve"> ścieków</w:t>
      </w:r>
      <w:r w:rsidRPr="00F01331">
        <w:rPr>
          <w:rFonts w:cs="Arial"/>
          <w:color w:val="000000" w:themeColor="text1"/>
        </w:rPr>
        <w:t xml:space="preserve"> oraz posiada decyzję zezwalającą na prowadzenie działalności </w:t>
      </w:r>
      <w:r w:rsidRPr="00F01331">
        <w:rPr>
          <w:rFonts w:cs="Arial"/>
          <w:color w:val="000000" w:themeColor="text1"/>
        </w:rPr>
        <w:br/>
        <w:t xml:space="preserve">w tym zakresie lub zawrze umowę z podmiotem posiadającym ww. uprawnienia oraz decyzję. </w:t>
      </w:r>
    </w:p>
    <w:p w14:paraId="7EB72676" w14:textId="746EF458" w:rsidR="00F01331" w:rsidRDefault="00F01331" w:rsidP="004802EE">
      <w:pPr>
        <w:pStyle w:val="Akapitzlist"/>
        <w:numPr>
          <w:ilvl w:val="0"/>
          <w:numId w:val="9"/>
        </w:numPr>
        <w:spacing w:after="60"/>
        <w:jc w:val="both"/>
        <w:rPr>
          <w:rFonts w:cs="Arial"/>
          <w:color w:val="000000" w:themeColor="text1"/>
        </w:rPr>
      </w:pPr>
      <w:r>
        <w:rPr>
          <w:rFonts w:cs="Arial"/>
          <w:color w:val="000000" w:themeColor="text1"/>
        </w:rPr>
        <w:t>Wykonawca zobowiązany jest</w:t>
      </w:r>
      <w:r w:rsidR="004802EE">
        <w:rPr>
          <w:rFonts w:cs="Arial"/>
          <w:color w:val="000000" w:themeColor="text1"/>
        </w:rPr>
        <w:t>,</w:t>
      </w:r>
      <w:r>
        <w:rPr>
          <w:rFonts w:cs="Arial"/>
          <w:color w:val="000000" w:themeColor="text1"/>
        </w:rPr>
        <w:t xml:space="preserve"> </w:t>
      </w:r>
      <w:r w:rsidR="004802EE">
        <w:rPr>
          <w:rFonts w:cs="Arial"/>
          <w:color w:val="000000" w:themeColor="text1"/>
        </w:rPr>
        <w:t xml:space="preserve">po zakończeniu robót i potwierdzeniu tego faktu wpisem do dziennika budowy przez inspektorów nadzoru inwestorskiego, </w:t>
      </w:r>
      <w:r>
        <w:rPr>
          <w:rFonts w:cs="Arial"/>
          <w:color w:val="000000" w:themeColor="text1"/>
        </w:rPr>
        <w:t>do uzyskania w im</w:t>
      </w:r>
      <w:r w:rsidR="008A6236">
        <w:rPr>
          <w:rFonts w:cs="Arial"/>
          <w:color w:val="000000" w:themeColor="text1"/>
        </w:rPr>
        <w:t xml:space="preserve">ieniu Zamawiającemu </w:t>
      </w:r>
      <w:r>
        <w:rPr>
          <w:rFonts w:cs="Arial"/>
          <w:color w:val="000000" w:themeColor="text1"/>
        </w:rPr>
        <w:t>dokumentów do pozwolenia na użytkowanie budynku</w:t>
      </w:r>
      <w:r w:rsidR="008A6236">
        <w:rPr>
          <w:rFonts w:cs="Arial"/>
          <w:color w:val="000000" w:themeColor="text1"/>
        </w:rPr>
        <w:t>,</w:t>
      </w:r>
      <w:r>
        <w:rPr>
          <w:rFonts w:cs="Arial"/>
          <w:color w:val="000000" w:themeColor="text1"/>
        </w:rPr>
        <w:t xml:space="preserve"> w </w:t>
      </w:r>
      <w:r w:rsidR="008A6236">
        <w:rPr>
          <w:rFonts w:cs="Arial"/>
          <w:color w:val="000000" w:themeColor="text1"/>
        </w:rPr>
        <w:t>szczególności:</w:t>
      </w:r>
    </w:p>
    <w:p w14:paraId="1B7FD05E" w14:textId="30F64198" w:rsidR="008A6236" w:rsidRPr="008A6236" w:rsidRDefault="008A6236" w:rsidP="004802EE">
      <w:pPr>
        <w:pStyle w:val="Akapitzlist"/>
        <w:numPr>
          <w:ilvl w:val="1"/>
          <w:numId w:val="9"/>
        </w:numPr>
        <w:spacing w:after="60"/>
        <w:jc w:val="both"/>
        <w:rPr>
          <w:rFonts w:cs="Arial"/>
          <w:color w:val="000000" w:themeColor="text1"/>
          <w:szCs w:val="20"/>
        </w:rPr>
      </w:pPr>
      <w:r w:rsidRPr="008A6236">
        <w:rPr>
          <w:rFonts w:cs="Arial"/>
          <w:color w:val="000000" w:themeColor="text1"/>
        </w:rPr>
        <w:t>stanowiska</w:t>
      </w:r>
      <w:r w:rsidRPr="008A6236">
        <w:rPr>
          <w:rFonts w:cs="Arial"/>
          <w:color w:val="000000" w:themeColor="text1"/>
          <w:szCs w:val="20"/>
        </w:rPr>
        <w:t xml:space="preserve"> w zakresie ochrony przeciwpożar</w:t>
      </w:r>
      <w:r w:rsidR="00757B61">
        <w:rPr>
          <w:rFonts w:cs="Arial"/>
          <w:color w:val="000000" w:themeColor="text1"/>
          <w:szCs w:val="20"/>
        </w:rPr>
        <w:t>owej w sprawie wykonania budynku</w:t>
      </w:r>
      <w:r w:rsidRPr="008A6236">
        <w:rPr>
          <w:rFonts w:cs="Arial"/>
          <w:color w:val="000000" w:themeColor="text1"/>
          <w:szCs w:val="20"/>
        </w:rPr>
        <w:t xml:space="preserve"> zgodnie </w:t>
      </w:r>
      <w:r>
        <w:rPr>
          <w:rFonts w:cs="Arial"/>
          <w:color w:val="000000" w:themeColor="text1"/>
          <w:szCs w:val="20"/>
        </w:rPr>
        <w:br/>
      </w:r>
      <w:r w:rsidRPr="008A6236">
        <w:rPr>
          <w:rFonts w:cs="Arial"/>
          <w:color w:val="000000" w:themeColor="text1"/>
          <w:szCs w:val="20"/>
        </w:rPr>
        <w:t>z projektem budowlanym wydanego przeze Delegaturę Wojskowej Ochrony Przeciwpożarowej</w:t>
      </w:r>
      <w:r w:rsidR="000D5427">
        <w:rPr>
          <w:rFonts w:cs="Arial"/>
          <w:color w:val="000000" w:themeColor="text1"/>
          <w:szCs w:val="20"/>
        </w:rPr>
        <w:t>,</w:t>
      </w:r>
    </w:p>
    <w:p w14:paraId="1169787F" w14:textId="05F237CF" w:rsidR="008A6236" w:rsidRDefault="008A6236" w:rsidP="00076E20">
      <w:pPr>
        <w:pStyle w:val="Akapitzlist"/>
        <w:numPr>
          <w:ilvl w:val="1"/>
          <w:numId w:val="9"/>
        </w:numPr>
        <w:spacing w:after="120"/>
        <w:jc w:val="both"/>
        <w:rPr>
          <w:rFonts w:cs="Arial"/>
          <w:color w:val="000000" w:themeColor="text1"/>
          <w:szCs w:val="20"/>
        </w:rPr>
      </w:pPr>
      <w:r w:rsidRPr="008A6236">
        <w:rPr>
          <w:rFonts w:cs="Arial"/>
          <w:color w:val="000000" w:themeColor="text1"/>
          <w:szCs w:val="20"/>
        </w:rPr>
        <w:t xml:space="preserve"> stano</w:t>
      </w:r>
      <w:r w:rsidR="00B26F5C">
        <w:rPr>
          <w:rFonts w:cs="Arial"/>
          <w:color w:val="000000" w:themeColor="text1"/>
          <w:szCs w:val="20"/>
        </w:rPr>
        <w:t>w</w:t>
      </w:r>
      <w:r w:rsidR="00757B61">
        <w:rPr>
          <w:rFonts w:cs="Arial"/>
          <w:color w:val="000000" w:themeColor="text1"/>
          <w:szCs w:val="20"/>
        </w:rPr>
        <w:t>iska dotyczącego budynku</w:t>
      </w:r>
      <w:r w:rsidR="00B26F5C">
        <w:rPr>
          <w:rFonts w:cs="Arial"/>
          <w:color w:val="000000" w:themeColor="text1"/>
          <w:szCs w:val="20"/>
        </w:rPr>
        <w:t xml:space="preserve"> wydane</w:t>
      </w:r>
      <w:r w:rsidR="00EA20DB">
        <w:rPr>
          <w:rFonts w:cs="Arial"/>
          <w:color w:val="000000" w:themeColor="text1"/>
          <w:szCs w:val="20"/>
        </w:rPr>
        <w:t>go</w:t>
      </w:r>
      <w:r w:rsidRPr="008A6236">
        <w:rPr>
          <w:rFonts w:cs="Arial"/>
          <w:color w:val="000000" w:themeColor="text1"/>
          <w:szCs w:val="20"/>
        </w:rPr>
        <w:t xml:space="preserve"> przez Wojskowy Ośrodek Medycyny Prewencyjnej.</w:t>
      </w:r>
    </w:p>
    <w:p w14:paraId="1BF3F2F0" w14:textId="6DC76737" w:rsidR="00EA20DB" w:rsidRPr="00EA20DB" w:rsidRDefault="008A6236" w:rsidP="00076E20">
      <w:pPr>
        <w:pStyle w:val="Akapitzlist"/>
        <w:numPr>
          <w:ilvl w:val="0"/>
          <w:numId w:val="9"/>
        </w:numPr>
        <w:spacing w:after="120"/>
        <w:jc w:val="both"/>
        <w:rPr>
          <w:rFonts w:cs="Arial"/>
          <w:color w:val="000000" w:themeColor="text1"/>
          <w:szCs w:val="20"/>
        </w:rPr>
      </w:pPr>
      <w:r>
        <w:rPr>
          <w:rFonts w:cs="Arial"/>
          <w:color w:val="000000" w:themeColor="text1"/>
        </w:rPr>
        <w:t xml:space="preserve">Wykonawca zobowiązany </w:t>
      </w:r>
      <w:r w:rsidR="0034267A">
        <w:rPr>
          <w:rFonts w:cs="Arial"/>
          <w:color w:val="000000" w:themeColor="text1"/>
        </w:rPr>
        <w:t xml:space="preserve">jest </w:t>
      </w:r>
      <w:r>
        <w:rPr>
          <w:rFonts w:cs="Arial"/>
          <w:color w:val="000000" w:themeColor="text1"/>
        </w:rPr>
        <w:t>do</w:t>
      </w:r>
      <w:r w:rsidR="00EA20DB">
        <w:rPr>
          <w:rFonts w:cs="Arial"/>
          <w:color w:val="000000" w:themeColor="text1"/>
        </w:rPr>
        <w:t>:</w:t>
      </w:r>
    </w:p>
    <w:p w14:paraId="21A771AB" w14:textId="4E2D65D7" w:rsidR="00EA20DB" w:rsidRDefault="008A6236" w:rsidP="004802EE">
      <w:pPr>
        <w:pStyle w:val="Akapitzlist"/>
        <w:numPr>
          <w:ilvl w:val="1"/>
          <w:numId w:val="9"/>
        </w:numPr>
        <w:spacing w:after="60"/>
        <w:jc w:val="both"/>
        <w:rPr>
          <w:rFonts w:cs="Arial"/>
          <w:color w:val="000000" w:themeColor="text1"/>
          <w:szCs w:val="20"/>
        </w:rPr>
      </w:pPr>
      <w:r>
        <w:rPr>
          <w:rFonts w:cs="Arial"/>
          <w:color w:val="000000" w:themeColor="text1"/>
        </w:rPr>
        <w:t xml:space="preserve"> </w:t>
      </w:r>
      <w:r w:rsidRPr="008A6236">
        <w:rPr>
          <w:rFonts w:cs="Arial"/>
          <w:color w:val="000000" w:themeColor="text1"/>
          <w:szCs w:val="20"/>
        </w:rPr>
        <w:t>złożenia w imieniu Zamawiająceg</w:t>
      </w:r>
      <w:r w:rsidR="009A1B7F">
        <w:rPr>
          <w:rFonts w:cs="Arial"/>
          <w:color w:val="000000" w:themeColor="text1"/>
          <w:szCs w:val="20"/>
        </w:rPr>
        <w:t>o wniosku o uzyskanie pozwolenia</w:t>
      </w:r>
      <w:r w:rsidRPr="008A6236">
        <w:rPr>
          <w:rFonts w:cs="Arial"/>
          <w:color w:val="000000" w:themeColor="text1"/>
          <w:szCs w:val="20"/>
        </w:rPr>
        <w:t xml:space="preserve"> na użytkowanie budynku</w:t>
      </w:r>
      <w:r w:rsidR="00595FAF">
        <w:rPr>
          <w:rFonts w:cs="Arial"/>
          <w:color w:val="000000" w:themeColor="text1"/>
        </w:rPr>
        <w:t xml:space="preserve"> </w:t>
      </w:r>
      <w:r w:rsidR="00595FAF">
        <w:rPr>
          <w:rFonts w:cs="Arial"/>
          <w:color w:val="000000" w:themeColor="text1"/>
        </w:rPr>
        <w:br/>
        <w:t>w terminie 7 dni od dnia uzyskania dokumentów, o których mowa w ust. 9</w:t>
      </w:r>
      <w:r>
        <w:rPr>
          <w:rFonts w:cs="Arial"/>
          <w:color w:val="000000" w:themeColor="text1"/>
          <w:szCs w:val="20"/>
        </w:rPr>
        <w:t xml:space="preserve"> i przedłożenia Zamawiającemu potwierdzenia</w:t>
      </w:r>
      <w:r w:rsidR="00EA20DB">
        <w:rPr>
          <w:rFonts w:cs="Arial"/>
          <w:color w:val="000000" w:themeColor="text1"/>
          <w:szCs w:val="20"/>
        </w:rPr>
        <w:t xml:space="preserve"> złożenia ww. wniosku,</w:t>
      </w:r>
    </w:p>
    <w:p w14:paraId="5DFE43B4" w14:textId="28BA8031" w:rsidR="008A6236" w:rsidRPr="008A6236" w:rsidRDefault="000A46E8" w:rsidP="004802EE">
      <w:pPr>
        <w:pStyle w:val="Akapitzlist"/>
        <w:numPr>
          <w:ilvl w:val="1"/>
          <w:numId w:val="9"/>
        </w:numPr>
        <w:spacing w:after="60"/>
        <w:jc w:val="both"/>
        <w:rPr>
          <w:rFonts w:cs="Arial"/>
          <w:color w:val="000000" w:themeColor="text1"/>
          <w:szCs w:val="20"/>
        </w:rPr>
      </w:pPr>
      <w:r>
        <w:rPr>
          <w:rFonts w:cs="Arial"/>
          <w:color w:val="000000" w:themeColor="text1"/>
          <w:szCs w:val="20"/>
        </w:rPr>
        <w:lastRenderedPageBreak/>
        <w:t>u</w:t>
      </w:r>
      <w:r w:rsidR="00EA20DB">
        <w:rPr>
          <w:rFonts w:cs="Arial"/>
          <w:color w:val="000000" w:themeColor="text1"/>
          <w:szCs w:val="20"/>
        </w:rPr>
        <w:t>zyskania w imieniu Zamawiającego prawomocnej decyzji o pozwoleniu na użytkowanie budynku (czas oczekiwania n</w:t>
      </w:r>
      <w:r>
        <w:rPr>
          <w:rFonts w:cs="Arial"/>
          <w:color w:val="000000" w:themeColor="text1"/>
          <w:szCs w:val="20"/>
        </w:rPr>
        <w:t>a uzyskanie decyzji o pozwolenie</w:t>
      </w:r>
      <w:r w:rsidR="00EA20DB">
        <w:rPr>
          <w:rFonts w:cs="Arial"/>
          <w:color w:val="000000" w:themeColor="text1"/>
          <w:szCs w:val="20"/>
        </w:rPr>
        <w:t xml:space="preserve"> na użytkowanie budynku nie wlicza się </w:t>
      </w:r>
      <w:r>
        <w:rPr>
          <w:rFonts w:cs="Arial"/>
          <w:color w:val="000000" w:themeColor="text1"/>
          <w:szCs w:val="20"/>
        </w:rPr>
        <w:br/>
      </w:r>
      <w:r w:rsidR="00EA20DB">
        <w:rPr>
          <w:rFonts w:cs="Arial"/>
          <w:color w:val="000000" w:themeColor="text1"/>
          <w:szCs w:val="20"/>
        </w:rPr>
        <w:t>w czas realizacji Umowy)</w:t>
      </w:r>
      <w:r w:rsidR="006C491E">
        <w:rPr>
          <w:rFonts w:cs="Arial"/>
          <w:color w:val="000000" w:themeColor="text1"/>
          <w:szCs w:val="20"/>
        </w:rPr>
        <w:t>.</w:t>
      </w:r>
    </w:p>
    <w:p w14:paraId="162B3C2F" w14:textId="7B6E6202"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B4D2D">
      <w:pPr>
        <w:numPr>
          <w:ilvl w:val="1"/>
          <w:numId w:val="21"/>
        </w:numPr>
        <w:spacing w:after="120"/>
        <w:ind w:left="284" w:hanging="284"/>
        <w:jc w:val="both"/>
        <w:rPr>
          <w:rFonts w:cs="Arial"/>
        </w:rPr>
      </w:pPr>
      <w:r>
        <w:rPr>
          <w:rFonts w:cs="Arial"/>
        </w:rPr>
        <w:t>wskazanie Wykonawcy miejsca do zorganizowania i wyposażenia przez Wykonawcę zaplecza budowy;</w:t>
      </w:r>
    </w:p>
    <w:p w14:paraId="204AD1F6" w14:textId="41FA0C32" w:rsidR="00CF0A2D" w:rsidRPr="00CF7AC8" w:rsidRDefault="00CF0A2D" w:rsidP="00CB4D2D">
      <w:pPr>
        <w:numPr>
          <w:ilvl w:val="1"/>
          <w:numId w:val="21"/>
        </w:numPr>
        <w:spacing w:after="120"/>
        <w:ind w:left="284" w:hanging="284"/>
        <w:jc w:val="both"/>
        <w:rPr>
          <w:rFonts w:cs="Arial"/>
          <w:color w:val="000000" w:themeColor="text1"/>
        </w:rPr>
      </w:pPr>
      <w:r w:rsidRPr="00CF7AC8">
        <w:rPr>
          <w:rFonts w:cs="Arial"/>
          <w:color w:val="000000" w:themeColor="text1"/>
        </w:rPr>
        <w:t>wskazanie i udostępnienie punktów poboru energii elektrycznej</w:t>
      </w:r>
      <w:r w:rsidR="00CA4C04" w:rsidRPr="00CF7AC8">
        <w:rPr>
          <w:rFonts w:cs="Arial"/>
          <w:color w:val="000000" w:themeColor="text1"/>
        </w:rPr>
        <w:t xml:space="preserve">, energii cieplnej i </w:t>
      </w:r>
      <w:r w:rsidR="003805F2" w:rsidRPr="00CF7AC8">
        <w:rPr>
          <w:rFonts w:cs="Arial"/>
          <w:color w:val="000000" w:themeColor="text1"/>
        </w:rPr>
        <w:t>wody</w:t>
      </w:r>
      <w:r w:rsidRPr="00CF7AC8">
        <w:rPr>
          <w:rFonts w:cs="Arial"/>
          <w:color w:val="000000" w:themeColor="text1"/>
        </w:rPr>
        <w:t xml:space="preserve"> </w:t>
      </w:r>
      <w:r w:rsidR="00331528" w:rsidRPr="00CF7AC8">
        <w:rPr>
          <w:rFonts w:cs="Arial"/>
          <w:color w:val="000000" w:themeColor="text1"/>
        </w:rPr>
        <w:t xml:space="preserve">oraz </w:t>
      </w:r>
      <w:r w:rsidRPr="00CF7AC8">
        <w:rPr>
          <w:rFonts w:cs="Arial"/>
          <w:color w:val="000000" w:themeColor="text1"/>
        </w:rPr>
        <w:t xml:space="preserve">rozliczenie                                                                                zgodnie z w § 6 ust. 1 – </w:t>
      </w:r>
      <w:r w:rsidR="00CA4C04" w:rsidRPr="00CF7AC8">
        <w:rPr>
          <w:rFonts w:cs="Arial"/>
          <w:color w:val="000000" w:themeColor="text1"/>
        </w:rPr>
        <w:t>7</w:t>
      </w:r>
      <w:r w:rsidRPr="00CF7AC8">
        <w:rPr>
          <w:rFonts w:cs="Arial"/>
          <w:color w:val="000000" w:themeColor="text1"/>
        </w:rPr>
        <w:t>;</w:t>
      </w:r>
    </w:p>
    <w:p w14:paraId="716589C1" w14:textId="77777777" w:rsidR="00CF0A2D" w:rsidRDefault="00CF0A2D" w:rsidP="00CB4D2D">
      <w:pPr>
        <w:numPr>
          <w:ilvl w:val="1"/>
          <w:numId w:val="21"/>
        </w:numPr>
        <w:spacing w:after="120"/>
        <w:ind w:left="284" w:hanging="284"/>
        <w:jc w:val="both"/>
        <w:rPr>
          <w:rFonts w:cs="Arial"/>
        </w:rPr>
      </w:pPr>
      <w:r>
        <w:rPr>
          <w:rFonts w:cs="Arial"/>
        </w:rPr>
        <w:t xml:space="preserve"> zapewnienie nadzoru inwestorskiego;</w:t>
      </w:r>
    </w:p>
    <w:p w14:paraId="5F62A494" w14:textId="79B33500" w:rsidR="00CF0A2D" w:rsidRPr="00EA1C38" w:rsidRDefault="00CF0A2D" w:rsidP="00CB4D2D">
      <w:pPr>
        <w:numPr>
          <w:ilvl w:val="1"/>
          <w:numId w:val="21"/>
        </w:numPr>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 xml:space="preserve">końcowego robót zgodnie z warunkami zawartymi w § 9 </w:t>
      </w:r>
      <w:r w:rsidR="00921174">
        <w:rPr>
          <w:rFonts w:cs="Arial"/>
          <w:color w:val="000000"/>
        </w:rPr>
        <w:t>U</w:t>
      </w:r>
      <w:r w:rsidRPr="00EA1C38">
        <w:rPr>
          <w:rFonts w:cs="Arial"/>
          <w:color w:val="000000"/>
        </w:rPr>
        <w:t>mowy;</w:t>
      </w:r>
    </w:p>
    <w:p w14:paraId="66509828" w14:textId="77777777" w:rsidR="00CF0A2D" w:rsidRDefault="00CF0A2D" w:rsidP="00CB4D2D">
      <w:pPr>
        <w:numPr>
          <w:ilvl w:val="1"/>
          <w:numId w:val="21"/>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6E836C76" w:rsidR="00CF0A2D" w:rsidRDefault="00086210" w:rsidP="00CB4D2D">
      <w:pPr>
        <w:numPr>
          <w:ilvl w:val="1"/>
          <w:numId w:val="21"/>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3C5BF44D" w14:textId="4B8DDB1D"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340C8C90" w14:textId="77777777" w:rsidR="007B5FCB" w:rsidRPr="00956151" w:rsidRDefault="007B5FCB" w:rsidP="007B5FCB">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bookmarkStart w:id="8" w:name="_Hlk496533276"/>
      <w:r>
        <w:rPr>
          <w:rFonts w:cs="Arial"/>
        </w:rPr>
        <w:t xml:space="preserve"> </w:t>
      </w:r>
      <w:r w:rsidRPr="00956151">
        <w:rPr>
          <w:rFonts w:cs="Arial"/>
        </w:rPr>
        <w:t xml:space="preserve">Podłączenia i odłączenia rozdzielnicy dokona elektryk dyżurny Zamawiającego. </w:t>
      </w:r>
      <w:bookmarkEnd w:id="8"/>
      <w:r w:rsidRPr="00956151">
        <w:rPr>
          <w:rFonts w:cs="Arial"/>
        </w:rPr>
        <w:t>W czasie podłączenia                i odłączenia zostaną spisane protokoły z aktualnymi stanami licznika.</w:t>
      </w:r>
    </w:p>
    <w:p w14:paraId="60792DE7" w14:textId="77777777" w:rsidR="007B5FCB" w:rsidRPr="00CE48E7" w:rsidRDefault="007B5FCB" w:rsidP="007B5FCB">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23E2DC99" w14:textId="77777777" w:rsidR="007B5FCB" w:rsidRDefault="007B5FCB" w:rsidP="007B5FCB">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51359FB7" w14:textId="77777777" w:rsidR="007B5FCB" w:rsidRPr="00181232" w:rsidRDefault="007B5FCB" w:rsidP="007B5FCB">
      <w:pPr>
        <w:numPr>
          <w:ilvl w:val="1"/>
          <w:numId w:val="8"/>
        </w:numPr>
        <w:tabs>
          <w:tab w:val="clear" w:pos="814"/>
          <w:tab w:val="num" w:pos="284"/>
        </w:tabs>
        <w:spacing w:after="120"/>
        <w:ind w:left="284" w:hanging="284"/>
        <w:jc w:val="both"/>
        <w:rPr>
          <w:rFonts w:cs="Arial"/>
        </w:rPr>
      </w:pPr>
      <w:r>
        <w:rPr>
          <w:szCs w:val="20"/>
        </w:rPr>
        <w:t xml:space="preserve">Pobór wody Zamawiający udostępni odpłatnie. </w:t>
      </w:r>
      <w:r w:rsidRPr="00242EF6">
        <w:rPr>
          <w:szCs w:val="20"/>
        </w:rPr>
        <w:t>Rozliczenie poboru wody nastąpi na podstawie licznika wody. Podłączenia i odłączenia licznika wody dokona hydraulik dyżurny Zamawiającego. W czasie podłączenia i odłączenia zostaną spisane protokoły z aktualnymi stanami licznika</w:t>
      </w:r>
    </w:p>
    <w:p w14:paraId="7933BE48" w14:textId="77777777" w:rsidR="00CA4C04" w:rsidRDefault="007B5FCB"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wodę</w:t>
      </w:r>
      <w:r w:rsidRPr="00181232">
        <w:rPr>
          <w:szCs w:val="20"/>
        </w:rPr>
        <w:t xml:space="preserve"> Zamawiający wystawi fakturę a Wykonawca na jej podstawie  </w:t>
      </w:r>
      <w:r>
        <w:rPr>
          <w:szCs w:val="20"/>
        </w:rPr>
        <w:t xml:space="preserve">wniesie opłatę  </w:t>
      </w:r>
      <w:r w:rsidRPr="00181232">
        <w:rPr>
          <w:szCs w:val="20"/>
        </w:rPr>
        <w:t xml:space="preserve">do kasy lub na konto Zamawiającego po cenie </w:t>
      </w:r>
      <w:r w:rsidRPr="00160211">
        <w:rPr>
          <w:szCs w:val="20"/>
        </w:rPr>
        <w:t xml:space="preserve">wg </w:t>
      </w:r>
      <w:r>
        <w:rPr>
          <w:szCs w:val="20"/>
        </w:rPr>
        <w:t>obowiązującej stawki</w:t>
      </w:r>
      <w:r w:rsidRPr="00160211">
        <w:rPr>
          <w:szCs w:val="20"/>
        </w:rPr>
        <w:t xml:space="preserve"> </w:t>
      </w:r>
      <w:r w:rsidRPr="00181232">
        <w:rPr>
          <w:szCs w:val="20"/>
        </w:rPr>
        <w:t>w terminie przed wystawieniem faktury końcowej za roboty objęte Umową.</w:t>
      </w:r>
    </w:p>
    <w:p w14:paraId="4D1B6C45" w14:textId="21164D7B" w:rsidR="00CA4C04" w:rsidRPr="00FB3E54" w:rsidRDefault="00CA4C04" w:rsidP="00CA4C04">
      <w:pPr>
        <w:numPr>
          <w:ilvl w:val="1"/>
          <w:numId w:val="8"/>
        </w:numPr>
        <w:tabs>
          <w:tab w:val="clear" w:pos="814"/>
          <w:tab w:val="num" w:pos="284"/>
        </w:tabs>
        <w:spacing w:after="120"/>
        <w:ind w:left="284" w:hanging="284"/>
        <w:jc w:val="both"/>
        <w:rPr>
          <w:rFonts w:cs="Arial"/>
          <w:color w:val="000000" w:themeColor="text1"/>
        </w:rPr>
      </w:pPr>
      <w:r>
        <w:rPr>
          <w:szCs w:val="20"/>
        </w:rPr>
        <w:t>Pobór energii cieplnej</w:t>
      </w:r>
      <w:r w:rsidRPr="00CA4C04">
        <w:rPr>
          <w:szCs w:val="20"/>
        </w:rPr>
        <w:t xml:space="preserve"> Zamawiający udostępni odpłatnie</w:t>
      </w:r>
      <w:r w:rsidR="00424B22">
        <w:rPr>
          <w:szCs w:val="20"/>
        </w:rPr>
        <w:t xml:space="preserve">. </w:t>
      </w:r>
      <w:r>
        <w:rPr>
          <w:szCs w:val="20"/>
        </w:rPr>
        <w:t>Rozliczenie poboru energii cieplnej</w:t>
      </w:r>
      <w:r w:rsidRPr="00CA4C04">
        <w:rPr>
          <w:szCs w:val="20"/>
        </w:rPr>
        <w:t xml:space="preserve"> na</w:t>
      </w:r>
      <w:r w:rsidR="006C491E">
        <w:rPr>
          <w:szCs w:val="20"/>
        </w:rPr>
        <w:t xml:space="preserve">stąpi </w:t>
      </w:r>
      <w:r>
        <w:rPr>
          <w:szCs w:val="20"/>
        </w:rPr>
        <w:t>na podstawie licznika</w:t>
      </w:r>
      <w:r w:rsidR="00FB3E54">
        <w:rPr>
          <w:szCs w:val="20"/>
        </w:rPr>
        <w:t xml:space="preserve"> zamontowanego przez</w:t>
      </w:r>
      <w:r w:rsidRPr="00CA4C04">
        <w:rPr>
          <w:szCs w:val="20"/>
        </w:rPr>
        <w:t xml:space="preserve"> </w:t>
      </w:r>
      <w:r w:rsidR="0047269E" w:rsidRPr="00FB3E54">
        <w:rPr>
          <w:color w:val="000000" w:themeColor="text1"/>
          <w:szCs w:val="20"/>
        </w:rPr>
        <w:t>Dostawcę ciepła</w:t>
      </w:r>
      <w:r w:rsidR="00424B22">
        <w:rPr>
          <w:color w:val="000000" w:themeColor="text1"/>
          <w:szCs w:val="20"/>
        </w:rPr>
        <w:t xml:space="preserve"> (koszty za pobór energii cieplnej zostaną naliczone do dnia</w:t>
      </w:r>
      <w:r w:rsidR="00424B22">
        <w:rPr>
          <w:szCs w:val="20"/>
        </w:rPr>
        <w:t xml:space="preserve"> podpisania </w:t>
      </w:r>
      <w:r w:rsidR="00917045">
        <w:rPr>
          <w:szCs w:val="20"/>
        </w:rPr>
        <w:t xml:space="preserve">bezusterkowego </w:t>
      </w:r>
      <w:r w:rsidR="00424B22">
        <w:rPr>
          <w:color w:val="000000" w:themeColor="text1"/>
          <w:szCs w:val="20"/>
        </w:rPr>
        <w:t>protokołu końcowego odbioru robót).</w:t>
      </w:r>
    </w:p>
    <w:p w14:paraId="14930482" w14:textId="39B0C67E" w:rsidR="000A319C" w:rsidRPr="00CA4C04" w:rsidRDefault="00CA4C04" w:rsidP="00CA4C04">
      <w:pPr>
        <w:numPr>
          <w:ilvl w:val="1"/>
          <w:numId w:val="8"/>
        </w:numPr>
        <w:tabs>
          <w:tab w:val="clear" w:pos="814"/>
          <w:tab w:val="num" w:pos="284"/>
        </w:tabs>
        <w:spacing w:after="120"/>
        <w:ind w:left="284" w:hanging="284"/>
        <w:jc w:val="both"/>
        <w:rPr>
          <w:rFonts w:cs="Arial"/>
        </w:rPr>
      </w:pPr>
      <w:r w:rsidRPr="00181232">
        <w:rPr>
          <w:szCs w:val="20"/>
        </w:rPr>
        <w:t xml:space="preserve">Za pobraną </w:t>
      </w:r>
      <w:r>
        <w:rPr>
          <w:szCs w:val="20"/>
        </w:rPr>
        <w:t>energię cieplną</w:t>
      </w:r>
      <w:r w:rsidRPr="00181232">
        <w:rPr>
          <w:szCs w:val="20"/>
        </w:rPr>
        <w:t xml:space="preserve"> Zamawiający wystawi fakturę </w:t>
      </w:r>
      <w:r w:rsidR="00092B59">
        <w:rPr>
          <w:szCs w:val="20"/>
        </w:rPr>
        <w:t xml:space="preserve">na podstawie faktury wystawionej przez </w:t>
      </w:r>
      <w:r w:rsidR="0047269E">
        <w:rPr>
          <w:szCs w:val="20"/>
        </w:rPr>
        <w:t xml:space="preserve"> </w:t>
      </w:r>
      <w:r w:rsidR="0047269E" w:rsidRPr="00FB3E54">
        <w:rPr>
          <w:color w:val="000000" w:themeColor="text1"/>
          <w:szCs w:val="20"/>
        </w:rPr>
        <w:t>Dostawcę ciepła</w:t>
      </w:r>
      <w:r w:rsidR="00092B59" w:rsidRPr="00FB3E54">
        <w:rPr>
          <w:color w:val="000000" w:themeColor="text1"/>
          <w:szCs w:val="20"/>
        </w:rPr>
        <w:t xml:space="preserve"> </w:t>
      </w:r>
      <w:r w:rsidRPr="00181232">
        <w:rPr>
          <w:szCs w:val="20"/>
        </w:rPr>
        <w:t xml:space="preserve">a Wykonawca na jej podstawie </w:t>
      </w:r>
      <w:r>
        <w:rPr>
          <w:szCs w:val="20"/>
        </w:rPr>
        <w:t xml:space="preserve">wniesie opłatę  </w:t>
      </w:r>
      <w:r w:rsidRPr="00181232">
        <w:rPr>
          <w:szCs w:val="20"/>
        </w:rPr>
        <w:t xml:space="preserve">do kasy lub </w:t>
      </w:r>
      <w:r w:rsidR="00092B59">
        <w:rPr>
          <w:szCs w:val="20"/>
        </w:rPr>
        <w:t xml:space="preserve">na konto Zamawiającego </w:t>
      </w:r>
      <w:r w:rsidR="00197207">
        <w:rPr>
          <w:szCs w:val="20"/>
        </w:rPr>
        <w:br/>
      </w:r>
      <w:r w:rsidRPr="00181232">
        <w:rPr>
          <w:szCs w:val="20"/>
        </w:rPr>
        <w:t>w terminie przed wystawieniem faktury końcowej za roboty objęte Umową.</w:t>
      </w:r>
      <w:r w:rsidR="006C491E">
        <w:rPr>
          <w:szCs w:val="20"/>
        </w:rPr>
        <w:t xml:space="preserve"> </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08848B23"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r w:rsidR="009C7D04">
        <w:rPr>
          <w:rFonts w:cs="Arial"/>
          <w:b/>
          <w:bCs/>
          <w:szCs w:val="20"/>
        </w:rPr>
        <w:t xml:space="preserve"> </w:t>
      </w:r>
      <w:r w:rsidR="009C7D04" w:rsidRPr="009C7D04">
        <w:rPr>
          <w:rFonts w:cs="Arial"/>
          <w:b/>
          <w:bCs/>
          <w:color w:val="FF0000"/>
          <w:szCs w:val="20"/>
        </w:rPr>
        <w:t>/ dalszego podwykonawcy</w:t>
      </w:r>
    </w:p>
    <w:p w14:paraId="0297E6B6" w14:textId="1CB921BA" w:rsidR="00CF0A2D" w:rsidRPr="006328B3" w:rsidRDefault="00CF0A2D" w:rsidP="00CF0A2D">
      <w:pPr>
        <w:spacing w:after="120"/>
        <w:ind w:left="284" w:hanging="284"/>
        <w:jc w:val="both"/>
        <w:rPr>
          <w:rFonts w:cs="Arial"/>
          <w:szCs w:val="20"/>
        </w:rPr>
      </w:pPr>
      <w:r w:rsidRPr="008F6405">
        <w:rPr>
          <w:rFonts w:cs="Arial"/>
          <w:szCs w:val="20"/>
        </w:rPr>
        <w:t xml:space="preserve">1. </w:t>
      </w:r>
      <w:r w:rsidRPr="003E557E">
        <w:rPr>
          <w:rFonts w:cs="Arial"/>
          <w:strike/>
          <w:color w:val="FF0000"/>
          <w:szCs w:val="20"/>
        </w:rPr>
        <w:t>Roboty o których mowa w §1 ust. 2 zostaną wykonane</w:t>
      </w:r>
      <w:r w:rsidRPr="003E557E">
        <w:rPr>
          <w:rFonts w:cs="Arial"/>
          <w:color w:val="FF0000"/>
          <w:szCs w:val="20"/>
        </w:rPr>
        <w:t xml:space="preserve"> </w:t>
      </w:r>
      <w:r w:rsidR="009C7D04">
        <w:rPr>
          <w:rFonts w:cs="Arial"/>
          <w:color w:val="FF0000"/>
          <w:szCs w:val="20"/>
        </w:rPr>
        <w:t xml:space="preserve">Część </w:t>
      </w:r>
      <w:r w:rsidR="000B4F2F">
        <w:rPr>
          <w:rFonts w:cs="Arial"/>
          <w:color w:val="FF0000"/>
          <w:szCs w:val="20"/>
        </w:rPr>
        <w:t xml:space="preserve">robót zostanie wykonanych </w:t>
      </w:r>
      <w:r w:rsidRPr="006328B3">
        <w:rPr>
          <w:rFonts w:cs="Arial"/>
          <w:szCs w:val="20"/>
        </w:rPr>
        <w:t>przez Podwykonawców</w:t>
      </w:r>
      <w:r w:rsidR="000B4F2F">
        <w:rPr>
          <w:rFonts w:cs="Arial"/>
          <w:szCs w:val="20"/>
        </w:rPr>
        <w:t xml:space="preserve"> </w:t>
      </w:r>
      <w:r w:rsidR="000B4F2F" w:rsidRPr="000B4F2F">
        <w:rPr>
          <w:rFonts w:cs="Arial"/>
          <w:color w:val="FF0000"/>
          <w:szCs w:val="20"/>
        </w:rPr>
        <w:t>i</w:t>
      </w:r>
      <w:r w:rsidR="000B4F2F">
        <w:rPr>
          <w:rFonts w:cs="Arial"/>
          <w:color w:val="FF0000"/>
          <w:szCs w:val="20"/>
        </w:rPr>
        <w:t>/lub</w:t>
      </w:r>
      <w:r w:rsidR="000B4F2F" w:rsidRPr="000B4F2F">
        <w:rPr>
          <w:rFonts w:cs="Arial"/>
          <w:color w:val="FF0000"/>
          <w:szCs w:val="20"/>
        </w:rPr>
        <w:t xml:space="preserve"> dalszych Podwykonawców </w:t>
      </w:r>
      <w:r w:rsidRPr="006328B3">
        <w:rPr>
          <w:rFonts w:cs="Arial"/>
          <w:szCs w:val="20"/>
        </w:rPr>
        <w:t>, na zatrudnienie których Zamawiający wyraża zgodę, pod warunkiem:</w:t>
      </w:r>
    </w:p>
    <w:p w14:paraId="187A8593" w14:textId="4640B813"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w:t>
      </w:r>
      <w:r w:rsidR="000368EB" w:rsidRPr="0047269E">
        <w:rPr>
          <w:rFonts w:cs="Arial"/>
          <w:color w:val="000000" w:themeColor="text1"/>
          <w:szCs w:val="20"/>
        </w:rPr>
        <w:t>14</w:t>
      </w:r>
      <w:r w:rsidR="0047269E">
        <w:rPr>
          <w:rFonts w:cs="Arial"/>
          <w:color w:val="000000" w:themeColor="text1"/>
          <w:szCs w:val="20"/>
        </w:rPr>
        <w:t xml:space="preserve"> </w:t>
      </w:r>
      <w:r w:rsidRPr="00CA6197">
        <w:rPr>
          <w:rFonts w:cs="Arial"/>
          <w:szCs w:val="20"/>
        </w:rPr>
        <w:t xml:space="preserve">dni od dnia </w:t>
      </w:r>
      <w:r>
        <w:rPr>
          <w:rFonts w:cs="Arial"/>
          <w:szCs w:val="20"/>
        </w:rPr>
        <w:t>podpisania Umowy</w:t>
      </w:r>
      <w:r w:rsidRPr="00CA6197">
        <w:rPr>
          <w:rFonts w:cs="Arial"/>
          <w:szCs w:val="20"/>
        </w:rPr>
        <w:t xml:space="preserve"> </w:t>
      </w:r>
      <w:r>
        <w:rPr>
          <w:rFonts w:cs="Arial"/>
          <w:szCs w:val="20"/>
        </w:rPr>
        <w:t>z Zamawiającym</w:t>
      </w:r>
      <w:r w:rsidR="00D027F3">
        <w:rPr>
          <w:rFonts w:cs="Arial"/>
          <w:szCs w:val="20"/>
        </w:rPr>
        <w:t>,</w:t>
      </w:r>
      <w:r w:rsidR="000B4F2F">
        <w:rPr>
          <w:rFonts w:cs="Arial"/>
          <w:szCs w:val="20"/>
        </w:rPr>
        <w:t xml:space="preserve"> </w:t>
      </w:r>
      <w:r w:rsidR="000B4F2F" w:rsidRPr="000B4F2F">
        <w:rPr>
          <w:rFonts w:cs="Arial"/>
          <w:color w:val="FF0000"/>
          <w:szCs w:val="20"/>
        </w:rPr>
        <w:t>a w przypadku Podwykonawców i dalszych Podwykonawców zgłoszonych w trakcie realizacji Umowy – nie później niż 14 dni przez</w:t>
      </w:r>
      <w:r w:rsidR="000B4F2F">
        <w:rPr>
          <w:rFonts w:cs="Arial"/>
          <w:color w:val="FF0000"/>
          <w:szCs w:val="20"/>
        </w:rPr>
        <w:t xml:space="preserve"> zawarciem umowy podwykonawczej</w:t>
      </w:r>
      <w:r>
        <w:rPr>
          <w:rFonts w:cs="Arial"/>
          <w:szCs w:val="20"/>
        </w:rPr>
        <w:t>,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w:t>
      </w:r>
      <w:r w:rsidR="0047733F">
        <w:rPr>
          <w:rFonts w:cs="Arial"/>
          <w:szCs w:val="20"/>
        </w:rPr>
        <w:br/>
      </w:r>
      <w:r w:rsidR="000B4F2F" w:rsidRPr="000B4F2F">
        <w:rPr>
          <w:rFonts w:cs="Arial"/>
          <w:color w:val="FF0000"/>
          <w:szCs w:val="20"/>
        </w:rPr>
        <w:t xml:space="preserve">i dalszego Podwykonawcy </w:t>
      </w:r>
      <w:r w:rsidRPr="005C083C">
        <w:rPr>
          <w:rFonts w:cs="Arial"/>
          <w:szCs w:val="20"/>
        </w:rPr>
        <w:t xml:space="preserve">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w:t>
      </w:r>
      <w:r w:rsidRPr="005C083C">
        <w:rPr>
          <w:rFonts w:cs="Arial"/>
          <w:szCs w:val="20"/>
        </w:rPr>
        <w:lastRenderedPageBreak/>
        <w:t xml:space="preserve">zastrzeżeń do jej postanowień, w terminie 14 dni, od dnia otrzymania projektu umowy </w:t>
      </w:r>
      <w:r w:rsidR="0047733F">
        <w:rPr>
          <w:rFonts w:cs="Arial"/>
          <w:szCs w:val="20"/>
        </w:rPr>
        <w:br/>
      </w:r>
      <w:r w:rsidRPr="005C083C">
        <w:rPr>
          <w:rFonts w:cs="Arial"/>
          <w:szCs w:val="20"/>
        </w:rPr>
        <w:t>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65AE5AD4"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000B4F2F" w:rsidRPr="000B4F2F">
        <w:rPr>
          <w:rFonts w:cs="Arial"/>
          <w:color w:val="FF0000"/>
          <w:szCs w:val="20"/>
        </w:rPr>
        <w:t>i dalsz</w:t>
      </w:r>
      <w:r w:rsidR="000B4F2F">
        <w:rPr>
          <w:rFonts w:cs="Arial"/>
          <w:color w:val="FF0000"/>
          <w:szCs w:val="20"/>
        </w:rPr>
        <w:t>ym</w:t>
      </w:r>
      <w:r w:rsidR="000B4F2F" w:rsidRPr="000B4F2F">
        <w:rPr>
          <w:rFonts w:cs="Arial"/>
          <w:color w:val="FF0000"/>
          <w:szCs w:val="20"/>
        </w:rPr>
        <w:t xml:space="preserve"> Podwykonawc</w:t>
      </w:r>
      <w:r w:rsidR="000B4F2F">
        <w:rPr>
          <w:rFonts w:cs="Arial"/>
          <w:color w:val="FF0000"/>
          <w:szCs w:val="20"/>
        </w:rPr>
        <w:t>ą</w:t>
      </w:r>
      <w:r w:rsidR="000B4F2F" w:rsidRPr="005C083C">
        <w:rPr>
          <w:rFonts w:cs="Arial"/>
          <w:szCs w:val="20"/>
        </w:rPr>
        <w:t xml:space="preserve"> </w:t>
      </w:r>
      <w:r w:rsidRPr="005C083C">
        <w:rPr>
          <w:rFonts w:cs="Arial"/>
          <w:szCs w:val="20"/>
        </w:rPr>
        <w:t>pod warunkiem nie zgłoszenia przez Zamawiającego na piśmie sprzeciwu lub zastrzeżeń do jej postanowień,</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6CF008BF" w14:textId="3FDD4FE8" w:rsidR="0048430F" w:rsidRPr="000B4F2F" w:rsidRDefault="00CF0A2D" w:rsidP="000B4F2F">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501B8CF1"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 xml:space="preserve">Umowa z </w:t>
      </w:r>
      <w:r w:rsidR="00E50628">
        <w:rPr>
          <w:rFonts w:cs="Arial"/>
          <w:szCs w:val="20"/>
        </w:rPr>
        <w:t>P</w:t>
      </w:r>
      <w:r w:rsidRPr="00D6261F">
        <w:rPr>
          <w:rFonts w:cs="Arial"/>
          <w:szCs w:val="20"/>
        </w:rPr>
        <w:t xml:space="preserve">odwykonawcą </w:t>
      </w:r>
      <w:r w:rsidR="0048430F" w:rsidRPr="000B4F2F">
        <w:rPr>
          <w:rFonts w:cs="Arial"/>
          <w:color w:val="FF0000"/>
          <w:szCs w:val="20"/>
        </w:rPr>
        <w:t xml:space="preserve">i dalszym Podwykonawcą </w:t>
      </w:r>
      <w:r w:rsidRPr="00D6261F">
        <w:rPr>
          <w:rFonts w:cs="Arial"/>
          <w:szCs w:val="20"/>
        </w:rPr>
        <w:t>musi być zgodn</w:t>
      </w:r>
      <w:r>
        <w:rPr>
          <w:rFonts w:cs="Arial"/>
          <w:szCs w:val="20"/>
        </w:rPr>
        <w:t>a z treścią niniejsz</w:t>
      </w:r>
      <w:r w:rsidR="00B237A9">
        <w:rPr>
          <w:rFonts w:cs="Arial"/>
          <w:szCs w:val="20"/>
        </w:rPr>
        <w:t>ej</w:t>
      </w:r>
      <w:r>
        <w:rPr>
          <w:rFonts w:cs="Arial"/>
          <w:szCs w:val="20"/>
        </w:rPr>
        <w:t xml:space="preserve"> </w:t>
      </w:r>
      <w:r w:rsidR="00E50628">
        <w:rPr>
          <w:rFonts w:cs="Arial"/>
          <w:szCs w:val="20"/>
        </w:rPr>
        <w:t>U</w:t>
      </w:r>
      <w:r>
        <w:rPr>
          <w:rFonts w:cs="Arial"/>
          <w:szCs w:val="20"/>
        </w:rPr>
        <w:t>mow</w:t>
      </w:r>
      <w:r w:rsidR="00B237A9">
        <w:rPr>
          <w:rFonts w:cs="Arial"/>
          <w:szCs w:val="20"/>
        </w:rPr>
        <w:t>y</w:t>
      </w:r>
      <w:r w:rsidRPr="00D6261F">
        <w:rPr>
          <w:rFonts w:cs="Arial"/>
          <w:szCs w:val="20"/>
        </w:rPr>
        <w:t xml:space="preserve"> </w:t>
      </w:r>
      <w:r>
        <w:rPr>
          <w:rFonts w:cs="Arial"/>
          <w:szCs w:val="20"/>
        </w:rPr>
        <w:t xml:space="preserve">i </w:t>
      </w:r>
      <w:r w:rsidR="00B237A9">
        <w:rPr>
          <w:rFonts w:cs="Arial"/>
          <w:szCs w:val="20"/>
        </w:rPr>
        <w:t xml:space="preserve">zawierać </w:t>
      </w:r>
      <w:r w:rsidRPr="00D6261F">
        <w:rPr>
          <w:rFonts w:cs="Arial"/>
          <w:szCs w:val="20"/>
        </w:rPr>
        <w:t>co najmniej:</w:t>
      </w:r>
    </w:p>
    <w:p w14:paraId="156A3C80" w14:textId="1FFD5E24"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w:t>
      </w:r>
      <w:r w:rsidR="0048430F" w:rsidRPr="0048430F">
        <w:rPr>
          <w:rFonts w:cs="Arial"/>
          <w:color w:val="E36C0A" w:themeColor="accent6" w:themeShade="BF"/>
          <w:szCs w:val="20"/>
        </w:rPr>
        <w:t xml:space="preserve"> </w:t>
      </w:r>
      <w:r w:rsidR="0048430F" w:rsidRPr="000B4F2F">
        <w:rPr>
          <w:rFonts w:cs="Arial"/>
          <w:color w:val="FF0000"/>
          <w:szCs w:val="20"/>
        </w:rPr>
        <w:t>i dalszemu Podwykonawcy</w:t>
      </w:r>
      <w:r w:rsidRPr="00D6261F">
        <w:rPr>
          <w:rFonts w:cs="Arial"/>
          <w:szCs w:val="20"/>
        </w:rPr>
        <w:t xml:space="preserve">, przy czym zakres prac nie może obejmować robót nieobjętych niniejszą </w:t>
      </w:r>
      <w:r w:rsidR="00E50628">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3772F4FB"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w:t>
      </w:r>
      <w:r w:rsidR="0048430F">
        <w:rPr>
          <w:rFonts w:cs="Arial"/>
          <w:szCs w:val="20"/>
        </w:rPr>
        <w:t xml:space="preserve"> </w:t>
      </w:r>
      <w:r w:rsidR="0048430F" w:rsidRPr="000B4F2F">
        <w:rPr>
          <w:rFonts w:cs="Arial"/>
          <w:color w:val="FF0000"/>
          <w:szCs w:val="20"/>
        </w:rPr>
        <w:t>i dalszemu Podwykonawcy</w:t>
      </w:r>
      <w:r w:rsidRPr="00D6261F">
        <w:rPr>
          <w:rFonts w:cs="Arial"/>
          <w:szCs w:val="20"/>
        </w:rPr>
        <w:t xml:space="preserve">, przy czym termin ten nie może być dłuższy niż termin wynikający z niniejszej </w:t>
      </w:r>
      <w:r w:rsidR="00E50628">
        <w:rPr>
          <w:rFonts w:cs="Arial"/>
          <w:szCs w:val="20"/>
        </w:rPr>
        <w:t>U</w:t>
      </w:r>
      <w:r w:rsidRPr="00D6261F">
        <w:rPr>
          <w:rFonts w:cs="Arial"/>
          <w:szCs w:val="20"/>
        </w:rPr>
        <w:t>mowy,</w:t>
      </w:r>
    </w:p>
    <w:p w14:paraId="25FD51AE" w14:textId="7FA55702"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E50628">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029972D4"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01068F">
        <w:rPr>
          <w:rFonts w:cs="Arial"/>
          <w:color w:val="000000" w:themeColor="text1"/>
          <w:szCs w:val="20"/>
        </w:rPr>
        <w:t>ancji oferowane przez Wykonawcę,</w:t>
      </w:r>
    </w:p>
    <w:p w14:paraId="489F4947" w14:textId="22D23F09" w:rsidR="0001068F" w:rsidRDefault="0001068F" w:rsidP="0001068F">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sidR="0048430F">
        <w:rPr>
          <w:rFonts w:cs="Arial"/>
          <w:szCs w:val="20"/>
        </w:rPr>
        <w:t xml:space="preserve"> </w:t>
      </w:r>
      <w:r w:rsidR="0048430F" w:rsidRPr="000B4F2F">
        <w:rPr>
          <w:rFonts w:cs="Arial"/>
          <w:color w:val="FF0000"/>
          <w:szCs w:val="20"/>
        </w:rPr>
        <w:t>i dalszego Podwykonawcy</w:t>
      </w:r>
      <w:r>
        <w:rPr>
          <w:rFonts w:cs="Arial"/>
          <w:szCs w:val="20"/>
        </w:rPr>
        <w:t>,</w:t>
      </w:r>
    </w:p>
    <w:p w14:paraId="0842B7FF" w14:textId="746D7E29" w:rsidR="0001068F" w:rsidRPr="0001068F" w:rsidRDefault="0001068F" w:rsidP="00FB1B80">
      <w:pPr>
        <w:pStyle w:val="Akapitzlist"/>
        <w:numPr>
          <w:ilvl w:val="1"/>
          <w:numId w:val="10"/>
        </w:numPr>
        <w:spacing w:after="120"/>
        <w:jc w:val="both"/>
        <w:rPr>
          <w:rFonts w:cs="Arial"/>
          <w:szCs w:val="20"/>
        </w:rPr>
      </w:pPr>
      <w:r>
        <w:rPr>
          <w:rFonts w:cs="Arial"/>
          <w:szCs w:val="20"/>
        </w:rPr>
        <w:t xml:space="preserve">zobowiązanie </w:t>
      </w:r>
      <w:r w:rsidRPr="00160612">
        <w:rPr>
          <w:rFonts w:cs="Arial"/>
          <w:szCs w:val="20"/>
        </w:rPr>
        <w:t>Podwykonawcy</w:t>
      </w:r>
      <w:r w:rsidR="0048430F">
        <w:rPr>
          <w:rFonts w:cs="Arial"/>
          <w:szCs w:val="20"/>
        </w:rPr>
        <w:t xml:space="preserve"> </w:t>
      </w:r>
      <w:r w:rsidR="0048430F" w:rsidRPr="000B4F2F">
        <w:rPr>
          <w:rFonts w:cs="Arial"/>
          <w:color w:val="FF0000"/>
          <w:szCs w:val="20"/>
        </w:rPr>
        <w:t>i dalszego Podwykonawcy</w:t>
      </w:r>
      <w:r w:rsidRPr="000B4F2F">
        <w:rPr>
          <w:rFonts w:cs="Arial"/>
          <w:color w:val="FF0000"/>
          <w:szCs w:val="20"/>
        </w:rPr>
        <w:t xml:space="preserve"> </w:t>
      </w:r>
      <w:r w:rsidRPr="000B4F2F">
        <w:rPr>
          <w:rFonts w:cs="Arial"/>
          <w:strike/>
          <w:color w:val="FF0000"/>
          <w:szCs w:val="20"/>
        </w:rPr>
        <w:t xml:space="preserve">o którym mowa § 1 ust. 2 </w:t>
      </w:r>
      <w:r w:rsidR="00E50628" w:rsidRPr="000B4F2F">
        <w:rPr>
          <w:rFonts w:cs="Arial"/>
          <w:strike/>
          <w:color w:val="FF0000"/>
          <w:szCs w:val="20"/>
        </w:rPr>
        <w:t>U</w:t>
      </w:r>
      <w:r w:rsidRPr="000B4F2F">
        <w:rPr>
          <w:rFonts w:cs="Arial"/>
          <w:strike/>
          <w:color w:val="FF0000"/>
          <w:szCs w:val="20"/>
        </w:rPr>
        <w:t>mowy</w:t>
      </w:r>
      <w:r w:rsidRPr="000B4F2F">
        <w:rPr>
          <w:rFonts w:cs="Arial"/>
          <w:color w:val="FF0000"/>
          <w:szCs w:val="20"/>
        </w:rPr>
        <w:t xml:space="preserve">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Pr>
          <w:rFonts w:cs="Arial"/>
          <w:szCs w:val="20"/>
        </w:rPr>
        <w:t xml:space="preserve">częściowego i /lub </w:t>
      </w:r>
      <w:r w:rsidRPr="00160612">
        <w:rPr>
          <w:rFonts w:cs="Arial"/>
          <w:szCs w:val="20"/>
        </w:rPr>
        <w:t>końcowe</w:t>
      </w:r>
      <w:r>
        <w:rPr>
          <w:rFonts w:cs="Arial"/>
          <w:szCs w:val="20"/>
        </w:rPr>
        <w:t>go w zakresie wykonanych robót.</w:t>
      </w:r>
    </w:p>
    <w:p w14:paraId="1F307307" w14:textId="66439D79" w:rsidR="006B08BB" w:rsidRPr="006B08BB" w:rsidRDefault="00CF0A2D" w:rsidP="00FB1B80">
      <w:pPr>
        <w:pStyle w:val="Akapitzlist"/>
        <w:numPr>
          <w:ilvl w:val="0"/>
          <w:numId w:val="8"/>
        </w:numPr>
        <w:tabs>
          <w:tab w:val="clear" w:pos="454"/>
          <w:tab w:val="num" w:pos="284"/>
        </w:tabs>
        <w:spacing w:after="120"/>
        <w:jc w:val="both"/>
        <w:rPr>
          <w:rFonts w:cs="Arial"/>
          <w:szCs w:val="20"/>
        </w:rPr>
      </w:pPr>
      <w:r w:rsidRPr="006B08BB">
        <w:rPr>
          <w:rFonts w:cs="Arial"/>
          <w:szCs w:val="20"/>
        </w:rPr>
        <w:t>W żadnym przypadku Wykonawca</w:t>
      </w:r>
      <w:r w:rsidR="00B6642A">
        <w:rPr>
          <w:rFonts w:cs="Arial"/>
          <w:szCs w:val="20"/>
        </w:rPr>
        <w:t xml:space="preserve">, </w:t>
      </w:r>
      <w:r w:rsidR="00B6642A" w:rsidRPr="000B4F2F">
        <w:rPr>
          <w:rFonts w:cs="Arial"/>
          <w:color w:val="FF0000"/>
          <w:szCs w:val="20"/>
        </w:rPr>
        <w:t xml:space="preserve">Podwykonawca lub dalszy Podwykonawca </w:t>
      </w:r>
      <w:r w:rsidRPr="000B4F2F">
        <w:rPr>
          <w:rFonts w:cs="Arial"/>
          <w:color w:val="FF0000"/>
          <w:szCs w:val="20"/>
        </w:rPr>
        <w:t xml:space="preserve"> </w:t>
      </w:r>
      <w:r w:rsidRPr="006B08BB">
        <w:rPr>
          <w:rFonts w:cs="Arial"/>
          <w:szCs w:val="20"/>
        </w:rPr>
        <w:t xml:space="preserve">nie może zlecić wykonania robót podwykonawczych przed uzyskaniem pewności co do braku sprzeciwu </w:t>
      </w:r>
      <w:r w:rsidR="00E50628">
        <w:rPr>
          <w:rFonts w:cs="Arial"/>
          <w:szCs w:val="20"/>
        </w:rPr>
        <w:t xml:space="preserve">lub zastrzeżeń Zamawiającego do </w:t>
      </w:r>
      <w:r w:rsidRPr="006B08BB">
        <w:rPr>
          <w:rFonts w:cs="Arial"/>
          <w:szCs w:val="20"/>
        </w:rPr>
        <w:t>umowy</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4D627AA2" w:rsidR="00CF0A2D" w:rsidRPr="008F6405" w:rsidRDefault="00CF0A2D" w:rsidP="00C51653">
      <w:pPr>
        <w:numPr>
          <w:ilvl w:val="0"/>
          <w:numId w:val="8"/>
        </w:numPr>
        <w:spacing w:after="120"/>
        <w:ind w:left="426" w:hanging="426"/>
        <w:rPr>
          <w:rFonts w:cs="Arial"/>
          <w:szCs w:val="20"/>
        </w:rPr>
      </w:pPr>
      <w:r w:rsidRPr="008F6405">
        <w:rPr>
          <w:rFonts w:cs="Arial"/>
          <w:szCs w:val="20"/>
        </w:rPr>
        <w:t xml:space="preserve">Do zawarcia przez Wykonawcę umowy z Podwykonawcami </w:t>
      </w:r>
      <w:r w:rsidR="00C51653">
        <w:rPr>
          <w:rFonts w:cs="Arial"/>
          <w:color w:val="FF0000"/>
          <w:szCs w:val="20"/>
        </w:rPr>
        <w:t xml:space="preserve">i dalszymi Podwykonawcami </w:t>
      </w:r>
      <w:r w:rsidRPr="008F6405">
        <w:rPr>
          <w:rFonts w:cs="Arial"/>
          <w:szCs w:val="20"/>
        </w:rPr>
        <w:t>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05144A">
        <w:rPr>
          <w:rFonts w:cs="Arial"/>
          <w:szCs w:val="20"/>
        </w:rPr>
        <w:t xml:space="preserve"> </w:t>
      </w:r>
      <w:r w:rsidRPr="008F6405">
        <w:rPr>
          <w:rFonts w:cs="Arial"/>
          <w:szCs w:val="20"/>
        </w:rPr>
        <w:t>z Podwykonawcami</w:t>
      </w:r>
      <w:r w:rsidR="00C51653">
        <w:rPr>
          <w:rFonts w:cs="Arial"/>
          <w:szCs w:val="20"/>
        </w:rPr>
        <w:t xml:space="preserve"> </w:t>
      </w:r>
      <w:r w:rsidR="00C51653">
        <w:rPr>
          <w:rFonts w:cs="Arial"/>
          <w:color w:val="FF0000"/>
          <w:szCs w:val="20"/>
        </w:rPr>
        <w:t>i dalszymi Podwykonawcami</w:t>
      </w:r>
      <w:r w:rsidR="0005144A">
        <w:rPr>
          <w:rFonts w:cs="Arial"/>
          <w:szCs w:val="20"/>
        </w:rPr>
        <w:t xml:space="preserve"> umów, których treść </w:t>
      </w:r>
      <w:r w:rsidRPr="008F6405">
        <w:rPr>
          <w:rFonts w:cs="Arial"/>
          <w:szCs w:val="20"/>
        </w:rPr>
        <w:t xml:space="preserve">jest sprzeczna z treścią </w:t>
      </w:r>
      <w:r w:rsidR="00AF7291">
        <w:rPr>
          <w:rFonts w:cs="Arial"/>
          <w:szCs w:val="20"/>
        </w:rPr>
        <w:t xml:space="preserve">Umowy </w:t>
      </w:r>
      <w:r w:rsidRPr="008F6405">
        <w:rPr>
          <w:rFonts w:cs="Arial"/>
          <w:szCs w:val="20"/>
        </w:rPr>
        <w:t>zawartej z Wykonawcą.</w:t>
      </w:r>
    </w:p>
    <w:p w14:paraId="276BB9E7" w14:textId="7AC19AEA" w:rsidR="00CF0A2D" w:rsidRDefault="005132F2" w:rsidP="000B4F2F">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sidRPr="000B4F2F">
        <w:rPr>
          <w:rFonts w:cs="Arial"/>
          <w:szCs w:val="20"/>
        </w:rPr>
        <w:t>2</w:t>
      </w:r>
      <w:r w:rsidR="00CE118D">
        <w:rPr>
          <w:rFonts w:cs="Arial"/>
          <w:szCs w:val="20"/>
        </w:rPr>
        <w:t xml:space="preserve"> </w:t>
      </w:r>
      <w:r w:rsidR="00CF0A2D" w:rsidRPr="008F6405">
        <w:rPr>
          <w:rFonts w:cs="Arial"/>
          <w:szCs w:val="20"/>
        </w:rPr>
        <w:t xml:space="preserve"> muszą mieć formę pisemną pod rygorem nieważności.</w:t>
      </w:r>
    </w:p>
    <w:p w14:paraId="1EAD27D3" w14:textId="77777777" w:rsidR="0005144A" w:rsidRPr="0005144A" w:rsidRDefault="0005144A" w:rsidP="0005144A">
      <w:pPr>
        <w:numPr>
          <w:ilvl w:val="0"/>
          <w:numId w:val="8"/>
        </w:numPr>
        <w:spacing w:after="120"/>
        <w:ind w:left="284" w:hanging="284"/>
        <w:jc w:val="both"/>
        <w:rPr>
          <w:rFonts w:cs="Arial"/>
          <w:strike/>
          <w:color w:val="FF0000"/>
          <w:szCs w:val="20"/>
        </w:rPr>
      </w:pPr>
      <w:r w:rsidRPr="0005144A">
        <w:rPr>
          <w:rFonts w:cs="Arial"/>
          <w:strike/>
          <w:color w:val="FF0000"/>
          <w:szCs w:val="20"/>
        </w:rPr>
        <w:t xml:space="preserve">  Wykonawca zawrze umowy z Podwykonawcami na roboty wymienione w §1 ust. 2.</w:t>
      </w:r>
    </w:p>
    <w:p w14:paraId="7060EA08" w14:textId="0A96CD9E" w:rsidR="0005144A" w:rsidRPr="0005144A" w:rsidRDefault="0005144A" w:rsidP="0005144A">
      <w:pPr>
        <w:numPr>
          <w:ilvl w:val="0"/>
          <w:numId w:val="8"/>
        </w:numPr>
        <w:spacing w:after="120"/>
        <w:ind w:left="284" w:hanging="284"/>
        <w:jc w:val="both"/>
        <w:rPr>
          <w:rFonts w:cs="Arial"/>
          <w:strike/>
          <w:color w:val="FF0000"/>
          <w:szCs w:val="20"/>
        </w:rPr>
      </w:pPr>
      <w:r w:rsidRPr="0005144A">
        <w:rPr>
          <w:rFonts w:cs="Arial"/>
          <w:strike/>
          <w:color w:val="FF0000"/>
          <w:szCs w:val="20"/>
        </w:rPr>
        <w:t xml:space="preserve">  Zamawiający nie dopuszcza zawarcia przez Podwykonawców umów z dalszymi Podwykonawcami.</w:t>
      </w:r>
    </w:p>
    <w:p w14:paraId="6AC787AA" w14:textId="521360C8" w:rsidR="00CF0A2D" w:rsidRDefault="00CF0A2D" w:rsidP="00CF0A2D">
      <w:pPr>
        <w:numPr>
          <w:ilvl w:val="0"/>
          <w:numId w:val="8"/>
        </w:numPr>
        <w:spacing w:after="120"/>
        <w:ind w:left="426" w:hanging="426"/>
        <w:jc w:val="both"/>
        <w:rPr>
          <w:rFonts w:cs="Arial"/>
          <w:szCs w:val="20"/>
        </w:rPr>
      </w:pPr>
      <w:r w:rsidRPr="008F6405">
        <w:rPr>
          <w:rFonts w:cs="Arial"/>
          <w:szCs w:val="20"/>
        </w:rPr>
        <w:t>Powierzenie Podwykonawcom</w:t>
      </w:r>
      <w:r w:rsidR="00B6642A">
        <w:rPr>
          <w:rFonts w:cs="Arial"/>
          <w:szCs w:val="20"/>
        </w:rPr>
        <w:t xml:space="preserve"> </w:t>
      </w:r>
      <w:r w:rsidR="00B6642A" w:rsidRPr="000B4F2F">
        <w:rPr>
          <w:rFonts w:cs="Arial"/>
          <w:color w:val="FF0000"/>
          <w:szCs w:val="20"/>
        </w:rPr>
        <w:t>i dalszym Podwykonawcom</w:t>
      </w:r>
      <w:r w:rsidRPr="000B4F2F">
        <w:rPr>
          <w:rFonts w:cs="Arial"/>
          <w:color w:val="FF0000"/>
          <w:szCs w:val="20"/>
        </w:rPr>
        <w:t xml:space="preserve"> </w:t>
      </w:r>
      <w:r w:rsidRPr="008F6405">
        <w:rPr>
          <w:rFonts w:cs="Arial"/>
          <w:szCs w:val="20"/>
        </w:rPr>
        <w:t xml:space="preserve">robót </w:t>
      </w:r>
      <w:r w:rsidRPr="000B4F2F">
        <w:rPr>
          <w:rFonts w:cs="Arial"/>
          <w:strike/>
          <w:color w:val="FF0000"/>
          <w:szCs w:val="20"/>
        </w:rPr>
        <w:t>określonych w §1 ust. 2</w:t>
      </w:r>
      <w:r w:rsidRPr="000B4F2F">
        <w:rPr>
          <w:rFonts w:cs="Arial"/>
          <w:color w:val="FF0000"/>
          <w:szCs w:val="20"/>
        </w:rPr>
        <w:t xml:space="preserve"> </w:t>
      </w:r>
      <w:r w:rsidRPr="008F6405">
        <w:rPr>
          <w:rFonts w:cs="Arial"/>
          <w:szCs w:val="20"/>
        </w:rPr>
        <w:t xml:space="preserve">nie zmienia treści zobowiązań  Wykonawcy wobec Zamawiającego za wykonanie tej części robót. Wykonawca jest odpowiedzialny za działania, zaniechania, uchybienia i zaniedbania każdego </w:t>
      </w:r>
      <w:r w:rsidRPr="000B4F2F">
        <w:rPr>
          <w:rFonts w:cs="Arial"/>
          <w:color w:val="FF0000"/>
          <w:szCs w:val="20"/>
        </w:rPr>
        <w:t>Podwykonawcy</w:t>
      </w:r>
      <w:r w:rsidR="00B6642A" w:rsidRPr="000B4F2F">
        <w:rPr>
          <w:rFonts w:cs="Arial"/>
          <w:color w:val="FF0000"/>
          <w:szCs w:val="20"/>
        </w:rPr>
        <w:t xml:space="preserve"> i dalszego Podwykonawcy</w:t>
      </w:r>
      <w:r w:rsidRPr="000B4F2F">
        <w:rPr>
          <w:rFonts w:cs="Arial"/>
          <w:color w:val="FF0000"/>
          <w:szCs w:val="20"/>
        </w:rPr>
        <w:t xml:space="preserve"> </w:t>
      </w:r>
      <w:r w:rsidRPr="000B4F2F">
        <w:rPr>
          <w:rFonts w:cs="Arial"/>
          <w:strike/>
          <w:color w:val="FF0000"/>
          <w:szCs w:val="20"/>
        </w:rPr>
        <w:t>i jego</w:t>
      </w:r>
      <w:r w:rsidRPr="000B4F2F">
        <w:rPr>
          <w:rFonts w:cs="Arial"/>
          <w:color w:val="FF0000"/>
          <w:szCs w:val="20"/>
        </w:rPr>
        <w:t xml:space="preserve"> </w:t>
      </w:r>
      <w:r w:rsidR="00B6642A" w:rsidRPr="000B4F2F">
        <w:rPr>
          <w:rFonts w:cs="Arial"/>
          <w:color w:val="FF0000"/>
          <w:szCs w:val="20"/>
        </w:rPr>
        <w:t xml:space="preserve">oraz ich </w:t>
      </w:r>
      <w:r w:rsidRPr="008F6405">
        <w:rPr>
          <w:rFonts w:cs="Arial"/>
          <w:szCs w:val="20"/>
        </w:rPr>
        <w:t>pracowników tak, jak za własn</w:t>
      </w:r>
      <w:r w:rsidR="00EE19AF">
        <w:rPr>
          <w:rFonts w:cs="Arial"/>
          <w:szCs w:val="20"/>
        </w:rPr>
        <w:t xml:space="preserve"> </w:t>
      </w:r>
      <w:bookmarkStart w:id="9" w:name="_GoBack"/>
      <w:bookmarkEnd w:id="9"/>
      <w:r w:rsidRPr="008F6405">
        <w:rPr>
          <w:rFonts w:cs="Arial"/>
          <w:szCs w:val="20"/>
        </w:rPr>
        <w:t>e</w:t>
      </w:r>
      <w:r w:rsidR="009825E3">
        <w:rPr>
          <w:rFonts w:cs="Arial"/>
          <w:szCs w:val="20"/>
        </w:rPr>
        <w:t>.</w:t>
      </w:r>
    </w:p>
    <w:p w14:paraId="03AC802B" w14:textId="5EA36CCD"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sidRPr="000B4F2F">
        <w:rPr>
          <w:rFonts w:cs="Arial"/>
          <w:strike/>
          <w:color w:val="FF0000"/>
          <w:szCs w:val="20"/>
        </w:rPr>
        <w:t>§1 ust. 2 i</w:t>
      </w:r>
      <w:r w:rsidRPr="000B4F2F">
        <w:rPr>
          <w:rFonts w:cs="Arial"/>
          <w:color w:val="FF0000"/>
          <w:szCs w:val="20"/>
        </w:rPr>
        <w:t xml:space="preserve"> </w:t>
      </w:r>
      <w:r w:rsidR="00DD0B28">
        <w:rPr>
          <w:rFonts w:cs="Arial"/>
        </w:rPr>
        <w:t>§</w:t>
      </w:r>
      <w:r w:rsidRPr="00842DBE">
        <w:rPr>
          <w:rFonts w:cs="Arial"/>
        </w:rPr>
        <w:t xml:space="preserve">7 Umowy) </w:t>
      </w:r>
      <w:r w:rsidRPr="00842DBE">
        <w:rPr>
          <w:rFonts w:cs="Arial"/>
          <w:szCs w:val="20"/>
        </w:rPr>
        <w:t>Podwykonawcę</w:t>
      </w:r>
      <w:r w:rsidR="00B6642A">
        <w:rPr>
          <w:rFonts w:cs="Arial"/>
          <w:szCs w:val="20"/>
        </w:rPr>
        <w:t xml:space="preserve"> </w:t>
      </w:r>
      <w:r w:rsidR="00B6642A" w:rsidRPr="000B4F2F">
        <w:rPr>
          <w:rFonts w:cs="Arial"/>
          <w:color w:val="FF0000"/>
          <w:szCs w:val="20"/>
        </w:rPr>
        <w:t>i dalszego Podwykonawcę</w:t>
      </w:r>
      <w:r w:rsidR="00CD0451" w:rsidRPr="000B4F2F">
        <w:rPr>
          <w:rFonts w:cs="Arial"/>
          <w:color w:val="FF0000"/>
          <w:szCs w:val="20"/>
        </w:rPr>
        <w:t xml:space="preserve"> </w:t>
      </w:r>
      <w:r w:rsidR="00CD0451">
        <w:rPr>
          <w:rFonts w:cs="Arial"/>
          <w:szCs w:val="20"/>
        </w:rPr>
        <w:t xml:space="preserve"> </w:t>
      </w:r>
      <w:r w:rsidRPr="00842DBE">
        <w:rPr>
          <w:rFonts w:cs="Arial"/>
          <w:szCs w:val="20"/>
        </w:rPr>
        <w:t xml:space="preserve">z zastrzeżeniem ust. </w:t>
      </w:r>
      <w:r w:rsidRPr="000B4F2F">
        <w:rPr>
          <w:rFonts w:cs="Arial"/>
          <w:strike/>
          <w:color w:val="FF0000"/>
          <w:szCs w:val="20"/>
        </w:rPr>
        <w:t>10</w:t>
      </w:r>
      <w:r w:rsidR="000B4F2F">
        <w:rPr>
          <w:rFonts w:cs="Arial"/>
          <w:szCs w:val="20"/>
        </w:rPr>
        <w:t xml:space="preserve"> </w:t>
      </w:r>
      <w:r w:rsidR="000B4F2F" w:rsidRPr="000B4F2F">
        <w:rPr>
          <w:rFonts w:cs="Arial"/>
          <w:color w:val="FF0000"/>
          <w:szCs w:val="20"/>
        </w:rPr>
        <w:t>8</w:t>
      </w:r>
    </w:p>
    <w:p w14:paraId="0BBDAB65" w14:textId="75789D84"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 xml:space="preserve">iedzialności określonej w ust. </w:t>
      </w:r>
      <w:r w:rsidRPr="000B4F2F">
        <w:rPr>
          <w:rFonts w:cs="Arial"/>
          <w:strike/>
          <w:color w:val="FF0000"/>
          <w:szCs w:val="20"/>
        </w:rPr>
        <w:t>9</w:t>
      </w:r>
      <w:r w:rsidRPr="000B4F2F">
        <w:rPr>
          <w:rFonts w:cs="Arial"/>
          <w:color w:val="FF0000"/>
          <w:szCs w:val="20"/>
        </w:rPr>
        <w:t xml:space="preserve"> </w:t>
      </w:r>
      <w:r w:rsidR="000B4F2F" w:rsidRPr="000B4F2F">
        <w:rPr>
          <w:rFonts w:cs="Arial"/>
          <w:color w:val="FF0000"/>
          <w:szCs w:val="20"/>
        </w:rPr>
        <w:t xml:space="preserve"> 7</w:t>
      </w:r>
      <w:r w:rsidR="000B4F2F">
        <w:rPr>
          <w:rFonts w:cs="Arial"/>
          <w:szCs w:val="20"/>
        </w:rPr>
        <w:t xml:space="preserve"> </w:t>
      </w:r>
      <w:r>
        <w:rPr>
          <w:rFonts w:cs="Arial"/>
          <w:szCs w:val="20"/>
        </w:rPr>
        <w:t>w</w:t>
      </w:r>
      <w:r w:rsidRPr="00842DBE">
        <w:rPr>
          <w:rFonts w:cs="Arial"/>
          <w:szCs w:val="20"/>
        </w:rPr>
        <w:t xml:space="preserve"> przypadku:</w:t>
      </w:r>
    </w:p>
    <w:p w14:paraId="6A606151" w14:textId="6112981E" w:rsidR="00CF0A2D" w:rsidRPr="00B6642A" w:rsidRDefault="00CF0A2D" w:rsidP="00B6642A">
      <w:pPr>
        <w:numPr>
          <w:ilvl w:val="2"/>
          <w:numId w:val="8"/>
        </w:numPr>
        <w:tabs>
          <w:tab w:val="num" w:pos="709"/>
        </w:tabs>
        <w:spacing w:after="120"/>
        <w:ind w:left="709" w:hanging="283"/>
        <w:jc w:val="both"/>
        <w:rPr>
          <w:rFonts w:cs="Arial"/>
          <w:szCs w:val="20"/>
        </w:rPr>
      </w:pPr>
      <w:r>
        <w:rPr>
          <w:rFonts w:cs="Arial"/>
          <w:szCs w:val="20"/>
        </w:rPr>
        <w:t>nie zgłoszenia Podwykonawcy</w:t>
      </w:r>
      <w:r w:rsidR="00B6642A">
        <w:rPr>
          <w:rFonts w:cs="Arial"/>
          <w:szCs w:val="20"/>
        </w:rPr>
        <w:t xml:space="preserve"> </w:t>
      </w:r>
      <w:r w:rsidR="00B6642A" w:rsidRPr="000B4F2F">
        <w:rPr>
          <w:rFonts w:cs="Arial"/>
          <w:color w:val="FF0000"/>
          <w:szCs w:val="20"/>
        </w:rPr>
        <w:t>lub dalszego Podwykonawcy</w:t>
      </w:r>
      <w:r>
        <w:rPr>
          <w:rFonts w:cs="Arial"/>
          <w:szCs w:val="20"/>
        </w:rPr>
        <w:t xml:space="preserve">,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sidR="001220F8" w:rsidRPr="00B6642A">
        <w:rPr>
          <w:rFonts w:cs="Arial"/>
          <w:szCs w:val="20"/>
        </w:rPr>
        <w:t>w §1 w ust. 2;</w:t>
      </w:r>
    </w:p>
    <w:p w14:paraId="0E824E20" w14:textId="6CE2283E" w:rsidR="00CF0A2D" w:rsidRDefault="00CF0A2D" w:rsidP="00CF0A2D">
      <w:pPr>
        <w:numPr>
          <w:ilvl w:val="2"/>
          <w:numId w:val="8"/>
        </w:numPr>
        <w:tabs>
          <w:tab w:val="num" w:pos="709"/>
        </w:tabs>
        <w:spacing w:after="120"/>
        <w:ind w:left="426" w:firstLine="0"/>
        <w:jc w:val="both"/>
        <w:rPr>
          <w:rFonts w:cs="Arial"/>
          <w:szCs w:val="20"/>
        </w:rPr>
      </w:pPr>
      <w:r>
        <w:rPr>
          <w:rFonts w:cs="Arial"/>
          <w:szCs w:val="20"/>
        </w:rPr>
        <w:t>zawarcia umowy z P</w:t>
      </w:r>
      <w:r w:rsidRPr="008F6405">
        <w:rPr>
          <w:rFonts w:cs="Arial"/>
          <w:szCs w:val="20"/>
        </w:rPr>
        <w:t>odwykonawcą</w:t>
      </w:r>
      <w:r w:rsidR="00B6642A">
        <w:rPr>
          <w:rFonts w:cs="Arial"/>
          <w:szCs w:val="20"/>
        </w:rPr>
        <w:t xml:space="preserve"> </w:t>
      </w:r>
      <w:r w:rsidR="00B6642A" w:rsidRPr="000B4F2F">
        <w:rPr>
          <w:rFonts w:cs="Arial"/>
          <w:color w:val="FF0000"/>
          <w:szCs w:val="20"/>
        </w:rPr>
        <w:t>i dalszym Podwykonawcą</w:t>
      </w:r>
      <w:r w:rsidRPr="008F6405">
        <w:rPr>
          <w:rFonts w:cs="Arial"/>
          <w:szCs w:val="20"/>
        </w:rPr>
        <w:t xml:space="preserve">, niezgodnej z zapisami ust. </w:t>
      </w:r>
      <w:r w:rsidRPr="00182C41">
        <w:rPr>
          <w:rFonts w:cs="Arial"/>
          <w:szCs w:val="20"/>
        </w:rPr>
        <w:t>2, 3, 4, 5</w:t>
      </w:r>
      <w:r w:rsidR="00D040AE">
        <w:rPr>
          <w:rFonts w:cs="Arial"/>
          <w:szCs w:val="20"/>
        </w:rPr>
        <w:t>.</w:t>
      </w:r>
      <w:r w:rsidRPr="00182C41">
        <w:rPr>
          <w:rFonts w:cs="Arial"/>
          <w:szCs w:val="20"/>
        </w:rPr>
        <w:t xml:space="preserve"> </w:t>
      </w:r>
      <w:r w:rsidRPr="00EB1621">
        <w:rPr>
          <w:rFonts w:cs="Arial"/>
          <w:strike/>
          <w:color w:val="FF0000"/>
          <w:szCs w:val="20"/>
        </w:rPr>
        <w:t>6, 7</w:t>
      </w:r>
      <w:r>
        <w:rPr>
          <w:rFonts w:cs="Arial"/>
          <w:szCs w:val="20"/>
        </w:rPr>
        <w:t>.</w:t>
      </w:r>
    </w:p>
    <w:p w14:paraId="52B81D4A" w14:textId="1A325D34" w:rsidR="001F686B" w:rsidRPr="00FD505E" w:rsidRDefault="00CF0A2D" w:rsidP="001F686B">
      <w:pPr>
        <w:pStyle w:val="Akapitzlist"/>
        <w:numPr>
          <w:ilvl w:val="0"/>
          <w:numId w:val="8"/>
        </w:numPr>
        <w:spacing w:after="120" w:line="276" w:lineRule="auto"/>
        <w:jc w:val="both"/>
        <w:rPr>
          <w:rFonts w:cs="Arial"/>
          <w:szCs w:val="20"/>
        </w:rPr>
      </w:pPr>
      <w:r w:rsidRPr="007507F8">
        <w:rPr>
          <w:rFonts w:cs="Arial"/>
          <w:szCs w:val="20"/>
        </w:rPr>
        <w:lastRenderedPageBreak/>
        <w:t>Niezastosowanie się Wykonawcy do wymogów wynikających z postanowi</w:t>
      </w:r>
      <w:r w:rsidR="00C51653">
        <w:rPr>
          <w:rFonts w:cs="Arial"/>
          <w:szCs w:val="20"/>
        </w:rPr>
        <w:t>eń niniejszej Umowy dotyczącej P</w:t>
      </w:r>
      <w:r w:rsidRPr="007507F8">
        <w:rPr>
          <w:rFonts w:cs="Arial"/>
          <w:szCs w:val="20"/>
        </w:rPr>
        <w:t xml:space="preserve">odwykonawców </w:t>
      </w:r>
      <w:r w:rsidR="00C51653">
        <w:rPr>
          <w:rFonts w:cs="Arial"/>
          <w:color w:val="FF0000"/>
          <w:szCs w:val="20"/>
        </w:rPr>
        <w:t>i dalszych P</w:t>
      </w:r>
      <w:r w:rsidR="002A6FDA">
        <w:rPr>
          <w:rFonts w:cs="Arial"/>
          <w:color w:val="FF0000"/>
          <w:szCs w:val="20"/>
        </w:rPr>
        <w:t xml:space="preserve">odwykonawców </w:t>
      </w:r>
      <w:r w:rsidRPr="007507F8">
        <w:rPr>
          <w:rFonts w:cs="Arial"/>
          <w:szCs w:val="20"/>
        </w:rPr>
        <w:t>upoważnia Zamawiającego do podjęcia wszelkich n</w:t>
      </w:r>
      <w:r w:rsidR="002A6FDA">
        <w:rPr>
          <w:rFonts w:cs="Arial"/>
          <w:szCs w:val="20"/>
        </w:rPr>
        <w:t xml:space="preserve">iezbędnych działań </w:t>
      </w:r>
      <w:r w:rsidRPr="007507F8">
        <w:rPr>
          <w:rFonts w:cs="Arial"/>
          <w:szCs w:val="20"/>
        </w:rPr>
        <w:t xml:space="preserve">w celu wyegzekwowania od Wykonawcy i wszystkich podwykonawców </w:t>
      </w:r>
      <w:r w:rsidR="002A6FDA">
        <w:rPr>
          <w:rFonts w:cs="Arial"/>
          <w:szCs w:val="20"/>
        </w:rPr>
        <w:t xml:space="preserve">oraz </w:t>
      </w:r>
      <w:r w:rsidR="00C51653">
        <w:rPr>
          <w:rFonts w:cs="Arial"/>
          <w:color w:val="FF0000"/>
          <w:szCs w:val="20"/>
        </w:rPr>
        <w:t>dalszych P</w:t>
      </w:r>
      <w:r w:rsidR="002A6FDA" w:rsidRPr="002A6FDA">
        <w:rPr>
          <w:rFonts w:cs="Arial"/>
          <w:color w:val="FF0000"/>
          <w:szCs w:val="20"/>
        </w:rPr>
        <w:t xml:space="preserve">odwykonawców </w:t>
      </w:r>
      <w:r w:rsidRPr="007507F8">
        <w:rPr>
          <w:rFonts w:cs="Arial"/>
          <w:szCs w:val="20"/>
        </w:rPr>
        <w:t>ustaleń umowy, aż do odstąpienia od umowy z Wykonawcą z winy Wykonawcy włącznie.</w:t>
      </w:r>
    </w:p>
    <w:p w14:paraId="7C4884A8" w14:textId="51AFD4EF"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43953242" w:rsidR="00E2706F" w:rsidRDefault="00AE44FE" w:rsidP="003B7A72">
      <w:pPr>
        <w:tabs>
          <w:tab w:val="left" w:pos="142"/>
          <w:tab w:val="left" w:pos="284"/>
        </w:tabs>
        <w:spacing w:after="120"/>
        <w:ind w:left="426" w:hanging="284"/>
        <w:jc w:val="both"/>
        <w:rPr>
          <w:rFonts w:cs="Arial"/>
        </w:rPr>
      </w:pPr>
      <w:r>
        <w:rPr>
          <w:rFonts w:cs="Arial"/>
          <w:szCs w:val="20"/>
        </w:rPr>
        <w:t>1)</w:t>
      </w:r>
      <w:r w:rsidR="003B7A72">
        <w:rPr>
          <w:rFonts w:cs="Arial"/>
          <w:szCs w:val="20"/>
        </w:rPr>
        <w:t xml:space="preserve"> </w:t>
      </w:r>
      <w:r w:rsidR="00CF0A2D" w:rsidRPr="006328B3">
        <w:rPr>
          <w:rFonts w:cs="Arial"/>
          <w:szCs w:val="20"/>
        </w:rPr>
        <w:t xml:space="preserve">Inspektor </w:t>
      </w:r>
      <w:r w:rsidR="00CF0A2D" w:rsidRPr="006328B3">
        <w:rPr>
          <w:rFonts w:cs="Arial"/>
        </w:rPr>
        <w:t xml:space="preserve">nadzoru inwestorskiego </w:t>
      </w:r>
      <w:bookmarkStart w:id="10" w:name="_Hlk507740166"/>
      <w:r w:rsidR="005F22C5">
        <w:rPr>
          <w:rFonts w:cs="Arial"/>
        </w:rPr>
        <w:t xml:space="preserve">w specjalności </w:t>
      </w:r>
      <w:bookmarkEnd w:id="10"/>
      <w:r w:rsidR="005F22C5">
        <w:rPr>
          <w:rFonts w:cs="Arial"/>
        </w:rPr>
        <w:t>konstrukcyjno-budowlanej</w:t>
      </w:r>
      <w:r w:rsidR="003B7A72">
        <w:rPr>
          <w:rFonts w:cs="Arial"/>
        </w:rPr>
        <w:t xml:space="preserve"> </w:t>
      </w:r>
      <w:r w:rsidR="00F820E3">
        <w:rPr>
          <w:rFonts w:cs="Arial"/>
        </w:rPr>
        <w:t>- ………………</w:t>
      </w:r>
      <w:r w:rsidR="002E362D">
        <w:rPr>
          <w:rFonts w:cs="Arial"/>
        </w:rPr>
        <w:t>….</w:t>
      </w:r>
      <w:r w:rsidR="00F820E3">
        <w:rPr>
          <w:rFonts w:cs="Arial"/>
        </w:rPr>
        <w:t>…</w:t>
      </w:r>
      <w:r w:rsidR="002E362D">
        <w:rPr>
          <w:rFonts w:cs="Arial"/>
        </w:rPr>
        <w:t>….</w:t>
      </w:r>
      <w:r w:rsidR="00F820E3">
        <w:rPr>
          <w:rFonts w:cs="Arial"/>
        </w:rPr>
        <w:t>…</w:t>
      </w:r>
    </w:p>
    <w:p w14:paraId="73D3F19A" w14:textId="2F78052F" w:rsidR="00A850CA" w:rsidRDefault="00E2706F" w:rsidP="003B7A72">
      <w:pPr>
        <w:tabs>
          <w:tab w:val="left" w:pos="993"/>
        </w:tabs>
        <w:spacing w:after="120"/>
        <w:ind w:left="426" w:hanging="284"/>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w:t>
      </w:r>
      <w:r w:rsidR="003B7A72" w:rsidRPr="003B7A72">
        <w:rPr>
          <w:rFonts w:cs="Arial"/>
        </w:rPr>
        <w:t xml:space="preserve">w specjalności </w:t>
      </w:r>
      <w:r w:rsidR="0006285C">
        <w:rPr>
          <w:rFonts w:cs="Arial"/>
        </w:rPr>
        <w:t>elektryczn</w:t>
      </w:r>
      <w:r w:rsidR="003B7A72">
        <w:rPr>
          <w:rFonts w:cs="Arial"/>
        </w:rPr>
        <w:t>ej</w:t>
      </w:r>
      <w:r w:rsidR="0006285C">
        <w:rPr>
          <w:rFonts w:cs="Arial"/>
        </w:rPr>
        <w:t xml:space="preserve">  </w:t>
      </w:r>
      <w:r w:rsidR="003B7A72">
        <w:rPr>
          <w:rFonts w:cs="Arial"/>
        </w:rPr>
        <w:t xml:space="preserve"> </w:t>
      </w:r>
      <w:r w:rsidR="002E362D">
        <w:rPr>
          <w:rFonts w:cs="Arial"/>
        </w:rPr>
        <w:t xml:space="preserve">                    </w:t>
      </w:r>
      <w:r w:rsidR="003B7A72">
        <w:rPr>
          <w:rFonts w:cs="Arial"/>
        </w:rPr>
        <w:t>- ………………………</w:t>
      </w:r>
      <w:r w:rsidR="002E362D">
        <w:rPr>
          <w:rFonts w:cs="Arial"/>
        </w:rPr>
        <w:t>…</w:t>
      </w:r>
      <w:r w:rsidR="003B7A72">
        <w:rPr>
          <w:rFonts w:cs="Arial"/>
        </w:rPr>
        <w:t>…</w:t>
      </w:r>
    </w:p>
    <w:p w14:paraId="24E8A99E" w14:textId="62D222A4" w:rsidR="00935C31" w:rsidRDefault="00935C31" w:rsidP="003B7A72">
      <w:pPr>
        <w:tabs>
          <w:tab w:val="left" w:pos="993"/>
        </w:tabs>
        <w:spacing w:after="120"/>
        <w:ind w:left="426" w:hanging="284"/>
        <w:jc w:val="both"/>
        <w:rPr>
          <w:rFonts w:cs="Arial"/>
        </w:rPr>
      </w:pPr>
      <w:r>
        <w:rPr>
          <w:rFonts w:cs="Arial"/>
          <w:szCs w:val="20"/>
        </w:rPr>
        <w:t>3)</w:t>
      </w:r>
      <w:r w:rsidRPr="006328B3">
        <w:rPr>
          <w:rFonts w:cs="Arial"/>
          <w:szCs w:val="20"/>
        </w:rPr>
        <w:t xml:space="preserve"> Inspektor </w:t>
      </w:r>
      <w:r w:rsidRPr="006328B3">
        <w:rPr>
          <w:rFonts w:cs="Arial"/>
        </w:rPr>
        <w:t>nadzoru inwestorskiego</w:t>
      </w:r>
      <w:r w:rsidR="003B7A72" w:rsidRPr="003B7A72">
        <w:rPr>
          <w:rFonts w:cs="Arial"/>
        </w:rPr>
        <w:t xml:space="preserve"> w specjalności</w:t>
      </w:r>
      <w:r w:rsidRPr="006328B3">
        <w:rPr>
          <w:rFonts w:cs="Arial"/>
        </w:rPr>
        <w:t xml:space="preserve"> </w:t>
      </w:r>
      <w:r>
        <w:rPr>
          <w:rFonts w:cs="Arial"/>
        </w:rPr>
        <w:t>sanitarn</w:t>
      </w:r>
      <w:r w:rsidR="003B7A72">
        <w:rPr>
          <w:rFonts w:cs="Arial"/>
        </w:rPr>
        <w:t xml:space="preserve">ej   </w:t>
      </w:r>
      <w:r w:rsidR="002E362D">
        <w:rPr>
          <w:rFonts w:cs="Arial"/>
        </w:rPr>
        <w:t xml:space="preserve">                        </w:t>
      </w:r>
      <w:r w:rsidR="003B7A72">
        <w:rPr>
          <w:rFonts w:cs="Arial"/>
        </w:rPr>
        <w:t>- ……………………………</w:t>
      </w:r>
    </w:p>
    <w:p w14:paraId="559A078F" w14:textId="765AE0A9" w:rsidR="00CB4D2D" w:rsidRPr="007A327A" w:rsidRDefault="004D1660" w:rsidP="003B7A72">
      <w:pPr>
        <w:tabs>
          <w:tab w:val="left" w:pos="993"/>
        </w:tabs>
        <w:spacing w:after="120"/>
        <w:ind w:left="426" w:hanging="284"/>
        <w:jc w:val="both"/>
        <w:rPr>
          <w:rFonts w:cs="Arial"/>
          <w:color w:val="000000" w:themeColor="text1"/>
        </w:rPr>
      </w:pPr>
      <w:r w:rsidRPr="007A327A">
        <w:rPr>
          <w:rFonts w:cs="Arial"/>
          <w:color w:val="000000" w:themeColor="text1"/>
        </w:rPr>
        <w:t>4</w:t>
      </w:r>
      <w:r w:rsidR="003B7A72" w:rsidRPr="007A327A">
        <w:rPr>
          <w:rFonts w:cs="Arial"/>
          <w:color w:val="000000" w:themeColor="text1"/>
        </w:rPr>
        <w:t>)</w:t>
      </w:r>
      <w:r w:rsidR="001914BD" w:rsidRPr="007A327A">
        <w:rPr>
          <w:rFonts w:cs="Arial"/>
          <w:color w:val="000000" w:themeColor="text1"/>
        </w:rPr>
        <w:t xml:space="preserve"> </w:t>
      </w:r>
      <w:r w:rsidRPr="007A327A">
        <w:rPr>
          <w:rFonts w:cs="Arial"/>
          <w:color w:val="000000" w:themeColor="text1"/>
        </w:rPr>
        <w:t>Inspektor nadzoru inwestorskiego</w:t>
      </w:r>
      <w:r w:rsidR="003B7A72" w:rsidRPr="007A327A">
        <w:rPr>
          <w:rFonts w:cs="Arial"/>
          <w:color w:val="000000" w:themeColor="text1"/>
        </w:rPr>
        <w:t xml:space="preserve"> w specjalności</w:t>
      </w:r>
      <w:r w:rsidRPr="007A327A">
        <w:rPr>
          <w:rFonts w:cs="Arial"/>
          <w:color w:val="000000" w:themeColor="text1"/>
        </w:rPr>
        <w:t xml:space="preserve"> telekomunikacyjn</w:t>
      </w:r>
      <w:r w:rsidR="003B7A72" w:rsidRPr="007A327A">
        <w:rPr>
          <w:rFonts w:cs="Arial"/>
          <w:color w:val="000000" w:themeColor="text1"/>
        </w:rPr>
        <w:t>ej</w:t>
      </w:r>
      <w:r w:rsidRPr="007A327A">
        <w:rPr>
          <w:rFonts w:cs="Arial"/>
          <w:color w:val="000000" w:themeColor="text1"/>
        </w:rPr>
        <w:t xml:space="preserve"> </w:t>
      </w:r>
      <w:r w:rsidR="002E362D" w:rsidRPr="007A327A">
        <w:rPr>
          <w:rFonts w:cs="Arial"/>
          <w:color w:val="000000" w:themeColor="text1"/>
        </w:rPr>
        <w:t xml:space="preserve">          </w:t>
      </w:r>
      <w:r w:rsidRPr="007A327A">
        <w:rPr>
          <w:rFonts w:cs="Arial"/>
          <w:color w:val="000000" w:themeColor="text1"/>
        </w:rPr>
        <w:t xml:space="preserve"> </w:t>
      </w:r>
      <w:r w:rsidR="0047269E" w:rsidRPr="007A327A">
        <w:rPr>
          <w:rFonts w:cs="Arial"/>
          <w:color w:val="000000" w:themeColor="text1"/>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4DB5E80A" w:rsidR="00CF0A2D" w:rsidRDefault="001914BD" w:rsidP="001914BD">
      <w:pPr>
        <w:tabs>
          <w:tab w:val="left" w:pos="0"/>
        </w:tabs>
        <w:spacing w:after="120"/>
        <w:jc w:val="both"/>
        <w:rPr>
          <w:rFonts w:cs="Arial"/>
          <w:szCs w:val="20"/>
        </w:rPr>
      </w:pPr>
      <w:r>
        <w:rPr>
          <w:rFonts w:cs="Arial"/>
          <w:szCs w:val="20"/>
        </w:rPr>
        <w:t xml:space="preserve">    </w:t>
      </w:r>
      <w:r w:rsidR="00AE44FE">
        <w:rPr>
          <w:rFonts w:cs="Arial"/>
          <w:szCs w:val="20"/>
        </w:rPr>
        <w:t>1</w:t>
      </w:r>
      <w:r w:rsidR="00CF0A2D">
        <w:rPr>
          <w:rFonts w:cs="Arial"/>
          <w:szCs w:val="20"/>
        </w:rPr>
        <w:t xml:space="preserve">) Kierownik robót </w:t>
      </w:r>
      <w:r w:rsidR="003B7A72" w:rsidRPr="003B7A72">
        <w:rPr>
          <w:rFonts w:cs="Arial"/>
          <w:szCs w:val="20"/>
        </w:rPr>
        <w:t xml:space="preserve">w specjalności </w:t>
      </w:r>
      <w:r w:rsidR="00B237A9" w:rsidRPr="00B237A9">
        <w:rPr>
          <w:rFonts w:cs="Arial"/>
          <w:szCs w:val="20"/>
        </w:rPr>
        <w:t>elektryczn</w:t>
      </w:r>
      <w:r>
        <w:rPr>
          <w:rFonts w:cs="Arial"/>
          <w:szCs w:val="20"/>
        </w:rPr>
        <w:t>ej</w:t>
      </w:r>
      <w:r w:rsidR="00F820E3">
        <w:rPr>
          <w:rFonts w:cs="Arial"/>
          <w:szCs w:val="20"/>
        </w:rPr>
        <w:t xml:space="preserve"> </w:t>
      </w:r>
      <w:r w:rsidR="002E362D">
        <w:rPr>
          <w:rFonts w:cs="Arial"/>
          <w:szCs w:val="20"/>
        </w:rPr>
        <w:t xml:space="preserve">                                           </w:t>
      </w:r>
      <w:r>
        <w:rPr>
          <w:rFonts w:cs="Arial"/>
          <w:szCs w:val="20"/>
        </w:rPr>
        <w:t>-  …………………………………</w:t>
      </w:r>
    </w:p>
    <w:p w14:paraId="0FD5396C" w14:textId="2F838DB6" w:rsidR="00E2706F" w:rsidRDefault="001914BD" w:rsidP="001914BD">
      <w:pPr>
        <w:tabs>
          <w:tab w:val="left" w:pos="709"/>
        </w:tabs>
        <w:spacing w:after="120"/>
        <w:jc w:val="both"/>
        <w:rPr>
          <w:rFonts w:cs="Arial"/>
          <w:szCs w:val="20"/>
        </w:rPr>
      </w:pPr>
      <w:r>
        <w:rPr>
          <w:rFonts w:cs="Arial"/>
          <w:szCs w:val="20"/>
        </w:rPr>
        <w:t xml:space="preserve">    </w:t>
      </w:r>
      <w:r w:rsidR="00E2706F">
        <w:rPr>
          <w:rFonts w:cs="Arial"/>
          <w:szCs w:val="20"/>
        </w:rPr>
        <w:t xml:space="preserve">2) Kierownik robót </w:t>
      </w:r>
      <w:r w:rsidR="003B7A72" w:rsidRPr="003B7A72">
        <w:rPr>
          <w:rFonts w:cs="Arial"/>
          <w:szCs w:val="20"/>
        </w:rPr>
        <w:t xml:space="preserve">w specjalności </w:t>
      </w:r>
      <w:r w:rsidR="00F820E3">
        <w:rPr>
          <w:rFonts w:cs="Arial"/>
          <w:szCs w:val="20"/>
        </w:rPr>
        <w:t>telekomunikacyjn</w:t>
      </w:r>
      <w:r>
        <w:rPr>
          <w:rFonts w:cs="Arial"/>
          <w:szCs w:val="20"/>
        </w:rPr>
        <w:t xml:space="preserve">ej </w:t>
      </w:r>
      <w:r w:rsidR="002E362D">
        <w:rPr>
          <w:rFonts w:cs="Arial"/>
          <w:szCs w:val="20"/>
        </w:rPr>
        <w:t xml:space="preserve">                                 </w:t>
      </w:r>
      <w:r>
        <w:rPr>
          <w:rFonts w:cs="Arial"/>
          <w:szCs w:val="20"/>
        </w:rPr>
        <w:t>-  ………</w:t>
      </w:r>
      <w:r w:rsidR="002E362D">
        <w:rPr>
          <w:rFonts w:cs="Arial"/>
          <w:szCs w:val="20"/>
        </w:rPr>
        <w:t>...</w:t>
      </w:r>
      <w:r>
        <w:rPr>
          <w:rFonts w:cs="Arial"/>
          <w:szCs w:val="20"/>
        </w:rPr>
        <w:t>…</w:t>
      </w:r>
      <w:r w:rsidR="002E362D">
        <w:rPr>
          <w:rFonts w:cs="Arial"/>
          <w:szCs w:val="20"/>
        </w:rPr>
        <w:t>……….……………</w:t>
      </w:r>
    </w:p>
    <w:p w14:paraId="0208959E" w14:textId="2DF40118" w:rsidR="00935C31" w:rsidRDefault="002E362D" w:rsidP="001914BD">
      <w:pPr>
        <w:tabs>
          <w:tab w:val="left" w:pos="709"/>
        </w:tabs>
        <w:spacing w:after="120"/>
        <w:jc w:val="both"/>
        <w:rPr>
          <w:rFonts w:cs="Arial"/>
          <w:szCs w:val="20"/>
        </w:rPr>
      </w:pPr>
      <w:r>
        <w:rPr>
          <w:rFonts w:cs="Arial"/>
          <w:szCs w:val="20"/>
        </w:rPr>
        <w:t xml:space="preserve">   </w:t>
      </w:r>
      <w:r w:rsidR="001914BD">
        <w:rPr>
          <w:rFonts w:cs="Arial"/>
          <w:szCs w:val="20"/>
        </w:rPr>
        <w:t xml:space="preserve"> </w:t>
      </w:r>
      <w:r w:rsidR="00935C31">
        <w:rPr>
          <w:rFonts w:cs="Arial"/>
          <w:szCs w:val="20"/>
        </w:rPr>
        <w:t xml:space="preserve">3) Kierownik robót </w:t>
      </w:r>
      <w:r w:rsidR="003B7A72" w:rsidRPr="003B7A72">
        <w:rPr>
          <w:rFonts w:cs="Arial"/>
          <w:szCs w:val="20"/>
        </w:rPr>
        <w:t xml:space="preserve">w specjalności </w:t>
      </w:r>
      <w:r w:rsidR="00935C31">
        <w:rPr>
          <w:rFonts w:cs="Arial"/>
          <w:szCs w:val="20"/>
        </w:rPr>
        <w:t>san</w:t>
      </w:r>
      <w:r w:rsidR="00F820E3">
        <w:rPr>
          <w:rFonts w:cs="Arial"/>
          <w:szCs w:val="20"/>
        </w:rPr>
        <w:t>itarn</w:t>
      </w:r>
      <w:r w:rsidR="003B7A72">
        <w:rPr>
          <w:rFonts w:cs="Arial"/>
          <w:szCs w:val="20"/>
        </w:rPr>
        <w:t>ej</w:t>
      </w:r>
      <w:r w:rsidR="001914BD">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1E60766A" w14:textId="72A004FF" w:rsidR="005E5D1A" w:rsidRPr="00793920" w:rsidRDefault="002E362D" w:rsidP="001914BD">
      <w:pPr>
        <w:tabs>
          <w:tab w:val="left" w:pos="709"/>
        </w:tabs>
        <w:spacing w:after="120" w:line="276" w:lineRule="auto"/>
        <w:jc w:val="both"/>
        <w:rPr>
          <w:rFonts w:cs="Arial"/>
          <w:szCs w:val="20"/>
        </w:rPr>
      </w:pPr>
      <w:r>
        <w:rPr>
          <w:rFonts w:cs="Arial"/>
          <w:szCs w:val="20"/>
        </w:rPr>
        <w:t xml:space="preserve">   </w:t>
      </w:r>
      <w:r w:rsidR="001914BD">
        <w:rPr>
          <w:rFonts w:cs="Arial"/>
          <w:szCs w:val="20"/>
        </w:rPr>
        <w:t xml:space="preserve"> </w:t>
      </w:r>
      <w:r w:rsidR="00935C31">
        <w:rPr>
          <w:rFonts w:cs="Arial"/>
          <w:szCs w:val="20"/>
        </w:rPr>
        <w:t>4</w:t>
      </w:r>
      <w:r w:rsidR="0006285C">
        <w:rPr>
          <w:rFonts w:cs="Arial"/>
          <w:szCs w:val="20"/>
        </w:rPr>
        <w:t xml:space="preserve">) Kierownik </w:t>
      </w:r>
      <w:r w:rsidR="001E2EB1">
        <w:rPr>
          <w:rFonts w:cs="Arial"/>
          <w:szCs w:val="20"/>
        </w:rPr>
        <w:t>budowy</w:t>
      </w:r>
      <w:r w:rsidR="00F820E3">
        <w:rPr>
          <w:rFonts w:cs="Arial"/>
          <w:szCs w:val="20"/>
        </w:rPr>
        <w:t xml:space="preserve"> </w:t>
      </w:r>
      <w:r w:rsidR="003B7A72" w:rsidRPr="003B7A72">
        <w:rPr>
          <w:rFonts w:cs="Arial"/>
          <w:szCs w:val="20"/>
        </w:rPr>
        <w:t xml:space="preserve">w specjalności </w:t>
      </w:r>
      <w:r w:rsidR="00F820E3">
        <w:rPr>
          <w:rFonts w:cs="Arial"/>
          <w:szCs w:val="20"/>
        </w:rPr>
        <w:t>konstrukcyjno- budowlan</w:t>
      </w:r>
      <w:r w:rsidR="003B7A72">
        <w:rPr>
          <w:rFonts w:cs="Arial"/>
          <w:szCs w:val="20"/>
        </w:rPr>
        <w:t>ej</w:t>
      </w:r>
      <w:r w:rsidR="00F820E3">
        <w:rPr>
          <w:rFonts w:cs="Arial"/>
          <w:szCs w:val="20"/>
        </w:rPr>
        <w:t xml:space="preserve"> </w:t>
      </w:r>
      <w:r w:rsidR="00402C40">
        <w:rPr>
          <w:rFonts w:cs="Arial"/>
          <w:szCs w:val="20"/>
        </w:rPr>
        <w:t xml:space="preserve"> </w:t>
      </w:r>
      <w:r>
        <w:rPr>
          <w:rFonts w:cs="Arial"/>
          <w:szCs w:val="20"/>
        </w:rPr>
        <w:t xml:space="preserve">              </w:t>
      </w:r>
      <w:r w:rsidR="001914BD">
        <w:rPr>
          <w:rFonts w:cs="Arial"/>
          <w:szCs w:val="20"/>
        </w:rPr>
        <w:t>-  ……………</w:t>
      </w:r>
      <w:r>
        <w:rPr>
          <w:rFonts w:cs="Arial"/>
          <w:szCs w:val="20"/>
        </w:rPr>
        <w:t>………</w:t>
      </w:r>
      <w:r w:rsidR="001914BD">
        <w:rPr>
          <w:rFonts w:cs="Arial"/>
          <w:szCs w:val="20"/>
        </w:rPr>
        <w:t>……………</w:t>
      </w:r>
    </w:p>
    <w:p w14:paraId="5BF139B0" w14:textId="77777777" w:rsidR="00EA6918" w:rsidRDefault="00EA6918" w:rsidP="000E76B2">
      <w:pPr>
        <w:spacing w:line="276" w:lineRule="auto"/>
        <w:jc w:val="center"/>
        <w:rPr>
          <w:rFonts w:cs="Arial"/>
          <w:b/>
          <w:bCs/>
          <w:szCs w:val="20"/>
        </w:rPr>
      </w:pPr>
    </w:p>
    <w:p w14:paraId="4D87B37B" w14:textId="54B62F69"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CDE9F68" w14:textId="1B39CABE" w:rsidR="00B237A9" w:rsidRDefault="00B237A9" w:rsidP="00B237A9">
      <w:pPr>
        <w:numPr>
          <w:ilvl w:val="6"/>
          <w:numId w:val="8"/>
        </w:numPr>
        <w:tabs>
          <w:tab w:val="num" w:pos="360"/>
        </w:tabs>
        <w:spacing w:after="120"/>
        <w:ind w:left="284" w:hanging="284"/>
        <w:jc w:val="both"/>
        <w:rPr>
          <w:rFonts w:cs="Arial"/>
          <w:szCs w:val="20"/>
        </w:rPr>
      </w:pPr>
      <w:r w:rsidRPr="00344CB4">
        <w:rPr>
          <w:rFonts w:cs="Arial"/>
          <w:szCs w:val="20"/>
        </w:rPr>
        <w:t xml:space="preserve">Do odbioru częściowego robót Zamawiający przystąpi w ciągu </w:t>
      </w:r>
      <w:r w:rsidR="00FD505E">
        <w:rPr>
          <w:rFonts w:cs="Arial"/>
          <w:szCs w:val="20"/>
        </w:rPr>
        <w:t>7</w:t>
      </w:r>
      <w:r w:rsidRPr="00344CB4">
        <w:rPr>
          <w:rFonts w:cs="Arial"/>
          <w:szCs w:val="20"/>
        </w:rPr>
        <w:t xml:space="preserve"> dni roboczych od daty pisemnego zgłoszenia przez Wykonawcę g</w:t>
      </w:r>
      <w:r>
        <w:rPr>
          <w:rFonts w:cs="Arial"/>
          <w:szCs w:val="20"/>
        </w:rPr>
        <w:t xml:space="preserve">otowości do odbioru przedmiotu </w:t>
      </w:r>
      <w:r w:rsidR="00E50628">
        <w:rPr>
          <w:rFonts w:cs="Arial"/>
          <w:szCs w:val="20"/>
        </w:rPr>
        <w:t>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w:t>
      </w:r>
      <w:r w:rsidR="00132EF2">
        <w:rPr>
          <w:rFonts w:cs="Arial"/>
          <w:color w:val="000000" w:themeColor="text1"/>
          <w:szCs w:val="20"/>
        </w:rPr>
        <w:br/>
      </w:r>
      <w:r w:rsidRPr="00C15BF7">
        <w:rPr>
          <w:rFonts w:cs="Arial"/>
          <w:color w:val="000000" w:themeColor="text1"/>
          <w:szCs w:val="20"/>
        </w:rPr>
        <w:t xml:space="preserve">i zarejestrowania w WAT). </w:t>
      </w:r>
      <w:r w:rsidRPr="00344CB4">
        <w:rPr>
          <w:rFonts w:cs="Arial"/>
          <w:szCs w:val="20"/>
        </w:rPr>
        <w:t xml:space="preserve">Podstawą do zgłoszenia przez Wykonawcę przedmiotu </w:t>
      </w:r>
      <w:r w:rsidR="00AF2E80">
        <w:rPr>
          <w:rFonts w:cs="Arial"/>
          <w:szCs w:val="20"/>
        </w:rPr>
        <w:t>U</w:t>
      </w:r>
      <w:r w:rsidRPr="00344CB4">
        <w:rPr>
          <w:rFonts w:cs="Arial"/>
          <w:szCs w:val="20"/>
        </w:rPr>
        <w:t>mowy do odbioru jest faktyczne wykonanie robót zgodnie z p</w:t>
      </w:r>
      <w:r>
        <w:rPr>
          <w:rFonts w:cs="Arial"/>
          <w:szCs w:val="20"/>
        </w:rPr>
        <w:t xml:space="preserve">rojektem </w:t>
      </w:r>
      <w:r w:rsidRPr="00344CB4">
        <w:rPr>
          <w:rFonts w:cs="Arial"/>
          <w:szCs w:val="20"/>
        </w:rPr>
        <w:t xml:space="preserve">i </w:t>
      </w:r>
      <w:r w:rsidR="00AF2E80">
        <w:rPr>
          <w:rFonts w:cs="Arial"/>
          <w:szCs w:val="20"/>
        </w:rPr>
        <w:t>U</w:t>
      </w:r>
      <w:r w:rsidRPr="00344CB4">
        <w:rPr>
          <w:rFonts w:cs="Arial"/>
          <w:szCs w:val="20"/>
        </w:rPr>
        <w:t xml:space="preserve">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w:t>
      </w:r>
      <w:r w:rsidR="00E50628">
        <w:rPr>
          <w:rFonts w:cs="Arial"/>
          <w:szCs w:val="20"/>
        </w:rPr>
        <w:t>U</w:t>
      </w:r>
      <w:r w:rsidRPr="00E44167">
        <w:rPr>
          <w:rFonts w:cs="Arial"/>
          <w:szCs w:val="20"/>
        </w:rPr>
        <w:t>mowy Wykonawca zobowiązany jest do wskazania zakresu robót wykonanych przez Podwykonawcę</w:t>
      </w:r>
      <w:r w:rsidR="0048430F">
        <w:rPr>
          <w:rFonts w:cs="Arial"/>
          <w:szCs w:val="20"/>
        </w:rPr>
        <w:t xml:space="preserve"> </w:t>
      </w:r>
      <w:r w:rsidR="0048430F" w:rsidRPr="000B4F2F">
        <w:rPr>
          <w:rFonts w:cs="Arial"/>
          <w:color w:val="FF0000"/>
          <w:szCs w:val="20"/>
        </w:rPr>
        <w:t>i dalszego Podwykonawcę</w:t>
      </w:r>
      <w:r w:rsidRPr="000B4F2F">
        <w:rPr>
          <w:rFonts w:cs="Arial"/>
          <w:strike/>
          <w:color w:val="FF0000"/>
          <w:szCs w:val="20"/>
        </w:rPr>
        <w:t xml:space="preserve">, o którym mowa w § 1 ust. 2 </w:t>
      </w:r>
      <w:r w:rsidR="00E50628" w:rsidRPr="000B4F2F">
        <w:rPr>
          <w:rFonts w:cs="Arial"/>
          <w:strike/>
          <w:color w:val="FF0000"/>
          <w:szCs w:val="20"/>
        </w:rPr>
        <w:t>U</w:t>
      </w:r>
      <w:r w:rsidRPr="000B4F2F">
        <w:rPr>
          <w:rFonts w:cs="Arial"/>
          <w:strike/>
          <w:color w:val="FF0000"/>
          <w:szCs w:val="20"/>
        </w:rPr>
        <w:t>mowy</w:t>
      </w:r>
      <w:r w:rsidRPr="00E44167">
        <w:rPr>
          <w:rFonts w:cs="Arial"/>
          <w:szCs w:val="20"/>
        </w:rPr>
        <w:t xml:space="preserve">, będących przedmiotem odbioru </w:t>
      </w:r>
      <w:r>
        <w:rPr>
          <w:rFonts w:cs="Arial"/>
          <w:szCs w:val="20"/>
        </w:rPr>
        <w:t>częściowego</w:t>
      </w:r>
      <w:r w:rsidRPr="00E44167">
        <w:rPr>
          <w:rFonts w:cs="Arial"/>
          <w:szCs w:val="20"/>
        </w:rPr>
        <w:t>.</w:t>
      </w:r>
    </w:p>
    <w:p w14:paraId="0759058B" w14:textId="256878A9" w:rsidR="00F81943" w:rsidRPr="004734AA" w:rsidRDefault="00F81943" w:rsidP="00F81943">
      <w:pPr>
        <w:numPr>
          <w:ilvl w:val="6"/>
          <w:numId w:val="8"/>
        </w:numPr>
        <w:tabs>
          <w:tab w:val="clear" w:pos="2520"/>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Pr>
          <w:rFonts w:cs="Arial"/>
          <w:szCs w:val="20"/>
        </w:rPr>
        <w:t>U</w:t>
      </w:r>
      <w:r w:rsidRPr="00116611">
        <w:rPr>
          <w:rFonts w:cs="Arial"/>
          <w:szCs w:val="20"/>
        </w:rPr>
        <w:t xml:space="preserve">mowy (decyduje data wpłynięcia                 i zarejestrowania w WAT). Podstawą do zgłoszenia przez Wykonawcę przedmiotu </w:t>
      </w:r>
      <w:r>
        <w:rPr>
          <w:rFonts w:cs="Arial"/>
          <w:szCs w:val="20"/>
        </w:rPr>
        <w:t>U</w:t>
      </w:r>
      <w:r w:rsidRPr="00116611">
        <w:rPr>
          <w:rFonts w:cs="Arial"/>
          <w:szCs w:val="20"/>
        </w:rPr>
        <w:t xml:space="preserve">mowy do odbioru jest faktyczne wykonanie robót zgodnie z projektem i </w:t>
      </w:r>
      <w:r>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Pr>
          <w:rFonts w:cs="Arial"/>
          <w:szCs w:val="20"/>
        </w:rPr>
        <w:t xml:space="preserve">. </w:t>
      </w:r>
      <w:r w:rsidRPr="00116611">
        <w:rPr>
          <w:rFonts w:cs="Arial"/>
          <w:szCs w:val="20"/>
        </w:rPr>
        <w:t xml:space="preserve">Wraz ze zgłoszeniem gotowości do odbioru przedmiotu </w:t>
      </w:r>
      <w:r>
        <w:rPr>
          <w:rFonts w:cs="Arial"/>
          <w:szCs w:val="20"/>
        </w:rPr>
        <w:t>U</w:t>
      </w:r>
      <w:r w:rsidRPr="00116611">
        <w:rPr>
          <w:rFonts w:cs="Arial"/>
          <w:szCs w:val="20"/>
        </w:rPr>
        <w:t>mowy Wykonawca zobowiązany jest do wskazania zakresu robót wykonanych przez Podwykonawcę</w:t>
      </w:r>
      <w:r w:rsidR="0048430F">
        <w:rPr>
          <w:rFonts w:cs="Arial"/>
          <w:szCs w:val="20"/>
        </w:rPr>
        <w:t xml:space="preserve"> </w:t>
      </w:r>
      <w:r w:rsidR="0048430F" w:rsidRPr="000B4F2F">
        <w:rPr>
          <w:rFonts w:cs="Arial"/>
          <w:color w:val="FF0000"/>
          <w:szCs w:val="20"/>
        </w:rPr>
        <w:t>i dalszego Podwykonawcę</w:t>
      </w:r>
      <w:r w:rsidRPr="000B4F2F">
        <w:rPr>
          <w:rFonts w:cs="Arial"/>
          <w:strike/>
          <w:color w:val="FF0000"/>
          <w:szCs w:val="20"/>
        </w:rPr>
        <w:t>, o którym mowa w § 1 ust. 2 Umowy</w:t>
      </w:r>
      <w:r w:rsidRPr="00116611">
        <w:rPr>
          <w:rFonts w:cs="Arial"/>
          <w:szCs w:val="20"/>
        </w:rPr>
        <w:t>, będących przedmiotem odbioru końcowego.</w:t>
      </w:r>
    </w:p>
    <w:p w14:paraId="3E61EE2E" w14:textId="73B2B8CF" w:rsidR="00B237A9" w:rsidRPr="00C15BF7" w:rsidRDefault="00B237A9" w:rsidP="00B237A9">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181232">
        <w:rPr>
          <w:rFonts w:cs="Arial"/>
          <w:i/>
        </w:rPr>
        <w:t>, tj. Ustaw</w:t>
      </w:r>
      <w:r w:rsidR="00B1019A">
        <w:rPr>
          <w:rFonts w:cs="Arial"/>
          <w:i/>
        </w:rPr>
        <w:t>ą</w:t>
      </w:r>
      <w:r w:rsidR="00CB4D2D">
        <w:rPr>
          <w:rFonts w:cs="Arial"/>
          <w:i/>
        </w:rPr>
        <w:t xml:space="preserve"> z dnia 14 </w:t>
      </w:r>
      <w:r w:rsidR="00B1019A">
        <w:rPr>
          <w:rFonts w:cs="Arial"/>
          <w:i/>
        </w:rPr>
        <w:t xml:space="preserve">grudnia </w:t>
      </w:r>
      <w:r w:rsidR="00181232">
        <w:rPr>
          <w:rFonts w:cs="Arial"/>
          <w:i/>
        </w:rPr>
        <w:t xml:space="preserve">2012 r. o odpadach, </w:t>
      </w:r>
      <w:r w:rsidR="00CB4D2D">
        <w:rPr>
          <w:rFonts w:cs="Arial"/>
          <w:i/>
        </w:rPr>
        <w:t xml:space="preserve">Dz. U. z 2018 r. poz. </w:t>
      </w:r>
      <w:r w:rsidR="003B2DD4" w:rsidRPr="00FB3E54">
        <w:rPr>
          <w:rFonts w:cs="Arial"/>
          <w:i/>
          <w:color w:val="000000" w:themeColor="text1"/>
        </w:rPr>
        <w:t xml:space="preserve">992 </w:t>
      </w:r>
      <w:r w:rsidR="000D5427">
        <w:rPr>
          <w:rFonts w:cs="Arial"/>
          <w:i/>
        </w:rPr>
        <w:t>z póź</w:t>
      </w:r>
      <w:r w:rsidR="00D42027">
        <w:rPr>
          <w:rFonts w:cs="Arial"/>
          <w:i/>
        </w:rPr>
        <w:t>n</w:t>
      </w:r>
      <w:r w:rsidR="004802EE">
        <w:rPr>
          <w:rFonts w:cs="Arial"/>
          <w:i/>
        </w:rPr>
        <w:t>. zm.</w:t>
      </w:r>
      <w:r w:rsidRPr="006A2801">
        <w:rPr>
          <w:rFonts w:cs="Arial"/>
          <w:color w:val="000000" w:themeColor="text1"/>
        </w:rPr>
        <w:t>),</w:t>
      </w:r>
      <w:r w:rsidR="00FD505E">
        <w:rPr>
          <w:rFonts w:cs="Arial"/>
          <w:color w:val="000000" w:themeColor="text1"/>
        </w:rPr>
        <w:t xml:space="preserve"> książk</w:t>
      </w:r>
      <w:r w:rsidR="00181232">
        <w:rPr>
          <w:rFonts w:cs="Arial"/>
          <w:color w:val="000000" w:themeColor="text1"/>
        </w:rPr>
        <w:t>i</w:t>
      </w:r>
      <w:r w:rsidR="00FD505E">
        <w:rPr>
          <w:rFonts w:cs="Arial"/>
          <w:color w:val="000000" w:themeColor="text1"/>
        </w:rPr>
        <w:t xml:space="preserve"> konserwacji,</w:t>
      </w:r>
      <w:r w:rsidRPr="006A2801">
        <w:rPr>
          <w:rFonts w:cs="Arial"/>
          <w:color w:val="000000" w:themeColor="text1"/>
        </w:rPr>
        <w:t xml:space="preserve">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FD505E" w:rsidRPr="00FD505E">
        <w:rPr>
          <w:rFonts w:cs="Arial"/>
          <w:bCs/>
          <w:iCs/>
          <w:szCs w:val="20"/>
        </w:rPr>
        <w:t>,</w:t>
      </w:r>
      <w:r w:rsidR="00FD505E">
        <w:rPr>
          <w:rFonts w:cs="Arial"/>
          <w:bCs/>
          <w:iCs/>
          <w:color w:val="FF0000"/>
          <w:szCs w:val="20"/>
        </w:rPr>
        <w:t xml:space="preserve"> </w:t>
      </w:r>
      <w:r w:rsidRPr="00C15BF7">
        <w:rPr>
          <w:rFonts w:cs="Arial"/>
          <w:bCs/>
          <w:iCs/>
          <w:color w:val="000000" w:themeColor="text1"/>
          <w:szCs w:val="20"/>
        </w:rPr>
        <w:t>wykazu nowych zainstalowanych urządzeń  i systemów w celu objęcia ich konserwacją i naprawą</w:t>
      </w:r>
      <w:r>
        <w:rPr>
          <w:rFonts w:cs="Arial"/>
          <w:bCs/>
          <w:iCs/>
          <w:color w:val="000000" w:themeColor="text1"/>
          <w:szCs w:val="20"/>
        </w:rPr>
        <w:t xml:space="preserve">, sporządzonym zgodnie ze wzorem stanowiącym załącznik nr 5 </w:t>
      </w:r>
      <w:r w:rsidR="00306188">
        <w:rPr>
          <w:rFonts w:cs="Arial"/>
          <w:bCs/>
          <w:iCs/>
          <w:color w:val="000000" w:themeColor="text1"/>
          <w:szCs w:val="20"/>
        </w:rPr>
        <w:t xml:space="preserve">do Umowy </w:t>
      </w:r>
      <w:r w:rsidR="00FD505E">
        <w:rPr>
          <w:rFonts w:cs="Arial"/>
          <w:bCs/>
          <w:iCs/>
          <w:color w:val="000000" w:themeColor="text1"/>
          <w:szCs w:val="20"/>
        </w:rPr>
        <w:t xml:space="preserve">oraz wykazu robót podlegających </w:t>
      </w:r>
      <w:r w:rsidR="00306188">
        <w:rPr>
          <w:rFonts w:cs="Arial"/>
          <w:bCs/>
          <w:iCs/>
          <w:color w:val="000000" w:themeColor="text1"/>
          <w:szCs w:val="20"/>
        </w:rPr>
        <w:t xml:space="preserve">konserwacji, </w:t>
      </w:r>
      <w:r w:rsidR="00160211" w:rsidRPr="00160211">
        <w:rPr>
          <w:rFonts w:cs="Arial"/>
          <w:bCs/>
          <w:iCs/>
          <w:color w:val="000000" w:themeColor="text1"/>
          <w:szCs w:val="20"/>
        </w:rPr>
        <w:t xml:space="preserve">sporządzonym zgodnie ze wzorem stanowiącym załącznik nr </w:t>
      </w:r>
      <w:r w:rsidR="00306188">
        <w:rPr>
          <w:rFonts w:cs="Arial"/>
          <w:bCs/>
          <w:iCs/>
          <w:color w:val="000000" w:themeColor="text1"/>
          <w:szCs w:val="20"/>
        </w:rPr>
        <w:t>6</w:t>
      </w:r>
      <w:r w:rsidR="00306188" w:rsidRPr="00306188">
        <w:rPr>
          <w:rFonts w:cs="Arial"/>
          <w:bCs/>
          <w:iCs/>
          <w:color w:val="000000" w:themeColor="text1"/>
          <w:szCs w:val="20"/>
        </w:rPr>
        <w:t xml:space="preserve"> </w:t>
      </w:r>
      <w:r>
        <w:rPr>
          <w:rFonts w:cs="Arial"/>
          <w:bCs/>
          <w:iCs/>
          <w:color w:val="000000" w:themeColor="text1"/>
          <w:szCs w:val="20"/>
        </w:rPr>
        <w:t>do Umowy</w:t>
      </w:r>
      <w:r w:rsidRPr="00C15BF7">
        <w:rPr>
          <w:rFonts w:cs="Arial"/>
          <w:color w:val="000000" w:themeColor="text1"/>
          <w:szCs w:val="20"/>
        </w:rPr>
        <w:t>.</w:t>
      </w:r>
    </w:p>
    <w:p w14:paraId="5DA937AE" w14:textId="63326BA1" w:rsidR="00202A6B" w:rsidRPr="0034291E" w:rsidRDefault="00CF0A2D" w:rsidP="000A319C">
      <w:pPr>
        <w:pStyle w:val="Akapitzlist"/>
        <w:numPr>
          <w:ilvl w:val="6"/>
          <w:numId w:val="8"/>
        </w:numPr>
        <w:tabs>
          <w:tab w:val="clear" w:pos="2520"/>
        </w:tabs>
        <w:spacing w:after="120"/>
        <w:ind w:left="284" w:hanging="284"/>
        <w:jc w:val="both"/>
        <w:rPr>
          <w:rFonts w:cs="Arial"/>
          <w:color w:val="000000" w:themeColor="text1"/>
          <w:szCs w:val="20"/>
        </w:rPr>
      </w:pPr>
      <w:r w:rsidRPr="00202A6B">
        <w:rPr>
          <w:rFonts w:cs="Arial"/>
          <w:szCs w:val="20"/>
        </w:rPr>
        <w:t>Na dzień pisemnego zgłoszenia przez Wykonawcę gotowości do odbioru końcowego robót Wykonawca dostarczy dokumenty wynikające z art. 57 ustawy z dn. 7 lipca 1994 r. „Prawo budowlane”</w:t>
      </w:r>
      <w:r w:rsidR="00463681" w:rsidRPr="00202A6B">
        <w:rPr>
          <w:rFonts w:cs="Arial"/>
          <w:szCs w:val="20"/>
        </w:rPr>
        <w:t xml:space="preserve"> (Dz. U.                  </w:t>
      </w:r>
      <w:r w:rsidR="00463681" w:rsidRPr="00FB3E54">
        <w:rPr>
          <w:rFonts w:cs="Arial"/>
          <w:color w:val="000000" w:themeColor="text1"/>
          <w:szCs w:val="20"/>
        </w:rPr>
        <w:t xml:space="preserve">z  </w:t>
      </w:r>
      <w:r w:rsidR="003B2DD4" w:rsidRPr="00FB3E54">
        <w:rPr>
          <w:rFonts w:cs="Arial"/>
          <w:color w:val="000000" w:themeColor="text1"/>
          <w:szCs w:val="20"/>
        </w:rPr>
        <w:t xml:space="preserve">2018 r. poz. 1202 </w:t>
      </w:r>
      <w:r w:rsidR="004D581F" w:rsidRPr="00FB3E54">
        <w:rPr>
          <w:rFonts w:cs="Arial"/>
          <w:color w:val="000000" w:themeColor="text1"/>
          <w:szCs w:val="20"/>
        </w:rPr>
        <w:t>z późn</w:t>
      </w:r>
      <w:r w:rsidR="004D581F" w:rsidRPr="00202A6B">
        <w:rPr>
          <w:rFonts w:cs="Arial"/>
          <w:szCs w:val="20"/>
        </w:rPr>
        <w:t>. zm.</w:t>
      </w:r>
      <w:r w:rsidR="00463681" w:rsidRPr="00202A6B">
        <w:rPr>
          <w:rFonts w:cs="Arial"/>
          <w:szCs w:val="20"/>
        </w:rPr>
        <w:t>)</w:t>
      </w:r>
      <w:r w:rsidR="000A319C">
        <w:rPr>
          <w:rFonts w:cs="Arial"/>
          <w:szCs w:val="20"/>
        </w:rPr>
        <w:t xml:space="preserve"> i </w:t>
      </w:r>
      <w:r w:rsidR="00BE192B" w:rsidRPr="0034291E">
        <w:rPr>
          <w:rFonts w:cs="Arial"/>
          <w:color w:val="000000" w:themeColor="text1"/>
          <w:szCs w:val="20"/>
        </w:rPr>
        <w:t>dokumenty</w:t>
      </w:r>
      <w:r w:rsidR="00194DF4" w:rsidRPr="0034291E">
        <w:rPr>
          <w:rFonts w:cs="Arial"/>
          <w:color w:val="000000" w:themeColor="text1"/>
          <w:szCs w:val="20"/>
        </w:rPr>
        <w:t xml:space="preserve"> </w:t>
      </w:r>
      <w:r w:rsidR="00BE192B" w:rsidRPr="0034291E">
        <w:rPr>
          <w:rFonts w:cs="Arial"/>
          <w:color w:val="000000" w:themeColor="text1"/>
          <w:szCs w:val="20"/>
        </w:rPr>
        <w:t xml:space="preserve">wynikające z pozwolenia </w:t>
      </w:r>
      <w:r w:rsidR="002E362D" w:rsidRPr="0034291E">
        <w:rPr>
          <w:rFonts w:cs="Arial"/>
          <w:color w:val="000000" w:themeColor="text1"/>
          <w:szCs w:val="20"/>
        </w:rPr>
        <w:t>na budowę zgodne z Decyzją Nr 13/2018 z dnia 26.01</w:t>
      </w:r>
      <w:r w:rsidR="00BE192B" w:rsidRPr="0034291E">
        <w:rPr>
          <w:rFonts w:cs="Arial"/>
          <w:color w:val="000000" w:themeColor="text1"/>
          <w:szCs w:val="20"/>
        </w:rPr>
        <w:t>.201</w:t>
      </w:r>
      <w:r w:rsidR="002E362D" w:rsidRPr="0034291E">
        <w:rPr>
          <w:rFonts w:cs="Arial"/>
          <w:color w:val="000000" w:themeColor="text1"/>
          <w:szCs w:val="20"/>
        </w:rPr>
        <w:t>8</w:t>
      </w:r>
      <w:r w:rsidR="0034291E" w:rsidRPr="0034291E">
        <w:rPr>
          <w:rFonts w:cs="Arial"/>
          <w:color w:val="000000" w:themeColor="text1"/>
          <w:szCs w:val="20"/>
        </w:rPr>
        <w:t xml:space="preserve"> </w:t>
      </w:r>
      <w:r w:rsidR="00BE192B" w:rsidRPr="0034291E">
        <w:rPr>
          <w:rFonts w:cs="Arial"/>
          <w:color w:val="000000" w:themeColor="text1"/>
          <w:szCs w:val="20"/>
        </w:rPr>
        <w:t>r.</w:t>
      </w:r>
    </w:p>
    <w:p w14:paraId="2D908864" w14:textId="4FE83EA4" w:rsidR="000E76B2" w:rsidRDefault="00E87075" w:rsidP="005211C0">
      <w:pPr>
        <w:tabs>
          <w:tab w:val="left" w:pos="284"/>
        </w:tabs>
        <w:spacing w:after="120"/>
        <w:ind w:left="284" w:hanging="284"/>
        <w:jc w:val="both"/>
        <w:rPr>
          <w:rFonts w:cs="Arial"/>
          <w:szCs w:val="20"/>
        </w:rPr>
      </w:pPr>
      <w:r>
        <w:rPr>
          <w:rFonts w:cs="Arial"/>
          <w:szCs w:val="20"/>
        </w:rPr>
        <w:lastRenderedPageBreak/>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77777777" w:rsidR="00CF0A2D" w:rsidRDefault="00CF0A2D" w:rsidP="00CF0A2D">
      <w:pPr>
        <w:spacing w:after="120"/>
        <w:jc w:val="both"/>
        <w:rPr>
          <w:rFonts w:cs="Arial"/>
        </w:rPr>
      </w:pPr>
      <w:r>
        <w:rPr>
          <w:rFonts w:cs="Arial"/>
        </w:rPr>
        <w:t xml:space="preserve">         a) Zamawiający może żądać ponownego wykonania robót. </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3F9A87DB"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AF2E80">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3B2DD4" w:rsidRPr="008C33D9">
        <w:rPr>
          <w:rFonts w:cs="Arial"/>
          <w:color w:val="000000" w:themeColor="text1"/>
        </w:rPr>
        <w:t xml:space="preserve">8 </w:t>
      </w:r>
      <w:r w:rsidRPr="00917DFA">
        <w:rPr>
          <w:rFonts w:cs="Arial"/>
        </w:rPr>
        <w:t xml:space="preserve">lub żądać wykonania przedmiotu </w:t>
      </w:r>
      <w:r w:rsidR="00AF2E80">
        <w:rPr>
          <w:rFonts w:cs="Arial"/>
        </w:rPr>
        <w:t>U</w:t>
      </w:r>
      <w:r w:rsidRPr="00917DFA">
        <w:rPr>
          <w:rFonts w:cs="Arial"/>
        </w:rPr>
        <w:t xml:space="preserve">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70F3064E" w14:textId="191DC758" w:rsidR="00FD505E" w:rsidRDefault="00E87075" w:rsidP="000E6CEC">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FB3E54">
        <w:rPr>
          <w:rFonts w:cs="Arial"/>
        </w:rPr>
        <w:t xml:space="preserve"> i nakazać</w:t>
      </w:r>
      <w:r w:rsidR="00CF0A2D">
        <w:rPr>
          <w:rFonts w:cs="Arial"/>
        </w:rPr>
        <w:t xml:space="preserve"> mu ponowne pisemne ich zgłoszenie do odbioru po spełnieniu warunków.</w:t>
      </w:r>
    </w:p>
    <w:p w14:paraId="30D8D86B" w14:textId="77777777" w:rsidR="005630C9" w:rsidRDefault="005630C9" w:rsidP="00CF0A2D">
      <w:pPr>
        <w:spacing w:after="120"/>
        <w:ind w:left="426" w:hanging="426"/>
        <w:jc w:val="center"/>
        <w:rPr>
          <w:rFonts w:cs="Arial"/>
          <w:b/>
          <w:bCs/>
          <w:szCs w:val="20"/>
        </w:rPr>
      </w:pPr>
    </w:p>
    <w:p w14:paraId="49379B34" w14:textId="4F314960"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4E034AB8"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w:t>
      </w:r>
      <w:r w:rsidRPr="00224090">
        <w:rPr>
          <w:rFonts w:cs="Arial"/>
          <w:b/>
          <w:bCs/>
          <w:szCs w:val="20"/>
        </w:rPr>
        <w:t>14 dni</w:t>
      </w:r>
      <w:r w:rsidR="008C33D9">
        <w:rPr>
          <w:rFonts w:cs="Arial"/>
          <w:bCs/>
          <w:szCs w:val="20"/>
        </w:rPr>
        <w:t xml:space="preserve"> przed upływem</w:t>
      </w:r>
      <w:r>
        <w:rPr>
          <w:rFonts w:cs="Arial"/>
          <w:bCs/>
          <w:szCs w:val="20"/>
        </w:rPr>
        <w:t xml:space="preserve"> </w:t>
      </w:r>
      <w:r w:rsidR="008C33D9">
        <w:rPr>
          <w:rFonts w:cs="Arial"/>
          <w:bCs/>
          <w:szCs w:val="20"/>
        </w:rPr>
        <w:t>okresu rękojmi</w:t>
      </w:r>
      <w:r>
        <w:rPr>
          <w:rFonts w:cs="Arial"/>
          <w:bCs/>
          <w:szCs w:val="20"/>
        </w:rPr>
        <w:t xml:space="preserve"> </w:t>
      </w:r>
      <w:r w:rsidR="008C33D9">
        <w:rPr>
          <w:rFonts w:cs="Arial"/>
          <w:bCs/>
          <w:szCs w:val="20"/>
        </w:rPr>
        <w:br/>
      </w:r>
      <w:r>
        <w:rPr>
          <w:rFonts w:cs="Arial"/>
          <w:bCs/>
          <w:szCs w:val="20"/>
        </w:rPr>
        <w:t>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09F353F8" w:rsidR="00402C40" w:rsidRDefault="00CF0A2D" w:rsidP="000E76B2">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56E9156D" w14:textId="77777777" w:rsidR="005630C9" w:rsidRPr="000E76B2" w:rsidRDefault="005630C9" w:rsidP="000E76B2">
      <w:pPr>
        <w:spacing w:after="120"/>
        <w:ind w:left="284" w:hanging="284"/>
        <w:jc w:val="both"/>
        <w:rPr>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7777777"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77777777"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4DB320D7"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3) dokonywania przeglądów konserwacyjnych</w:t>
      </w:r>
      <w:r w:rsidR="00160211">
        <w:rPr>
          <w:rFonts w:cs="Arial"/>
          <w:bCs/>
          <w:szCs w:val="20"/>
        </w:rPr>
        <w:t xml:space="preserve"> urządzeń</w:t>
      </w:r>
      <w:r>
        <w:rPr>
          <w:rFonts w:cs="Arial"/>
          <w:bCs/>
          <w:szCs w:val="20"/>
        </w:rPr>
        <w:t xml:space="preserve"> </w:t>
      </w:r>
      <w:r w:rsidR="00533E48" w:rsidRPr="00533E48">
        <w:rPr>
          <w:rFonts w:cs="Arial"/>
          <w:bCs/>
          <w:color w:val="000000" w:themeColor="text1"/>
          <w:szCs w:val="20"/>
        </w:rPr>
        <w:t>zgodnie z wymogami producenta</w:t>
      </w:r>
      <w:r w:rsidR="00057785">
        <w:rPr>
          <w:rFonts w:cs="Arial"/>
          <w:bCs/>
          <w:color w:val="000000" w:themeColor="text1"/>
          <w:szCs w:val="20"/>
        </w:rPr>
        <w:t xml:space="preserve"> </w:t>
      </w:r>
      <w:r w:rsidR="00DD540A">
        <w:rPr>
          <w:rFonts w:cs="Arial"/>
          <w:bCs/>
          <w:color w:val="000000" w:themeColor="text1"/>
          <w:szCs w:val="20"/>
        </w:rPr>
        <w:t xml:space="preserve">oraz </w:t>
      </w:r>
      <w:r w:rsidR="00306188">
        <w:rPr>
          <w:rFonts w:cs="Arial"/>
          <w:bCs/>
          <w:color w:val="000000" w:themeColor="text1"/>
          <w:szCs w:val="20"/>
        </w:rPr>
        <w:t>robót co najmniej dwa razy w roku</w:t>
      </w:r>
      <w:r w:rsidR="00FC3F58" w:rsidRPr="00533E48">
        <w:rPr>
          <w:rFonts w:cs="Arial"/>
          <w:bCs/>
          <w:color w:val="000000" w:themeColor="text1"/>
          <w:szCs w:val="20"/>
        </w:rPr>
        <w:t>,</w:t>
      </w:r>
      <w:r w:rsidRPr="00533E48">
        <w:rPr>
          <w:rFonts w:cs="Arial"/>
          <w:bCs/>
          <w:szCs w:val="20"/>
        </w:rPr>
        <w:t xml:space="preserve"> </w:t>
      </w:r>
      <w:r w:rsidR="003F6CA5">
        <w:rPr>
          <w:rFonts w:cs="Arial"/>
          <w:bCs/>
          <w:szCs w:val="20"/>
        </w:rPr>
        <w:t>załączniki nr 5 i 6 do Umowy.</w:t>
      </w:r>
    </w:p>
    <w:p w14:paraId="5D7F2AFA" w14:textId="5024D597"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E67425">
        <w:rPr>
          <w:rFonts w:cs="Arial"/>
          <w:bCs/>
          <w:szCs w:val="20"/>
        </w:rPr>
        <w:t>wykonanych robót,</w:t>
      </w:r>
    </w:p>
    <w:p w14:paraId="2865456B" w14:textId="748B5B26" w:rsidR="00E67425" w:rsidRPr="002070DB" w:rsidRDefault="00926983" w:rsidP="002070DB">
      <w:pPr>
        <w:spacing w:before="48" w:after="120"/>
        <w:ind w:left="426" w:hanging="284"/>
        <w:jc w:val="both"/>
        <w:rPr>
          <w:rFonts w:cs="Arial"/>
          <w:bCs/>
          <w:color w:val="000000" w:themeColor="text1"/>
          <w:szCs w:val="20"/>
        </w:rPr>
      </w:pPr>
      <w:r>
        <w:rPr>
          <w:rFonts w:cs="Arial"/>
          <w:bCs/>
          <w:color w:val="000000" w:themeColor="text1"/>
          <w:szCs w:val="20"/>
        </w:rPr>
        <w:lastRenderedPageBreak/>
        <w:t>5) odbio</w:t>
      </w:r>
      <w:r w:rsidR="00E67425" w:rsidRPr="0034291E">
        <w:rPr>
          <w:rFonts w:cs="Arial"/>
          <w:bCs/>
          <w:color w:val="000000" w:themeColor="text1"/>
          <w:szCs w:val="20"/>
        </w:rPr>
        <w:t>r</w:t>
      </w:r>
      <w:r>
        <w:rPr>
          <w:rFonts w:cs="Arial"/>
          <w:bCs/>
          <w:color w:val="000000" w:themeColor="text1"/>
          <w:szCs w:val="20"/>
        </w:rPr>
        <w:t>u</w:t>
      </w:r>
      <w:r w:rsidR="00E67425" w:rsidRPr="0034291E">
        <w:rPr>
          <w:rFonts w:cs="Arial"/>
          <w:bCs/>
          <w:color w:val="000000" w:themeColor="text1"/>
          <w:szCs w:val="20"/>
        </w:rPr>
        <w:t>, transport</w:t>
      </w:r>
      <w:r>
        <w:rPr>
          <w:rFonts w:cs="Arial"/>
          <w:bCs/>
          <w:color w:val="000000" w:themeColor="text1"/>
          <w:szCs w:val="20"/>
        </w:rPr>
        <w:t>u i utylizacji</w:t>
      </w:r>
      <w:r w:rsidR="00E67425" w:rsidRPr="0034291E">
        <w:rPr>
          <w:rFonts w:cs="Arial"/>
          <w:bCs/>
          <w:color w:val="000000" w:themeColor="text1"/>
          <w:szCs w:val="20"/>
        </w:rPr>
        <w:t xml:space="preserve"> powstałych odpadów z separatora ścieków chemicznych z częstotliwością wskazaną przez producenta urządzenia. Wykonawca zobowiązany jest do dostarczenia Zamawiającemu oryginału karty przekazania odpadu sporządzonej z udziałem Zamawiającego                             - inspektora ds. ochrony środowiska</w:t>
      </w:r>
      <w:r w:rsidR="00BA4E75">
        <w:rPr>
          <w:rFonts w:cs="Arial"/>
          <w:bCs/>
          <w:color w:val="000000" w:themeColor="text1"/>
          <w:szCs w:val="20"/>
        </w:rPr>
        <w:t>;</w:t>
      </w:r>
    </w:p>
    <w:p w14:paraId="15946A28" w14:textId="518E3FD5" w:rsidR="00CF0A2D" w:rsidRDefault="00CF0A2D" w:rsidP="004167F4">
      <w:pPr>
        <w:spacing w:after="120"/>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r w:rsidR="004167F4">
        <w:rPr>
          <w:rFonts w:cs="Arial"/>
          <w:bCs/>
          <w:szCs w:val="20"/>
        </w:rPr>
        <w:t xml:space="preserve"> </w:t>
      </w:r>
      <w:r>
        <w:rPr>
          <w:rFonts w:cs="Arial"/>
          <w:bCs/>
          <w:szCs w:val="20"/>
        </w:rPr>
        <w:t>biegnie na nowo od czasu usunięcia wad potwierdzonych przez inspektora nadzoru inwestorskiego.</w:t>
      </w:r>
    </w:p>
    <w:p w14:paraId="5083089B" w14:textId="58ED7000" w:rsidR="000E76B2" w:rsidRDefault="00CF0A2D" w:rsidP="004167F4">
      <w:pPr>
        <w:spacing w:before="48" w:after="120"/>
        <w:ind w:left="284" w:hanging="284"/>
        <w:jc w:val="both"/>
        <w:rPr>
          <w:rFonts w:cs="Arial"/>
          <w:bCs/>
          <w:szCs w:val="20"/>
        </w:rPr>
      </w:pPr>
      <w:r>
        <w:rPr>
          <w:rFonts w:cs="Arial"/>
          <w:bCs/>
          <w:szCs w:val="20"/>
        </w:rPr>
        <w:t xml:space="preserve">4. Prawo wyboru dochodzenia roszczeń z tytułu rękojmi </w:t>
      </w:r>
      <w:r w:rsidRPr="0055423F">
        <w:rPr>
          <w:rFonts w:cs="Arial"/>
          <w:bCs/>
          <w:szCs w:val="20"/>
        </w:rPr>
        <w:t>za wady</w:t>
      </w:r>
      <w:r>
        <w:rPr>
          <w:rFonts w:cs="Arial"/>
          <w:bCs/>
          <w:szCs w:val="20"/>
        </w:rPr>
        <w:t xml:space="preserve"> i gwara</w:t>
      </w:r>
      <w:r w:rsidR="009A43CF">
        <w:rPr>
          <w:rFonts w:cs="Arial"/>
          <w:bCs/>
          <w:szCs w:val="20"/>
        </w:rPr>
        <w:t>ncji, dla każdej wady</w:t>
      </w:r>
      <w:r w:rsidR="004167F4" w:rsidRPr="004167F4">
        <w:rPr>
          <w:rFonts w:cs="Arial"/>
          <w:bCs/>
          <w:color w:val="FF0000"/>
          <w:szCs w:val="20"/>
        </w:rPr>
        <w:t xml:space="preserve"> </w:t>
      </w:r>
      <w:r w:rsidR="004167F4">
        <w:rPr>
          <w:rFonts w:cs="Arial"/>
          <w:bCs/>
          <w:szCs w:val="20"/>
        </w:rPr>
        <w:br/>
      </w:r>
      <w:r w:rsidR="009A43CF">
        <w:rPr>
          <w:rFonts w:cs="Arial"/>
          <w:bCs/>
          <w:szCs w:val="20"/>
        </w:rPr>
        <w:t xml:space="preserve">z osobna, </w:t>
      </w:r>
      <w:r>
        <w:rPr>
          <w:rFonts w:cs="Arial"/>
          <w:bCs/>
          <w:szCs w:val="20"/>
        </w:rPr>
        <w:t>należy do Zamawiającego.</w:t>
      </w:r>
    </w:p>
    <w:p w14:paraId="4DEE01D7" w14:textId="1538E248"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w:t>
      </w:r>
      <w:r w:rsidR="008753A7" w:rsidRPr="008753A7">
        <w:rPr>
          <w:rFonts w:cs="Arial"/>
          <w:bCs/>
          <w:color w:val="FF0000"/>
          <w:szCs w:val="20"/>
        </w:rPr>
        <w:t xml:space="preserve"> i/lub</w:t>
      </w:r>
      <w:r w:rsidR="008753A7">
        <w:rPr>
          <w:rFonts w:cs="Arial"/>
          <w:bCs/>
          <w:color w:val="FF0000"/>
          <w:szCs w:val="20"/>
        </w:rPr>
        <w:t xml:space="preserve"> awarie</w:t>
      </w:r>
      <w:r>
        <w:rPr>
          <w:rFonts w:cs="Arial"/>
          <w:bCs/>
          <w:szCs w:val="20"/>
        </w:rPr>
        <w:t xml:space="preserve"> Zamawia</w:t>
      </w:r>
      <w:r w:rsidR="004167F4">
        <w:rPr>
          <w:rFonts w:cs="Arial"/>
          <w:bCs/>
          <w:szCs w:val="20"/>
        </w:rPr>
        <w:t>jącemu przysługują następujące</w:t>
      </w:r>
      <w:r>
        <w:rPr>
          <w:rFonts w:cs="Arial"/>
          <w:bCs/>
          <w:szCs w:val="20"/>
        </w:rPr>
        <w:t xml:space="preserve"> uprawnienia:</w:t>
      </w:r>
    </w:p>
    <w:p w14:paraId="3EC985A6" w14:textId="43C9E900" w:rsidR="00CF0A2D" w:rsidRPr="00A5493D" w:rsidRDefault="00CF0A2D" w:rsidP="00CF0A2D">
      <w:pPr>
        <w:spacing w:before="48" w:after="120"/>
        <w:ind w:left="426" w:hanging="284"/>
        <w:jc w:val="both"/>
        <w:rPr>
          <w:rFonts w:cs="Arial"/>
          <w:bCs/>
          <w:szCs w:val="20"/>
        </w:rPr>
      </w:pPr>
      <w:r>
        <w:rPr>
          <w:rFonts w:cs="Arial"/>
          <w:bCs/>
          <w:szCs w:val="20"/>
        </w:rPr>
        <w:t xml:space="preserve"> 1) jeżeli wady </w:t>
      </w:r>
      <w:r w:rsidR="008753A7" w:rsidRPr="008753A7">
        <w:rPr>
          <w:rFonts w:cs="Arial"/>
          <w:bCs/>
          <w:color w:val="FF0000"/>
          <w:szCs w:val="20"/>
        </w:rPr>
        <w:t xml:space="preserve">i/lub awarie </w:t>
      </w:r>
      <w:r>
        <w:rPr>
          <w:rFonts w:cs="Arial"/>
          <w:bCs/>
          <w:szCs w:val="20"/>
        </w:rPr>
        <w:t xml:space="preserve">kwalifikują się do usunięcia, </w:t>
      </w:r>
      <w:r w:rsidRPr="00DE66F8">
        <w:rPr>
          <w:rFonts w:cs="Arial"/>
          <w:bCs/>
          <w:color w:val="000000"/>
          <w:szCs w:val="20"/>
        </w:rPr>
        <w:t>ale ze względów technologicznych i/lub organizacyjnych ich usunięcie nie jest możliwe w terminie o którym mowa w ust. 2 pkt. 1</w:t>
      </w:r>
      <w:r w:rsidR="008753A7">
        <w:rPr>
          <w:rFonts w:cs="Arial"/>
          <w:bCs/>
          <w:color w:val="000000"/>
          <w:szCs w:val="20"/>
        </w:rPr>
        <w:t xml:space="preserve"> </w:t>
      </w:r>
      <w:r w:rsidR="008753A7" w:rsidRPr="008753A7">
        <w:rPr>
          <w:rFonts w:cs="Arial"/>
          <w:bCs/>
          <w:color w:val="FF0000"/>
          <w:szCs w:val="20"/>
        </w:rPr>
        <w:t>i 2</w:t>
      </w:r>
      <w:r w:rsidRPr="00DE66F8">
        <w:rPr>
          <w:rFonts w:cs="Arial"/>
          <w:bCs/>
          <w:color w:val="000000"/>
          <w:szCs w:val="20"/>
        </w:rPr>
        <w:t>,</w:t>
      </w:r>
      <w:r>
        <w:rPr>
          <w:rFonts w:cs="Arial"/>
          <w:bCs/>
          <w:szCs w:val="20"/>
        </w:rPr>
        <w:t xml:space="preserve"> Zamawiający wyznacza Wykonawcy termin ich usunięcia. Wykonawca zobowiązany jest do pisemnego zawiadomienia Zamawiającego o usunięciu wad</w:t>
      </w:r>
      <w:r w:rsidR="008753A7">
        <w:rPr>
          <w:rFonts w:cs="Arial"/>
          <w:bCs/>
          <w:szCs w:val="20"/>
        </w:rPr>
        <w:t xml:space="preserve"> </w:t>
      </w:r>
      <w:r w:rsidR="008753A7" w:rsidRPr="008753A7">
        <w:rPr>
          <w:rFonts w:cs="Arial"/>
          <w:bCs/>
          <w:color w:val="FF0000"/>
          <w:szCs w:val="20"/>
        </w:rPr>
        <w:t>i/lub</w:t>
      </w:r>
      <w:r w:rsidR="008753A7">
        <w:rPr>
          <w:rFonts w:cs="Arial"/>
          <w:bCs/>
          <w:color w:val="FF0000"/>
          <w:szCs w:val="20"/>
        </w:rPr>
        <w:t xml:space="preserve"> awarii</w:t>
      </w:r>
      <w:r>
        <w:rPr>
          <w:rFonts w:cs="Arial"/>
          <w:bCs/>
          <w:szCs w:val="20"/>
        </w:rPr>
        <w:t>. W przypadku nie usuni</w:t>
      </w:r>
      <w:r w:rsidR="008753A7">
        <w:rPr>
          <w:rFonts w:cs="Arial"/>
          <w:bCs/>
          <w:szCs w:val="20"/>
        </w:rPr>
        <w:t xml:space="preserve">ęcia wad </w:t>
      </w:r>
      <w:r w:rsidR="008753A7" w:rsidRPr="008753A7">
        <w:rPr>
          <w:rFonts w:cs="Arial"/>
          <w:bCs/>
          <w:color w:val="FF0000"/>
          <w:szCs w:val="20"/>
        </w:rPr>
        <w:t>i/lub</w:t>
      </w:r>
      <w:r w:rsidR="008753A7">
        <w:rPr>
          <w:rFonts w:cs="Arial"/>
          <w:bCs/>
          <w:color w:val="FF0000"/>
          <w:szCs w:val="20"/>
        </w:rPr>
        <w:t xml:space="preserve"> awarii</w:t>
      </w:r>
      <w:r w:rsidR="008753A7">
        <w:rPr>
          <w:rFonts w:cs="Arial"/>
          <w:bCs/>
          <w:szCs w:val="20"/>
        </w:rPr>
        <w:t xml:space="preserve"> w wyznaczonym terminie</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w:t>
      </w:r>
      <w:r w:rsidR="008753A7" w:rsidRPr="008753A7">
        <w:rPr>
          <w:rFonts w:cs="Arial"/>
          <w:color w:val="FF0000"/>
        </w:rPr>
        <w:t xml:space="preserve">i </w:t>
      </w:r>
      <w:r w:rsidR="008753A7" w:rsidRPr="008753A7">
        <w:rPr>
          <w:rFonts w:cs="Arial"/>
          <w:bCs/>
          <w:color w:val="FF0000"/>
          <w:szCs w:val="20"/>
        </w:rPr>
        <w:t xml:space="preserve">z </w:t>
      </w:r>
      <w:r w:rsidR="008753A7" w:rsidRPr="008753A7">
        <w:rPr>
          <w:rFonts w:cs="Arial"/>
          <w:color w:val="FF0000"/>
        </w:rPr>
        <w:sym w:font="Arial" w:char="00A7"/>
      </w:r>
      <w:r w:rsidR="008753A7" w:rsidRPr="008753A7">
        <w:rPr>
          <w:rFonts w:cs="Arial"/>
          <w:color w:val="FF0000"/>
        </w:rPr>
        <w:t xml:space="preserve"> 13 ust. 1</w:t>
      </w:r>
      <w:r w:rsidR="008753A7">
        <w:rPr>
          <w:rFonts w:cs="Arial"/>
          <w:color w:val="FF0000"/>
        </w:rPr>
        <w:t xml:space="preserve"> pkt 9</w:t>
      </w:r>
      <w:r w:rsidR="008753A7" w:rsidRPr="008753A7">
        <w:rPr>
          <w:rFonts w:cs="Arial"/>
        </w:rPr>
        <w:t xml:space="preserve"> </w:t>
      </w:r>
      <w:r>
        <w:rPr>
          <w:rFonts w:cs="Arial"/>
        </w:rPr>
        <w:t xml:space="preserve">oraz zlecenia usunięcia wad </w:t>
      </w:r>
      <w:r w:rsidR="008753A7" w:rsidRPr="008753A7">
        <w:rPr>
          <w:rFonts w:cs="Arial"/>
          <w:bCs/>
          <w:color w:val="FF0000"/>
          <w:szCs w:val="20"/>
        </w:rPr>
        <w:t>i/lub</w:t>
      </w:r>
      <w:r w:rsidR="008753A7">
        <w:rPr>
          <w:rFonts w:cs="Arial"/>
          <w:bCs/>
          <w:color w:val="FF0000"/>
          <w:szCs w:val="20"/>
        </w:rPr>
        <w:t xml:space="preserve"> awarii</w:t>
      </w:r>
      <w:r w:rsidR="008753A7">
        <w:rPr>
          <w:rFonts w:cs="Arial"/>
        </w:rPr>
        <w:t xml:space="preserve"> </w:t>
      </w:r>
      <w:r>
        <w:rPr>
          <w:rFonts w:cs="Arial"/>
        </w:rPr>
        <w:t xml:space="preserve">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w:t>
      </w:r>
      <w:r w:rsidR="008753A7" w:rsidRPr="008753A7">
        <w:rPr>
          <w:rFonts w:cs="Arial"/>
          <w:bCs/>
          <w:color w:val="FF0000"/>
          <w:szCs w:val="20"/>
        </w:rPr>
        <w:t>i/lub</w:t>
      </w:r>
      <w:r w:rsidR="008753A7">
        <w:rPr>
          <w:rFonts w:cs="Arial"/>
          <w:bCs/>
          <w:color w:val="FF0000"/>
          <w:szCs w:val="20"/>
        </w:rPr>
        <w:t xml:space="preserve"> awarii</w:t>
      </w:r>
      <w:r w:rsidR="008753A7" w:rsidRPr="0024467C">
        <w:rPr>
          <w:rFonts w:cs="Arial"/>
          <w:szCs w:val="20"/>
        </w:rPr>
        <w:t xml:space="preserve"> </w:t>
      </w:r>
      <w:r w:rsidRPr="0024467C">
        <w:rPr>
          <w:rFonts w:cs="Arial"/>
          <w:szCs w:val="20"/>
        </w:rPr>
        <w:t xml:space="preserve">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4C095D39" w:rsidR="00CF0A2D" w:rsidRDefault="00CF0A2D" w:rsidP="00CF0A2D">
      <w:pPr>
        <w:spacing w:after="120"/>
        <w:jc w:val="both"/>
        <w:rPr>
          <w:rFonts w:cs="Arial"/>
        </w:rPr>
      </w:pPr>
      <w:r>
        <w:rPr>
          <w:rFonts w:cs="Arial"/>
        </w:rPr>
        <w:t xml:space="preserve">    2) jeżeli wady </w:t>
      </w:r>
      <w:r w:rsidR="008753A7" w:rsidRPr="008753A7">
        <w:rPr>
          <w:rFonts w:cs="Arial"/>
          <w:bCs/>
          <w:color w:val="FF0000"/>
          <w:szCs w:val="20"/>
        </w:rPr>
        <w:t>i/lub</w:t>
      </w:r>
      <w:r w:rsidR="008753A7">
        <w:rPr>
          <w:rFonts w:cs="Arial"/>
          <w:bCs/>
          <w:color w:val="FF0000"/>
          <w:szCs w:val="20"/>
        </w:rPr>
        <w:t xml:space="preserve"> awarie</w:t>
      </w:r>
      <w:r w:rsidR="008753A7">
        <w:rPr>
          <w:rFonts w:cs="Arial"/>
        </w:rPr>
        <w:t xml:space="preserve"> </w:t>
      </w:r>
      <w:r>
        <w:rPr>
          <w:rFonts w:cs="Arial"/>
        </w:rPr>
        <w:t>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22CDA024"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 xml:space="preserve">Wykonawca jest zobowiązany usunąć zgłoszone wady </w:t>
      </w:r>
      <w:r w:rsidR="008753A7" w:rsidRPr="008753A7">
        <w:rPr>
          <w:rFonts w:cs="Arial"/>
          <w:bCs/>
          <w:color w:val="FF0000"/>
          <w:szCs w:val="20"/>
        </w:rPr>
        <w:t>i/lub</w:t>
      </w:r>
      <w:r w:rsidR="008753A7">
        <w:rPr>
          <w:rFonts w:cs="Arial"/>
          <w:bCs/>
          <w:color w:val="FF0000"/>
          <w:szCs w:val="20"/>
        </w:rPr>
        <w:t xml:space="preserve"> aw</w:t>
      </w:r>
      <w:r w:rsidR="00846C03">
        <w:rPr>
          <w:rFonts w:cs="Arial"/>
          <w:bCs/>
          <w:color w:val="FF0000"/>
          <w:szCs w:val="20"/>
        </w:rPr>
        <w:t>a</w:t>
      </w:r>
      <w:r w:rsidR="008753A7">
        <w:rPr>
          <w:rFonts w:cs="Arial"/>
          <w:bCs/>
          <w:color w:val="FF0000"/>
          <w:szCs w:val="20"/>
        </w:rPr>
        <w:t xml:space="preserve">rie </w:t>
      </w:r>
      <w:r>
        <w:rPr>
          <w:rFonts w:cs="Arial"/>
        </w:rPr>
        <w:t>oraz wykonać naprawy, które zostały zgłoszone przez Zamawiającego w okresie trwania gwarancji lub rękojmi, pomimo upływu gwarancji lub rękojmi.</w:t>
      </w:r>
    </w:p>
    <w:p w14:paraId="20ECECAE" w14:textId="77777777"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5E7298AD" w:rsidR="00CF0A2D" w:rsidRDefault="00CF0A2D" w:rsidP="00CF0A2D">
      <w:pPr>
        <w:spacing w:after="120"/>
        <w:ind w:left="284" w:hanging="284"/>
        <w:jc w:val="both"/>
        <w:rPr>
          <w:rFonts w:cs="Arial"/>
        </w:rPr>
      </w:pPr>
      <w:r>
        <w:rPr>
          <w:rFonts w:cs="Arial"/>
        </w:rPr>
        <w:t xml:space="preserve">8. </w:t>
      </w:r>
      <w:r w:rsidR="005211C0" w:rsidRPr="005211C0">
        <w:rPr>
          <w:rFonts w:cs="Arial"/>
          <w:szCs w:val="20"/>
        </w:rPr>
        <w:t xml:space="preserve">Jeżeli Wykonawca w wyznaczonym terminie nie usunie wad i/lub awarii i/lub nie będzie wykonywał przeglądów konserwacyjnych zgodnie z </w:t>
      </w:r>
      <w:r w:rsidR="005211C0" w:rsidRPr="005211C0">
        <w:rPr>
          <w:rFonts w:cs="Arial"/>
          <w:szCs w:val="20"/>
        </w:rPr>
        <w:sym w:font="Arial" w:char="00A7"/>
      </w:r>
      <w:r w:rsidR="005211C0" w:rsidRPr="005211C0">
        <w:rPr>
          <w:rFonts w:cs="Arial"/>
          <w:szCs w:val="20"/>
        </w:rPr>
        <w:t xml:space="preserve"> 11 ust. 2 pkt. </w:t>
      </w:r>
      <w:r w:rsidR="005211C0" w:rsidRPr="00FB3E54">
        <w:rPr>
          <w:rFonts w:cs="Arial"/>
          <w:color w:val="000000" w:themeColor="text1"/>
          <w:szCs w:val="20"/>
        </w:rPr>
        <w:t>3</w:t>
      </w:r>
      <w:r w:rsidR="003B2DD4" w:rsidRPr="00FB3E54">
        <w:rPr>
          <w:rFonts w:cs="Arial"/>
          <w:color w:val="000000" w:themeColor="text1"/>
          <w:szCs w:val="20"/>
        </w:rPr>
        <w:t xml:space="preserve"> i/lub czynności określonych w </w:t>
      </w:r>
      <w:r w:rsidR="003B2DD4" w:rsidRPr="00FB3E54">
        <w:rPr>
          <w:rFonts w:cs="Arial"/>
          <w:color w:val="000000" w:themeColor="text1"/>
          <w:szCs w:val="20"/>
        </w:rPr>
        <w:sym w:font="Arial" w:char="00A7"/>
      </w:r>
      <w:r w:rsidR="003B2DD4" w:rsidRPr="00FB3E54">
        <w:rPr>
          <w:rFonts w:cs="Arial"/>
          <w:color w:val="000000" w:themeColor="text1"/>
          <w:szCs w:val="20"/>
        </w:rPr>
        <w:t xml:space="preserve"> 11 ust. 2 pkt. 5</w:t>
      </w:r>
      <w:r w:rsidR="00BA4E75">
        <w:rPr>
          <w:rFonts w:cs="Arial"/>
          <w:color w:val="000000" w:themeColor="text1"/>
          <w:szCs w:val="20"/>
        </w:rPr>
        <w:t xml:space="preserve"> </w:t>
      </w:r>
      <w:r w:rsidR="005211C0" w:rsidRPr="00FB3E54">
        <w:rPr>
          <w:rFonts w:cs="Arial"/>
          <w:color w:val="000000" w:themeColor="text1"/>
          <w:szCs w:val="20"/>
        </w:rPr>
        <w:t>, Zamawiający może usunąć wady i/lub awarie i/lub wykonać przeglądy konserwacyjne</w:t>
      </w:r>
      <w:r w:rsidR="006532E1" w:rsidRPr="00FB3E54">
        <w:rPr>
          <w:rFonts w:cs="Arial"/>
          <w:color w:val="000000" w:themeColor="text1"/>
          <w:szCs w:val="20"/>
        </w:rPr>
        <w:t xml:space="preserve"> </w:t>
      </w:r>
      <w:r w:rsidR="003B2DD4" w:rsidRPr="00FB3E54">
        <w:rPr>
          <w:rFonts w:cs="Arial"/>
          <w:color w:val="000000" w:themeColor="text1"/>
          <w:szCs w:val="20"/>
        </w:rPr>
        <w:t xml:space="preserve">i/lub czynności </w:t>
      </w:r>
      <w:r w:rsidR="003B2DD4">
        <w:rPr>
          <w:rFonts w:cs="Arial"/>
          <w:color w:val="000000" w:themeColor="text1"/>
          <w:szCs w:val="20"/>
        </w:rPr>
        <w:t>określone</w:t>
      </w:r>
      <w:r w:rsidR="006532E1" w:rsidRPr="0034291E">
        <w:rPr>
          <w:rFonts w:cs="Arial"/>
          <w:color w:val="000000" w:themeColor="text1"/>
          <w:szCs w:val="20"/>
        </w:rPr>
        <w:t xml:space="preserve">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BA4E75">
        <w:rPr>
          <w:rFonts w:cs="Arial"/>
          <w:color w:val="000000" w:themeColor="text1"/>
          <w:szCs w:val="20"/>
        </w:rPr>
        <w:t xml:space="preserve"> </w:t>
      </w:r>
      <w:r w:rsidR="005211C0" w:rsidRPr="005211C0">
        <w:rPr>
          <w:rFonts w:cs="Arial"/>
          <w:szCs w:val="20"/>
        </w:rPr>
        <w:t xml:space="preserve">w jego zastępstwie i na jego koszt, który będzie pokryty z kwoty stanowiącej zabezpieczenie należytego wykonania </w:t>
      </w:r>
      <w:r w:rsidR="00AF2E80">
        <w:rPr>
          <w:rFonts w:cs="Arial"/>
          <w:szCs w:val="20"/>
        </w:rPr>
        <w:t>U</w:t>
      </w:r>
      <w:r w:rsidR="005211C0" w:rsidRPr="005211C0">
        <w:rPr>
          <w:rFonts w:cs="Arial"/>
          <w:szCs w:val="20"/>
        </w:rPr>
        <w:t xml:space="preserve">mowy. Jeżeli wartość poniesionych kosztów usunięcia wad i/lub awarii i/lub wykonania przeglądów konserwacyjnych </w:t>
      </w:r>
      <w:r w:rsidR="006532E1" w:rsidRPr="0034291E">
        <w:rPr>
          <w:rFonts w:cs="Arial"/>
          <w:color w:val="000000" w:themeColor="text1"/>
          <w:szCs w:val="20"/>
        </w:rPr>
        <w:t xml:space="preserve">i/lub czynności określonych w </w:t>
      </w:r>
      <w:r w:rsidR="006532E1" w:rsidRPr="0034291E">
        <w:rPr>
          <w:rFonts w:cs="Arial"/>
          <w:color w:val="000000" w:themeColor="text1"/>
          <w:szCs w:val="20"/>
        </w:rPr>
        <w:sym w:font="Arial" w:char="00A7"/>
      </w:r>
      <w:r w:rsidR="0034291E">
        <w:rPr>
          <w:rFonts w:cs="Arial"/>
          <w:color w:val="000000" w:themeColor="text1"/>
          <w:szCs w:val="20"/>
        </w:rPr>
        <w:t xml:space="preserve"> 11 ust. 2 pkt. 5</w:t>
      </w:r>
      <w:r w:rsidR="00BA4E75">
        <w:rPr>
          <w:rFonts w:cs="Arial"/>
          <w:color w:val="000000" w:themeColor="text1"/>
          <w:szCs w:val="20"/>
        </w:rPr>
        <w:t xml:space="preserve"> </w:t>
      </w:r>
      <w:r w:rsidR="005211C0" w:rsidRPr="005211C0">
        <w:rPr>
          <w:rFonts w:cs="Arial"/>
          <w:szCs w:val="20"/>
        </w:rPr>
        <w:t>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D084625"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 xml:space="preserve">1) </w:t>
      </w:r>
      <w:r w:rsidR="0001068F" w:rsidRPr="0001068F">
        <w:rPr>
          <w:rFonts w:cs="Arial"/>
          <w:szCs w:val="20"/>
        </w:rPr>
        <w:t>zmianie siedziby, adresu do korespondencji oraz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46E7E99D" w:rsidR="00402C40"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49F9FEE8" w14:textId="77777777" w:rsidR="005630C9" w:rsidRPr="000E76B2" w:rsidRDefault="005630C9" w:rsidP="000E76B2">
      <w:pPr>
        <w:autoSpaceDE w:val="0"/>
        <w:autoSpaceDN w:val="0"/>
        <w:adjustRightInd w:val="0"/>
        <w:spacing w:after="120"/>
        <w:ind w:left="568" w:hanging="284"/>
        <w:rPr>
          <w:rFonts w:cs="Arial"/>
          <w:szCs w:val="20"/>
        </w:rPr>
      </w:pPr>
    </w:p>
    <w:p w14:paraId="72AC1B6F" w14:textId="5BF1FBE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lastRenderedPageBreak/>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79181537" w:rsidR="008550C0" w:rsidRPr="000C4F80" w:rsidRDefault="000C4F80" w:rsidP="00DD3805">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5C309BB5"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5211C0" w:rsidRPr="0006285C">
        <w:t xml:space="preserve">Zabezpieczenie należytego wykonania </w:t>
      </w:r>
      <w:r w:rsidR="00AF2E80">
        <w:t>U</w:t>
      </w:r>
      <w:r w:rsidR="005211C0" w:rsidRPr="0006285C">
        <w:t>mowy ma na celu zabezpieczenie i zaspokojenie wszelkich roszczeń Zamawiającego z tytułu niewykonania lub nienależytego wykonania Umowy przez Wykonawcę, w szczególności roszczeń o usunięcie wad</w:t>
      </w:r>
      <w:r w:rsidR="005211C0">
        <w:t>, awarii</w:t>
      </w:r>
      <w:r w:rsidR="005211C0" w:rsidRPr="0006285C">
        <w:t xml:space="preserve">, </w:t>
      </w:r>
      <w:r w:rsidR="005211C0">
        <w:t>wykonania przeglądów konserwacyjnych,</w:t>
      </w:r>
      <w:r w:rsidR="006532E1" w:rsidRPr="006532E1">
        <w:rPr>
          <w:rFonts w:cs="Arial"/>
          <w:szCs w:val="20"/>
        </w:rPr>
        <w:t xml:space="preserve"> </w:t>
      </w:r>
      <w:r w:rsidR="006532E1" w:rsidRPr="0034291E">
        <w:rPr>
          <w:rFonts w:cs="Arial"/>
          <w:color w:val="000000" w:themeColor="text1"/>
          <w:szCs w:val="20"/>
        </w:rPr>
        <w:t xml:space="preserve">czynności określonych w </w:t>
      </w:r>
      <w:r w:rsidR="006532E1" w:rsidRPr="0034291E">
        <w:rPr>
          <w:rFonts w:cs="Arial"/>
          <w:color w:val="000000" w:themeColor="text1"/>
          <w:szCs w:val="20"/>
        </w:rPr>
        <w:sym w:font="Arial" w:char="00A7"/>
      </w:r>
      <w:r w:rsidR="006532E1" w:rsidRPr="0034291E">
        <w:rPr>
          <w:rFonts w:cs="Arial"/>
          <w:color w:val="000000" w:themeColor="text1"/>
          <w:szCs w:val="20"/>
        </w:rPr>
        <w:t xml:space="preserve"> 11 ust. 2 pkt. 5,</w:t>
      </w:r>
      <w:r w:rsidR="005211C0" w:rsidRPr="0034291E">
        <w:rPr>
          <w:color w:val="000000" w:themeColor="text1"/>
        </w:rPr>
        <w:t xml:space="preserve"> </w:t>
      </w:r>
      <w:r w:rsidR="005211C0" w:rsidRPr="0006285C">
        <w:t xml:space="preserve">zapłatę kar umownych, pokrycie kosztów robót wykonanych zastępczo przez innego Wykonawcę, gdy Wykonawca, jako strona Umowy, robót tych nie wykona lub wykona je nienależycie, z zastrzeżeniem </w:t>
      </w:r>
      <w:r w:rsidR="005211C0" w:rsidRPr="0006285C">
        <w:rPr>
          <w:rFonts w:cs="Arial"/>
        </w:rPr>
        <w:sym w:font="Arial" w:char="00A7"/>
      </w:r>
      <w:r w:rsidR="005211C0" w:rsidRPr="0006285C">
        <w:rPr>
          <w:rFonts w:cs="Arial"/>
        </w:rPr>
        <w:t xml:space="preserve"> </w:t>
      </w:r>
      <w:r w:rsidR="005211C0" w:rsidRPr="0006285C">
        <w:t xml:space="preserve">13 </w:t>
      </w:r>
      <w:r w:rsidR="005211C0" w:rsidRPr="0006285C">
        <w:rPr>
          <w:b/>
          <w:bCs/>
        </w:rPr>
        <w:t> </w:t>
      </w:r>
      <w:r w:rsidR="005211C0" w:rsidRPr="0006285C">
        <w:t>ust. 2</w:t>
      </w:r>
      <w:r w:rsidR="005211C0" w:rsidRPr="0006285C">
        <w:rPr>
          <w:rFonts w:cs="Arial"/>
        </w:rPr>
        <w:t>.</w:t>
      </w:r>
    </w:p>
    <w:p w14:paraId="69CD6255" w14:textId="7FFC957F" w:rsidR="001A2BE2" w:rsidRDefault="00040C8C" w:rsidP="005211C0">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F2E80">
        <w:rPr>
          <w:rFonts w:cs="Arial"/>
          <w:szCs w:val="20"/>
        </w:rPr>
        <w:t>U</w:t>
      </w:r>
      <w:r w:rsidR="00B044A4">
        <w:rPr>
          <w:rFonts w:cs="Arial"/>
          <w:szCs w:val="20"/>
        </w:rPr>
        <w:t>mowy i/lub usunięcia wad z bieżącego wynagrodzenia przysługującego Wykonawcy.</w:t>
      </w:r>
    </w:p>
    <w:p w14:paraId="1C69FB8B" w14:textId="77777777" w:rsidR="00FA5691" w:rsidRDefault="00FA5691" w:rsidP="00CF0A2D">
      <w:pPr>
        <w:jc w:val="center"/>
        <w:rPr>
          <w:rFonts w:cs="Arial"/>
          <w:b/>
          <w:bCs/>
          <w:szCs w:val="20"/>
        </w:rPr>
      </w:pPr>
    </w:p>
    <w:p w14:paraId="18E97ED7" w14:textId="77777777" w:rsidR="00FA5691" w:rsidRDefault="00FA5691" w:rsidP="00CF0A2D">
      <w:pPr>
        <w:jc w:val="center"/>
        <w:rPr>
          <w:rFonts w:cs="Arial"/>
          <w:b/>
          <w:bCs/>
          <w:szCs w:val="20"/>
        </w:rPr>
      </w:pPr>
    </w:p>
    <w:p w14:paraId="07424DB8" w14:textId="1F72F9E5"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05F16EF"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w:t>
      </w:r>
      <w:r w:rsidR="00926983">
        <w:rPr>
          <w:rFonts w:cs="Arial"/>
          <w:szCs w:val="20"/>
        </w:rPr>
        <w:t xml:space="preserve"> naliczy kary umowne</w:t>
      </w:r>
      <w:r>
        <w:rPr>
          <w:rFonts w:cs="Arial"/>
          <w:szCs w:val="20"/>
        </w:rPr>
        <w:t xml:space="preserve"> w następujących przypadkach:</w:t>
      </w:r>
    </w:p>
    <w:p w14:paraId="64A53C3D" w14:textId="0510898F" w:rsidR="001F0B6C" w:rsidRPr="00227908" w:rsidRDefault="00CF0A2D" w:rsidP="001F0B6C">
      <w:pPr>
        <w:numPr>
          <w:ilvl w:val="1"/>
          <w:numId w:val="2"/>
        </w:numPr>
        <w:tabs>
          <w:tab w:val="clear" w:pos="907"/>
          <w:tab w:val="num" w:pos="426"/>
        </w:tabs>
        <w:spacing w:after="120"/>
        <w:ind w:left="426" w:hanging="284"/>
        <w:jc w:val="both"/>
        <w:rPr>
          <w:rFonts w:cs="Arial"/>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w:t>
      </w:r>
      <w:bookmarkStart w:id="11" w:name="_Hlk528239314"/>
      <w:r w:rsidRPr="000B4F2F">
        <w:rPr>
          <w:rFonts w:cs="Arial"/>
          <w:strike/>
          <w:color w:val="FF0000"/>
          <w:szCs w:val="20"/>
        </w:rPr>
        <w:t>0,2 %</w:t>
      </w:r>
      <w:r w:rsidRPr="000B4F2F">
        <w:rPr>
          <w:rFonts w:cs="Arial"/>
          <w:color w:val="FF0000"/>
          <w:szCs w:val="20"/>
        </w:rPr>
        <w:t xml:space="preserve"> </w:t>
      </w:r>
      <w:r w:rsidR="000B4F2F" w:rsidRPr="000B4F2F">
        <w:rPr>
          <w:rFonts w:cs="Arial"/>
          <w:color w:val="FF0000"/>
          <w:szCs w:val="20"/>
        </w:rPr>
        <w:t xml:space="preserve">0,1 % </w:t>
      </w:r>
      <w:bookmarkEnd w:id="11"/>
      <w:r w:rsidRPr="00713FE1">
        <w:rPr>
          <w:rFonts w:cs="Arial"/>
          <w:szCs w:val="20"/>
        </w:rPr>
        <w:t xml:space="preserve">wynagrodzenia umownego netto, za każdy dzień opóźnienia do 10 dni i po </w:t>
      </w:r>
      <w:bookmarkStart w:id="12" w:name="_Hlk528239327"/>
      <w:r w:rsidRPr="000B4F2F">
        <w:rPr>
          <w:rFonts w:cs="Arial"/>
          <w:strike/>
          <w:color w:val="FF0000"/>
          <w:szCs w:val="20"/>
        </w:rPr>
        <w:t>1%</w:t>
      </w:r>
      <w:r w:rsidRPr="000B4F2F">
        <w:rPr>
          <w:rFonts w:cs="Arial"/>
          <w:color w:val="FF0000"/>
          <w:szCs w:val="20"/>
        </w:rPr>
        <w:t xml:space="preserve"> </w:t>
      </w:r>
      <w:r w:rsidR="000B4F2F" w:rsidRPr="000B4F2F">
        <w:rPr>
          <w:rFonts w:cs="Arial"/>
          <w:color w:val="FF0000"/>
          <w:szCs w:val="20"/>
        </w:rPr>
        <w:t>0,5%</w:t>
      </w:r>
      <w:r w:rsidR="000B4F2F">
        <w:rPr>
          <w:rFonts w:cs="Arial"/>
          <w:szCs w:val="20"/>
        </w:rPr>
        <w:t xml:space="preserve"> </w:t>
      </w:r>
      <w:bookmarkEnd w:id="12"/>
      <w:r w:rsidRPr="00713FE1">
        <w:rPr>
          <w:rFonts w:cs="Arial"/>
          <w:szCs w:val="20"/>
        </w:rPr>
        <w:t xml:space="preserve">wynagrodzenia umownego netto, za każdy dzień opóźnienia od 11 do 20 dnia, a po tym terminie Zamawiający może od Umowy odstąpić z winy Wykonawcy lub dalej naliczać karę umowną                            w wysokości po </w:t>
      </w:r>
      <w:r w:rsidRPr="00717982">
        <w:rPr>
          <w:rFonts w:cs="Arial"/>
          <w:strike/>
          <w:color w:val="FF0000"/>
          <w:szCs w:val="20"/>
        </w:rPr>
        <w:t>1%</w:t>
      </w:r>
      <w:r w:rsidRPr="00713FE1">
        <w:rPr>
          <w:rFonts w:cs="Arial"/>
          <w:szCs w:val="20"/>
        </w:rPr>
        <w:t xml:space="preserve"> </w:t>
      </w:r>
      <w:r w:rsidR="00A63761" w:rsidRPr="000B4F2F">
        <w:rPr>
          <w:rFonts w:cs="Arial"/>
          <w:color w:val="FF0000"/>
          <w:szCs w:val="20"/>
        </w:rPr>
        <w:t>0,5%</w:t>
      </w:r>
      <w:r w:rsidR="00A63761">
        <w:rPr>
          <w:rFonts w:cs="Arial"/>
          <w:szCs w:val="20"/>
        </w:rPr>
        <w:t xml:space="preserve"> </w:t>
      </w:r>
      <w:r w:rsidRPr="00713FE1">
        <w:rPr>
          <w:rFonts w:cs="Arial"/>
          <w:szCs w:val="20"/>
        </w:rPr>
        <w:t xml:space="preserve">wynagrodzenia </w:t>
      </w:r>
      <w:r w:rsidR="004D581F" w:rsidRPr="00713FE1">
        <w:rPr>
          <w:rFonts w:cs="Arial"/>
          <w:szCs w:val="20"/>
        </w:rPr>
        <w:t xml:space="preserve">umownego netto </w:t>
      </w:r>
      <w:r w:rsidRPr="00713FE1">
        <w:rPr>
          <w:rFonts w:cs="Arial"/>
          <w:szCs w:val="20"/>
        </w:rPr>
        <w:t>za</w:t>
      </w:r>
      <w:r w:rsidR="00FB3E54">
        <w:rPr>
          <w:rFonts w:cs="Arial"/>
          <w:szCs w:val="20"/>
        </w:rPr>
        <w:t xml:space="preserve"> każdy dzień opóźnienia. L</w:t>
      </w:r>
      <w:r w:rsidR="001F0B6C" w:rsidRPr="00D0054D">
        <w:rPr>
          <w:rFonts w:cs="Arial"/>
        </w:rPr>
        <w:t>imit kary umownej z ww. tytułu nie może przekroczyć 3</w:t>
      </w:r>
      <w:r w:rsidR="00FB3E54">
        <w:rPr>
          <w:rFonts w:cs="Arial"/>
        </w:rPr>
        <w:t>0% wynagrodzenia umownego netto;</w:t>
      </w:r>
    </w:p>
    <w:p w14:paraId="08D6F310" w14:textId="6715EC70" w:rsidR="001F0B6C" w:rsidRDefault="00CF0A2D" w:rsidP="001F0B6C">
      <w:pPr>
        <w:numPr>
          <w:ilvl w:val="1"/>
          <w:numId w:val="2"/>
        </w:numPr>
        <w:tabs>
          <w:tab w:val="clear" w:pos="907"/>
          <w:tab w:val="num" w:pos="426"/>
        </w:tabs>
        <w:spacing w:after="120"/>
        <w:ind w:left="426" w:hanging="284"/>
        <w:jc w:val="both"/>
        <w:rPr>
          <w:rFonts w:cs="Arial"/>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00A63761" w:rsidRPr="000B4F2F">
        <w:rPr>
          <w:rFonts w:cs="Arial"/>
          <w:strike/>
          <w:color w:val="FF0000"/>
          <w:szCs w:val="20"/>
        </w:rPr>
        <w:t>0,2 %</w:t>
      </w:r>
      <w:r w:rsidR="00A63761" w:rsidRPr="000B4F2F">
        <w:rPr>
          <w:rFonts w:cs="Arial"/>
          <w:color w:val="FF0000"/>
          <w:szCs w:val="20"/>
        </w:rPr>
        <w:t xml:space="preserve"> 0,1 % </w:t>
      </w:r>
      <w:r w:rsidRPr="005A1AC6">
        <w:rPr>
          <w:rFonts w:cs="Arial"/>
          <w:szCs w:val="20"/>
        </w:rPr>
        <w:t xml:space="preserve">wynagrodzenia umownego netto, za każdy dzień opóźnienia do 10 dni i po </w:t>
      </w:r>
      <w:r w:rsidR="00A63761" w:rsidRPr="000B4F2F">
        <w:rPr>
          <w:rFonts w:cs="Arial"/>
          <w:strike/>
          <w:color w:val="FF0000"/>
          <w:szCs w:val="20"/>
        </w:rPr>
        <w:t>1%</w:t>
      </w:r>
      <w:r w:rsidR="00A63761" w:rsidRPr="000B4F2F">
        <w:rPr>
          <w:rFonts w:cs="Arial"/>
          <w:color w:val="FF0000"/>
          <w:szCs w:val="20"/>
        </w:rPr>
        <w:t xml:space="preserve"> 0,5%</w:t>
      </w:r>
      <w:r w:rsidR="00A63761">
        <w:rPr>
          <w:rFonts w:cs="Arial"/>
          <w:szCs w:val="20"/>
        </w:rPr>
        <w:t xml:space="preserve"> </w:t>
      </w:r>
      <w:r w:rsidRPr="005A1AC6">
        <w:rPr>
          <w:rFonts w:cs="Arial"/>
          <w:szCs w:val="20"/>
        </w:rPr>
        <w:t xml:space="preserve"> wynagrodzenia umownego netto, za każdy dzień opóźnienia od 11 do 20 dnia, a po tym terminie Zamawiający może od Umowy odstąpić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r w:rsidRPr="005A1AC6">
        <w:rPr>
          <w:rFonts w:cs="Arial"/>
          <w:szCs w:val="20"/>
        </w:rPr>
        <w:t xml:space="preserve"> wynagrodzenia </w:t>
      </w:r>
      <w:r w:rsidR="004D581F">
        <w:rPr>
          <w:rFonts w:cs="Arial"/>
          <w:szCs w:val="20"/>
        </w:rPr>
        <w:t xml:space="preserve">umownego netto </w:t>
      </w:r>
      <w:r w:rsidR="00FB3E54">
        <w:rPr>
          <w:rFonts w:cs="Arial"/>
          <w:szCs w:val="20"/>
        </w:rPr>
        <w:t>za każdy dzień opóźnienia. L</w:t>
      </w:r>
      <w:r w:rsidR="001F0B6C" w:rsidRPr="00D0054D">
        <w:rPr>
          <w:rFonts w:cs="Arial"/>
        </w:rPr>
        <w:t>imit kary umownej z ww. tytułu nie może przekroczyć 3</w:t>
      </w:r>
      <w:r w:rsidR="00FB3E54">
        <w:rPr>
          <w:rFonts w:cs="Arial"/>
        </w:rPr>
        <w:t>0% wynagrodzenia umownego netto;</w:t>
      </w:r>
    </w:p>
    <w:p w14:paraId="12BEDCA3" w14:textId="7965D75E" w:rsidR="001F0B6C" w:rsidRPr="00227908" w:rsidRDefault="001A1BFA" w:rsidP="001F0B6C">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AF2E80">
        <w:rPr>
          <w:rFonts w:cs="Arial"/>
          <w:bCs/>
        </w:rPr>
        <w:t>U</w:t>
      </w:r>
      <w:r>
        <w:rPr>
          <w:rFonts w:cs="Arial"/>
          <w:bCs/>
        </w:rPr>
        <w:t>mowy</w:t>
      </w:r>
      <w:r>
        <w:rPr>
          <w:rFonts w:cs="Arial"/>
        </w:rPr>
        <w:t xml:space="preserve">, w wysokości po </w:t>
      </w:r>
      <w:r w:rsidRPr="00FB22F7">
        <w:rPr>
          <w:rFonts w:cs="Arial"/>
          <w:strike/>
          <w:color w:val="FF0000"/>
        </w:rPr>
        <w:t>0,2%</w:t>
      </w:r>
      <w:r w:rsidRPr="00FB22F7">
        <w:rPr>
          <w:rFonts w:cs="Arial"/>
          <w:color w:val="FF0000"/>
        </w:rPr>
        <w:t xml:space="preserve"> </w:t>
      </w:r>
      <w:r w:rsidR="00FB22F7" w:rsidRPr="00FB22F7">
        <w:rPr>
          <w:rFonts w:cs="Arial"/>
          <w:color w:val="FF0000"/>
        </w:rPr>
        <w:t>0,1</w:t>
      </w:r>
      <w:r w:rsidR="00FB22F7" w:rsidRPr="000B4F2F">
        <w:rPr>
          <w:rFonts w:cs="Arial"/>
          <w:color w:val="FF0000"/>
          <w:szCs w:val="20"/>
        </w:rPr>
        <w:t>%</w:t>
      </w:r>
      <w:r w:rsidR="00FB22F7">
        <w:rPr>
          <w:rFonts w:cs="Arial"/>
        </w:rPr>
        <w:t xml:space="preserve"> </w:t>
      </w:r>
      <w:r>
        <w:rPr>
          <w:rFonts w:cs="Arial"/>
        </w:rPr>
        <w:t xml:space="preserve">wynagrodzenia umownego netto, za każdy dzień opóźnienia do </w:t>
      </w:r>
      <w:r w:rsidRPr="00E87075">
        <w:rPr>
          <w:rFonts w:cs="Arial"/>
        </w:rPr>
        <w:t xml:space="preserve">10 dni i po </w:t>
      </w:r>
      <w:bookmarkStart w:id="13" w:name="_Hlk528239451"/>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bookmarkEnd w:id="13"/>
      <w:r w:rsidRPr="00E87075">
        <w:rPr>
          <w:rFonts w:cs="Arial"/>
        </w:rPr>
        <w:t>wartości wynagrodzenia umownego netto, za każdy dzień opóźnienia od 11 do 20 dnia, a po 20 dniu</w:t>
      </w:r>
      <w:r>
        <w:rPr>
          <w:rFonts w:cs="Arial"/>
        </w:rPr>
        <w:t xml:space="preserve"> Zamawiający może odstąpić od </w:t>
      </w:r>
      <w:r w:rsidR="00AF2E80">
        <w:rPr>
          <w:rFonts w:cs="Arial"/>
        </w:rPr>
        <w:t>U</w:t>
      </w:r>
      <w:r>
        <w:rPr>
          <w:rFonts w:cs="Arial"/>
        </w:rPr>
        <w:t xml:space="preserve">mowy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Pr>
          <w:rFonts w:cs="Arial"/>
        </w:rPr>
        <w:t xml:space="preserve"> </w:t>
      </w:r>
      <w:r w:rsidR="004D581F">
        <w:rPr>
          <w:rFonts w:cs="Arial"/>
        </w:rPr>
        <w:t xml:space="preserve">wynagrodzenia umownego netto </w:t>
      </w:r>
      <w:r w:rsidR="00FB3E54">
        <w:rPr>
          <w:rFonts w:cs="Arial"/>
        </w:rPr>
        <w:t>za każdy dzień opóźnienia. L</w:t>
      </w:r>
      <w:r w:rsidR="001F0B6C" w:rsidRPr="00D0054D">
        <w:rPr>
          <w:rFonts w:cs="Arial"/>
        </w:rPr>
        <w:t>imit kary umownej z ww. tytułu nie może przekroczyć 3</w:t>
      </w:r>
      <w:r w:rsidR="00FB3E54">
        <w:rPr>
          <w:rFonts w:cs="Arial"/>
        </w:rPr>
        <w:t>0% wynagrodzenia umownego netto;</w:t>
      </w:r>
    </w:p>
    <w:p w14:paraId="08A631AD" w14:textId="1E8C53A1"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 xml:space="preserve">pkt. 1 i 3 </w:t>
      </w:r>
      <w:r w:rsidR="00B1253D" w:rsidRPr="00B1253D">
        <w:rPr>
          <w:rFonts w:ascii="Arial" w:hAnsi="Arial" w:cs="Arial"/>
          <w:color w:val="E36C0A" w:themeColor="accent6" w:themeShade="BF"/>
          <w:sz w:val="20"/>
        </w:rPr>
        <w:t xml:space="preserve"> </w:t>
      </w:r>
      <w:r>
        <w:rPr>
          <w:rFonts w:ascii="Arial" w:hAnsi="Arial" w:cs="Arial"/>
          <w:sz w:val="20"/>
        </w:rPr>
        <w:t>U</w:t>
      </w:r>
      <w:r w:rsidRPr="001054DE">
        <w:rPr>
          <w:rFonts w:ascii="Arial" w:hAnsi="Arial" w:cs="Arial"/>
          <w:sz w:val="20"/>
        </w:rPr>
        <w:t xml:space="preserve">mowy  w wysokości 0,2 % całkowitego wynagrodzenia </w:t>
      </w:r>
      <w:r w:rsidR="004D581F">
        <w:rPr>
          <w:rFonts w:ascii="Arial" w:hAnsi="Arial" w:cs="Arial"/>
          <w:sz w:val="20"/>
        </w:rPr>
        <w:lastRenderedPageBreak/>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00FB3E54">
        <w:rPr>
          <w:rFonts w:ascii="Arial" w:hAnsi="Arial" w:cs="Arial"/>
          <w:sz w:val="20"/>
        </w:rPr>
        <w:t>;</w:t>
      </w:r>
    </w:p>
    <w:p w14:paraId="6ACC6C0C" w14:textId="557D5DE9"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w:t>
      </w:r>
      <w:r w:rsidR="00E2405B">
        <w:rPr>
          <w:rFonts w:ascii="Arial" w:hAnsi="Arial" w:cs="Arial"/>
          <w:sz w:val="20"/>
        </w:rPr>
        <w:br/>
      </w:r>
      <w:r w:rsidRPr="001054DE">
        <w:rPr>
          <w:rFonts w:ascii="Arial" w:hAnsi="Arial" w:cs="Arial"/>
          <w:sz w:val="20"/>
        </w:rPr>
        <w:t xml:space="preserve">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00FB3E54">
        <w:rPr>
          <w:rFonts w:ascii="Arial" w:hAnsi="Arial" w:cs="Arial"/>
          <w:sz w:val="20"/>
        </w:rPr>
        <w:t>;</w:t>
      </w:r>
    </w:p>
    <w:p w14:paraId="46623CD7" w14:textId="77777777"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zapłaty lub nieterminową zapłatę wynagrodzenia należnego Podwykonawcy w wysokości 0,2% całkowitego wynagrodzenia umownego netto Wykonawcy określonego w § 3</w:t>
      </w:r>
      <w:r w:rsidRPr="00CD679F">
        <w:t xml:space="preserve"> </w:t>
      </w:r>
      <w:r w:rsidRPr="00CD679F">
        <w:rPr>
          <w:rFonts w:ascii="Arial" w:hAnsi="Arial" w:cs="Arial"/>
          <w:sz w:val="20"/>
        </w:rPr>
        <w:t>ust.1 Umowy,</w:t>
      </w:r>
    </w:p>
    <w:p w14:paraId="41C4D7E0" w14:textId="7EE9E3CC" w:rsidR="00F51CFF" w:rsidRPr="00CD679F" w:rsidRDefault="00F51CFF" w:rsidP="00F51CFF">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CD679F">
        <w:rPr>
          <w:rFonts w:ascii="Arial" w:hAnsi="Arial" w:cs="Arial"/>
          <w:sz w:val="20"/>
        </w:rPr>
        <w:t>za brak dokonania wymaganej przez Zamawiającego zmiany umowy o podwykonawstwo w zakresie terminu zapłaty, we wskazanym przez Zamawiającego terminie, w wysokości 0,2% wynagrodzenia umownego netto Wykonawc</w:t>
      </w:r>
      <w:r w:rsidR="00FB3E54">
        <w:rPr>
          <w:rFonts w:ascii="Arial" w:hAnsi="Arial" w:cs="Arial"/>
          <w:sz w:val="20"/>
        </w:rPr>
        <w:t>y określonego w § 3 ust.1 Umowy;</w:t>
      </w:r>
    </w:p>
    <w:p w14:paraId="7CE76D85" w14:textId="77777777" w:rsidR="00B95719" w:rsidRDefault="00CF0A2D" w:rsidP="00B95719">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FB3E54">
        <w:rPr>
          <w:rFonts w:cs="Arial"/>
          <w:szCs w:val="20"/>
        </w:rPr>
        <w:t>0% wynagrodzenia umownego netto;</w:t>
      </w:r>
    </w:p>
    <w:p w14:paraId="313B98EE" w14:textId="6E8B887E" w:rsidR="00E2405B" w:rsidRPr="00B95719" w:rsidRDefault="00E2405B" w:rsidP="00B95719">
      <w:pPr>
        <w:numPr>
          <w:ilvl w:val="1"/>
          <w:numId w:val="2"/>
        </w:numPr>
        <w:tabs>
          <w:tab w:val="clear" w:pos="907"/>
          <w:tab w:val="num" w:pos="426"/>
        </w:tabs>
        <w:spacing w:after="120"/>
        <w:ind w:left="426" w:hanging="284"/>
        <w:jc w:val="both"/>
        <w:rPr>
          <w:rFonts w:cs="Arial"/>
          <w:szCs w:val="20"/>
        </w:rPr>
      </w:pPr>
      <w:r w:rsidRPr="00B95719">
        <w:rPr>
          <w:rFonts w:cs="Arial"/>
          <w:color w:val="000000" w:themeColor="text1"/>
          <w:szCs w:val="20"/>
        </w:rPr>
        <w:t xml:space="preserve">za opóźnienie w wykonaniu zobowiązań gwarancyjnych o których mowa w </w:t>
      </w:r>
      <w:r w:rsidRPr="0034291E">
        <w:rPr>
          <w:rFonts w:cs="Arial"/>
          <w:bCs/>
          <w:color w:val="000000" w:themeColor="text1"/>
          <w:szCs w:val="20"/>
        </w:rPr>
        <w:sym w:font="Arial" w:char="00A7"/>
      </w:r>
      <w:r w:rsidRPr="00B95719">
        <w:rPr>
          <w:rFonts w:cs="Arial"/>
          <w:bCs/>
          <w:color w:val="000000" w:themeColor="text1"/>
          <w:szCs w:val="20"/>
        </w:rPr>
        <w:t>11 ust. 2 pkt 2,</w:t>
      </w:r>
      <w:r w:rsidR="0034291E" w:rsidRPr="00B95719">
        <w:rPr>
          <w:rFonts w:cs="Arial"/>
          <w:bCs/>
          <w:color w:val="000000" w:themeColor="text1"/>
          <w:szCs w:val="20"/>
        </w:rPr>
        <w:t xml:space="preserve"> </w:t>
      </w:r>
      <w:r w:rsidRPr="00B95719">
        <w:rPr>
          <w:rFonts w:cs="Arial"/>
          <w:bCs/>
          <w:color w:val="000000" w:themeColor="text1"/>
          <w:szCs w:val="20"/>
        </w:rPr>
        <w:t>3</w:t>
      </w:r>
      <w:r w:rsidR="00BA4E75" w:rsidRPr="00B95719">
        <w:rPr>
          <w:rFonts w:cs="Arial"/>
          <w:bCs/>
          <w:color w:val="000000" w:themeColor="text1"/>
          <w:szCs w:val="20"/>
        </w:rPr>
        <w:t xml:space="preserve">, </w:t>
      </w:r>
      <w:r w:rsidRPr="00B95719">
        <w:rPr>
          <w:rFonts w:cs="Arial"/>
          <w:bCs/>
          <w:color w:val="000000" w:themeColor="text1"/>
          <w:szCs w:val="20"/>
        </w:rPr>
        <w:t xml:space="preserve">5 w wysokości po </w:t>
      </w:r>
      <w:r w:rsidR="00FB22F7" w:rsidRPr="00FB22F7">
        <w:rPr>
          <w:rFonts w:cs="Arial"/>
          <w:strike/>
          <w:color w:val="FF0000"/>
        </w:rPr>
        <w:t>0,2%</w:t>
      </w:r>
      <w:r w:rsidR="00FB22F7" w:rsidRPr="00FB22F7">
        <w:rPr>
          <w:rFonts w:cs="Arial"/>
          <w:color w:val="FF0000"/>
        </w:rPr>
        <w:t xml:space="preserve"> 0,1</w:t>
      </w:r>
      <w:r w:rsidR="00FB22F7" w:rsidRPr="000B4F2F">
        <w:rPr>
          <w:rFonts w:cs="Arial"/>
          <w:color w:val="FF0000"/>
          <w:szCs w:val="20"/>
        </w:rPr>
        <w:t>%</w:t>
      </w:r>
      <w:r w:rsidR="00FB22F7">
        <w:rPr>
          <w:rFonts w:cs="Arial"/>
        </w:rPr>
        <w:t xml:space="preserve"> </w:t>
      </w:r>
      <w:r w:rsidRPr="00B95719">
        <w:rPr>
          <w:rFonts w:cs="Arial"/>
          <w:bCs/>
          <w:color w:val="000000" w:themeColor="text1"/>
          <w:szCs w:val="20"/>
        </w:rPr>
        <w:t xml:space="preserve">wynagrodzenia umownego netto, za każdy dzień opóźnienia do 10 dni i po </w:t>
      </w:r>
      <w:r w:rsidR="00FB22F7" w:rsidRPr="000B4F2F">
        <w:rPr>
          <w:rFonts w:cs="Arial"/>
          <w:strike/>
          <w:color w:val="FF0000"/>
          <w:szCs w:val="20"/>
        </w:rPr>
        <w:t>1%</w:t>
      </w:r>
      <w:r w:rsidR="00FB22F7" w:rsidRPr="000B4F2F">
        <w:rPr>
          <w:rFonts w:cs="Arial"/>
          <w:color w:val="FF0000"/>
          <w:szCs w:val="20"/>
        </w:rPr>
        <w:t xml:space="preserve"> 0,5%</w:t>
      </w:r>
      <w:r w:rsidRPr="00B95719">
        <w:rPr>
          <w:rFonts w:cs="Arial"/>
          <w:bCs/>
          <w:color w:val="000000" w:themeColor="text1"/>
          <w:szCs w:val="20"/>
        </w:rPr>
        <w:t xml:space="preserve"> wynagrodzenia umownego netto, za każdy dzień opóźnienia od 11 do 20 dnia, a po tym terminie Zamawiający może od Umowy odstąpić z winy Wykonawcy lub dalej naliczać karę umowną w wysokości po </w:t>
      </w:r>
      <w:r w:rsidR="00FB22F7" w:rsidRPr="000B4F2F">
        <w:rPr>
          <w:rFonts w:cs="Arial"/>
          <w:strike/>
          <w:color w:val="FF0000"/>
          <w:szCs w:val="20"/>
        </w:rPr>
        <w:t>1%</w:t>
      </w:r>
      <w:r w:rsidR="00FB22F7" w:rsidRPr="000B4F2F">
        <w:rPr>
          <w:rFonts w:cs="Arial"/>
          <w:color w:val="FF0000"/>
          <w:szCs w:val="20"/>
        </w:rPr>
        <w:t xml:space="preserve"> 0,5%</w:t>
      </w:r>
      <w:r w:rsidR="00FB22F7">
        <w:rPr>
          <w:rFonts w:cs="Arial"/>
          <w:szCs w:val="20"/>
        </w:rPr>
        <w:t xml:space="preserve"> </w:t>
      </w:r>
      <w:r w:rsidRPr="00B95719">
        <w:rPr>
          <w:rFonts w:cs="Arial"/>
          <w:bCs/>
          <w:color w:val="000000" w:themeColor="text1"/>
          <w:szCs w:val="20"/>
        </w:rPr>
        <w:t xml:space="preserve"> wynagrodzenia umownego </w:t>
      </w:r>
      <w:r w:rsidR="00FB3E54" w:rsidRPr="00B95719">
        <w:rPr>
          <w:rFonts w:cs="Arial"/>
          <w:bCs/>
          <w:color w:val="000000" w:themeColor="text1"/>
          <w:szCs w:val="20"/>
        </w:rPr>
        <w:t>netto za każdy dzień</w:t>
      </w:r>
      <w:r w:rsidR="00B95719" w:rsidRPr="00B95719">
        <w:rPr>
          <w:rFonts w:cs="Arial"/>
          <w:bCs/>
          <w:color w:val="000000" w:themeColor="text1"/>
          <w:szCs w:val="20"/>
        </w:rPr>
        <w:t xml:space="preserve"> </w:t>
      </w:r>
      <w:r w:rsidR="00FB3E54" w:rsidRPr="00B95719">
        <w:rPr>
          <w:rFonts w:cs="Arial"/>
          <w:bCs/>
          <w:color w:val="000000" w:themeColor="text1"/>
          <w:szCs w:val="20"/>
        </w:rPr>
        <w:t>opóźnienia</w:t>
      </w:r>
      <w:r w:rsidR="00B95719">
        <w:rPr>
          <w:rFonts w:cs="Arial"/>
          <w:bCs/>
          <w:color w:val="000000" w:themeColor="text1"/>
          <w:szCs w:val="20"/>
        </w:rPr>
        <w:t>.</w:t>
      </w:r>
      <w:r w:rsidR="00B95719" w:rsidRPr="00B95719">
        <w:rPr>
          <w:rFonts w:cs="Arial"/>
          <w:szCs w:val="20"/>
        </w:rPr>
        <w:t xml:space="preserve"> </w:t>
      </w:r>
      <w:r w:rsidR="00B95719" w:rsidRPr="00B95719">
        <w:rPr>
          <w:rFonts w:cs="Arial"/>
          <w:color w:val="FF0000"/>
          <w:szCs w:val="20"/>
        </w:rPr>
        <w:t>L</w:t>
      </w:r>
      <w:r w:rsidR="00B95719" w:rsidRPr="00B95719">
        <w:rPr>
          <w:rFonts w:cs="Arial"/>
          <w:color w:val="FF0000"/>
        </w:rPr>
        <w:t>imit kary umownej z ww. tytułu nie może przekroczyć 30% wynagrodzenia umownego netto;</w:t>
      </w:r>
    </w:p>
    <w:p w14:paraId="43C12C1C" w14:textId="7369F7B8" w:rsidR="00EA20DB" w:rsidRPr="0034291E" w:rsidRDefault="00EA20DB" w:rsidP="004C22CC">
      <w:pPr>
        <w:numPr>
          <w:ilvl w:val="1"/>
          <w:numId w:val="2"/>
        </w:numPr>
        <w:tabs>
          <w:tab w:val="clear" w:pos="907"/>
        </w:tabs>
        <w:spacing w:after="120"/>
        <w:ind w:left="567" w:hanging="425"/>
        <w:jc w:val="both"/>
        <w:rPr>
          <w:rFonts w:cs="Arial"/>
          <w:color w:val="000000" w:themeColor="text1"/>
          <w:szCs w:val="20"/>
        </w:rPr>
      </w:pPr>
      <w:r>
        <w:rPr>
          <w:rFonts w:cs="Arial"/>
          <w:color w:val="000000" w:themeColor="text1"/>
          <w:szCs w:val="20"/>
        </w:rPr>
        <w:t>za nie</w:t>
      </w:r>
      <w:r w:rsidR="000A46E8">
        <w:rPr>
          <w:rFonts w:cs="Arial"/>
          <w:color w:val="000000" w:themeColor="text1"/>
          <w:szCs w:val="20"/>
        </w:rPr>
        <w:t>wykonanie</w:t>
      </w:r>
      <w:r>
        <w:rPr>
          <w:rFonts w:cs="Arial"/>
          <w:color w:val="000000" w:themeColor="text1"/>
          <w:szCs w:val="20"/>
        </w:rPr>
        <w:t xml:space="preserve"> obowiązku o którym mowa w </w:t>
      </w:r>
      <w:r w:rsidRPr="0034291E">
        <w:rPr>
          <w:rFonts w:cs="Arial"/>
          <w:color w:val="000000" w:themeColor="text1"/>
          <w:szCs w:val="20"/>
        </w:rPr>
        <w:sym w:font="Arial" w:char="00A7"/>
      </w:r>
      <w:r>
        <w:rPr>
          <w:rFonts w:cs="Arial"/>
          <w:color w:val="000000" w:themeColor="text1"/>
          <w:szCs w:val="20"/>
        </w:rPr>
        <w:t xml:space="preserve"> 4 ust. 9 i 10 – w wysokości </w:t>
      </w:r>
      <w:r w:rsidRPr="0047733F">
        <w:rPr>
          <w:rFonts w:cs="Arial"/>
          <w:color w:val="000000" w:themeColor="text1"/>
          <w:szCs w:val="20"/>
        </w:rPr>
        <w:t>0,5%</w:t>
      </w:r>
      <w:r w:rsidR="00FB22F7" w:rsidRPr="0047733F">
        <w:rPr>
          <w:rFonts w:cs="Arial"/>
          <w:color w:val="000000" w:themeColor="text1"/>
          <w:szCs w:val="20"/>
        </w:rPr>
        <w:t xml:space="preserve"> </w:t>
      </w:r>
      <w:r>
        <w:rPr>
          <w:rFonts w:cs="Arial"/>
          <w:color w:val="000000" w:themeColor="text1"/>
          <w:szCs w:val="20"/>
        </w:rPr>
        <w:t>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34D8980" w14:textId="1974E320" w:rsidR="001A2BE2" w:rsidRPr="003B2DD4" w:rsidRDefault="00CF0A2D" w:rsidP="001A2BE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5211C0">
        <w:rPr>
          <w:rFonts w:cs="Arial"/>
        </w:rPr>
        <w:t>do wysokości rzeczywiście poniesionej szkody na zasadach ogólnych Kodeksu Cywilnego.</w:t>
      </w:r>
    </w:p>
    <w:p w14:paraId="1AC69F44" w14:textId="77777777" w:rsidR="00BA4E75" w:rsidRDefault="00BA4E75" w:rsidP="00CF0A2D">
      <w:pPr>
        <w:jc w:val="center"/>
        <w:rPr>
          <w:rFonts w:cs="Arial"/>
          <w:b/>
          <w:bCs/>
          <w:szCs w:val="20"/>
        </w:rPr>
      </w:pPr>
    </w:p>
    <w:p w14:paraId="00A0EB2A" w14:textId="23AF651C"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01F69CCE"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F2E8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507C7EE5"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F2E8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F2E8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F2E80">
        <w:rPr>
          <w:rFonts w:cs="Arial"/>
          <w:bCs/>
          <w:szCs w:val="20"/>
        </w:rPr>
        <w:t>U</w:t>
      </w:r>
      <w:r>
        <w:rPr>
          <w:rFonts w:cs="Arial"/>
          <w:bCs/>
          <w:szCs w:val="20"/>
        </w:rPr>
        <w:t>mowy;</w:t>
      </w:r>
    </w:p>
    <w:p w14:paraId="27ACE501" w14:textId="17AB1957"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AF2E80">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25807E6"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920689">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55C1649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AF2E80">
        <w:rPr>
          <w:rFonts w:cs="Arial"/>
          <w:szCs w:val="20"/>
        </w:rPr>
        <w:t>U</w:t>
      </w:r>
      <w:r w:rsidR="004D581F">
        <w:rPr>
          <w:rFonts w:cs="Arial"/>
          <w:szCs w:val="20"/>
        </w:rPr>
        <w:t>mowy;</w:t>
      </w:r>
      <w:r w:rsidRPr="00AB70E9">
        <w:rPr>
          <w:rFonts w:cs="Arial"/>
          <w:szCs w:val="20"/>
        </w:rPr>
        <w:t xml:space="preserve">  </w:t>
      </w:r>
    </w:p>
    <w:p w14:paraId="50379EAD" w14:textId="17CCFD90" w:rsidR="00953C0E" w:rsidRPr="00953C0E" w:rsidRDefault="00451654" w:rsidP="00CB4D2D">
      <w:pPr>
        <w:pStyle w:val="Akapitzlist"/>
        <w:numPr>
          <w:ilvl w:val="1"/>
          <w:numId w:val="21"/>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3F6CA5">
        <w:rPr>
          <w:rFonts w:cs="Arial"/>
          <w:bCs/>
          <w:color w:val="000000" w:themeColor="text1"/>
          <w:szCs w:val="20"/>
        </w:rPr>
        <w:t>BHP i /lub ppoż.</w:t>
      </w:r>
      <w:r w:rsidR="00953C0E" w:rsidRPr="00953C0E">
        <w:rPr>
          <w:rFonts w:cs="Arial"/>
          <w:color w:val="000000" w:themeColor="text1"/>
          <w:szCs w:val="20"/>
        </w:rPr>
        <w:t xml:space="preserve"> </w:t>
      </w:r>
    </w:p>
    <w:p w14:paraId="25629F96" w14:textId="21B70A41" w:rsidR="00CF0A2D" w:rsidRDefault="00CF0A2D" w:rsidP="00CF0A2D">
      <w:pPr>
        <w:spacing w:before="48" w:after="120"/>
        <w:ind w:left="284" w:hanging="284"/>
        <w:jc w:val="both"/>
        <w:rPr>
          <w:rFonts w:cs="Arial"/>
          <w:bCs/>
          <w:szCs w:val="20"/>
        </w:rPr>
      </w:pPr>
      <w:r>
        <w:rPr>
          <w:rFonts w:cs="Arial"/>
          <w:bCs/>
          <w:szCs w:val="20"/>
        </w:rPr>
        <w:t xml:space="preserve">2. Odstąpienie od </w:t>
      </w:r>
      <w:r w:rsidR="00AF2E80">
        <w:rPr>
          <w:rFonts w:cs="Arial"/>
          <w:bCs/>
          <w:szCs w:val="20"/>
        </w:rPr>
        <w:t>U</w:t>
      </w:r>
      <w:r>
        <w:rPr>
          <w:rFonts w:cs="Arial"/>
          <w:bCs/>
          <w:szCs w:val="20"/>
        </w:rPr>
        <w:t>mowy z przyczyn zależnych od Wykonawcy określonych w</w:t>
      </w:r>
      <w:r w:rsidR="00AF7291">
        <w:rPr>
          <w:rFonts w:cs="Arial"/>
          <w:bCs/>
          <w:szCs w:val="20"/>
        </w:rPr>
        <w:t xml:space="preserve"> ust.1</w:t>
      </w:r>
      <w:r w:rsidR="007A327A">
        <w:rPr>
          <w:rFonts w:cs="Arial"/>
          <w:bCs/>
          <w:szCs w:val="20"/>
        </w:rPr>
        <w:t xml:space="preserve">  następuje</w:t>
      </w:r>
      <w:r>
        <w:rPr>
          <w:rFonts w:cs="Arial"/>
          <w:bCs/>
          <w:szCs w:val="20"/>
        </w:rPr>
        <w:t xml:space="preserve">  z chwilą pisemnego zawiadomienia Wykonawcy o odstąpieniu oraz o przyczynie </w:t>
      </w:r>
      <w:r w:rsidR="007A327A">
        <w:rPr>
          <w:rFonts w:cs="Arial"/>
          <w:bCs/>
          <w:szCs w:val="20"/>
        </w:rPr>
        <w:t xml:space="preserve">odstąpienia </w:t>
      </w:r>
      <w:r>
        <w:rPr>
          <w:rFonts w:cs="Arial"/>
          <w:bCs/>
          <w:szCs w:val="20"/>
        </w:rPr>
        <w:t xml:space="preserve">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lastRenderedPageBreak/>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64F8477C" w14:textId="65255F09" w:rsidR="0001068F" w:rsidRPr="00B1019A" w:rsidRDefault="00CF0A2D" w:rsidP="00B1019A">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AF2E80">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 xml:space="preserve">oraz usuwanie wad i awarii </w:t>
      </w:r>
      <w:r w:rsidR="000A1BB9" w:rsidRPr="0034291E">
        <w:rPr>
          <w:rFonts w:cs="Arial"/>
          <w:color w:val="000000" w:themeColor="text1"/>
          <w:szCs w:val="20"/>
        </w:rPr>
        <w:t xml:space="preserve">i wykonywanie czynności określonych w </w:t>
      </w:r>
      <w:r w:rsidR="000A1BB9" w:rsidRPr="0034291E">
        <w:rPr>
          <w:rFonts w:cs="Arial"/>
          <w:color w:val="000000" w:themeColor="text1"/>
          <w:szCs w:val="20"/>
        </w:rPr>
        <w:sym w:font="Arial" w:char="00A7"/>
      </w:r>
      <w:r w:rsidR="0034291E">
        <w:rPr>
          <w:rFonts w:cs="Arial"/>
          <w:color w:val="000000" w:themeColor="text1"/>
          <w:szCs w:val="20"/>
        </w:rPr>
        <w:t xml:space="preserve"> 11 ust. 2 pkt. 5</w:t>
      </w:r>
      <w:r w:rsidR="0034291E" w:rsidRPr="00BA4E75">
        <w:rPr>
          <w:rFonts w:cs="Arial"/>
          <w:color w:val="FF0000"/>
          <w:szCs w:val="20"/>
        </w:rPr>
        <w:t xml:space="preserve"> </w:t>
      </w:r>
      <w:r w:rsidRPr="0034291E">
        <w:rPr>
          <w:rFonts w:cs="Arial"/>
          <w:color w:val="000000" w:themeColor="text1"/>
          <w:szCs w:val="20"/>
        </w:rPr>
        <w:t xml:space="preserve">w </w:t>
      </w:r>
      <w:r w:rsidRPr="00DE66F8">
        <w:rPr>
          <w:rFonts w:cs="Arial"/>
          <w:color w:val="000000"/>
          <w:szCs w:val="20"/>
        </w:rPr>
        <w:t xml:space="preserve">okresie rękojmi </w:t>
      </w:r>
      <w:r w:rsidR="000A1BB9">
        <w:rPr>
          <w:rFonts w:cs="Arial"/>
          <w:color w:val="000000"/>
          <w:szCs w:val="20"/>
        </w:rPr>
        <w:br/>
      </w:r>
      <w:r w:rsidRPr="00DE66F8">
        <w:rPr>
          <w:rFonts w:cs="Arial"/>
          <w:color w:val="000000"/>
          <w:szCs w:val="20"/>
        </w:rPr>
        <w:t>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4E7309AD" w14:textId="77777777" w:rsidR="0066758B" w:rsidRDefault="0066758B" w:rsidP="00CF0A2D">
      <w:pPr>
        <w:jc w:val="center"/>
        <w:rPr>
          <w:rFonts w:cs="Arial"/>
          <w:b/>
          <w:bCs/>
          <w:szCs w:val="20"/>
        </w:rPr>
      </w:pPr>
    </w:p>
    <w:p w14:paraId="37B18CEE" w14:textId="3EAB589B"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7D60656"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CA5682">
        <w:rPr>
          <w:rFonts w:cs="Arial"/>
          <w:bCs/>
          <w:color w:val="000000"/>
          <w:szCs w:val="20"/>
        </w:rPr>
        <w:t>U</w:t>
      </w:r>
      <w:r w:rsidRPr="00DE66F8">
        <w:rPr>
          <w:rFonts w:cs="Arial"/>
          <w:bCs/>
          <w:color w:val="000000"/>
          <w:szCs w:val="20"/>
        </w:rPr>
        <w:t xml:space="preserve">mowy, odstąpienie lub rozwiązanie </w:t>
      </w:r>
      <w:r w:rsidR="00CA5682">
        <w:rPr>
          <w:rFonts w:cs="Arial"/>
          <w:bCs/>
          <w:color w:val="000000"/>
          <w:szCs w:val="20"/>
        </w:rPr>
        <w:t>U</w:t>
      </w:r>
      <w:r w:rsidRPr="00DE66F8">
        <w:rPr>
          <w:rFonts w:cs="Arial"/>
          <w:bCs/>
          <w:color w:val="000000"/>
          <w:szCs w:val="20"/>
        </w:rPr>
        <w:t>mowy wymagają formy pisemnej</w:t>
      </w:r>
      <w:r w:rsidR="00410527">
        <w:rPr>
          <w:rFonts w:cs="Arial"/>
          <w:bCs/>
          <w:color w:val="000000"/>
          <w:szCs w:val="20"/>
        </w:rPr>
        <w:t xml:space="preserve"> aneksu</w:t>
      </w:r>
      <w:r w:rsidRPr="00DE66F8">
        <w:rPr>
          <w:rFonts w:cs="Arial"/>
          <w:bCs/>
          <w:color w:val="000000"/>
          <w:szCs w:val="20"/>
        </w:rPr>
        <w:t xml:space="preserve">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38C6856C" w14:textId="090171BC" w:rsidR="00550668" w:rsidRDefault="000A3141" w:rsidP="00EA6918">
      <w:pPr>
        <w:spacing w:after="120"/>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65B5866E" w14:textId="4525AE47" w:rsidR="00747458" w:rsidRPr="00FB3E54" w:rsidRDefault="00224090" w:rsidP="00EA6918">
      <w:pPr>
        <w:pStyle w:val="Akapitzlist"/>
        <w:numPr>
          <w:ilvl w:val="6"/>
          <w:numId w:val="8"/>
        </w:numPr>
        <w:tabs>
          <w:tab w:val="clear" w:pos="2520"/>
        </w:tabs>
        <w:spacing w:after="120"/>
        <w:ind w:left="284" w:hanging="284"/>
        <w:jc w:val="both"/>
        <w:rPr>
          <w:rFonts w:cs="Arial"/>
          <w:bCs/>
          <w:szCs w:val="20"/>
        </w:rPr>
      </w:pPr>
      <w:r w:rsidRPr="00550668">
        <w:rPr>
          <w:rFonts w:cs="Arial"/>
          <w:bCs/>
          <w:szCs w:val="20"/>
        </w:rPr>
        <w:t>Zamawiający wyznacza:</w:t>
      </w:r>
    </w:p>
    <w:p w14:paraId="6D19C6A4" w14:textId="51261B53" w:rsidR="00F81943" w:rsidRDefault="00224090" w:rsidP="00901F1D">
      <w:pPr>
        <w:spacing w:after="120"/>
        <w:ind w:left="426" w:hanging="426"/>
        <w:jc w:val="both"/>
        <w:rPr>
          <w:rFonts w:cs="Arial"/>
          <w:bCs/>
          <w:szCs w:val="20"/>
        </w:rPr>
      </w:pPr>
      <w:r>
        <w:rPr>
          <w:rFonts w:cs="Arial"/>
          <w:bCs/>
          <w:szCs w:val="20"/>
        </w:rPr>
        <w:t>   </w:t>
      </w:r>
      <w:r w:rsidRPr="00224090">
        <w:rPr>
          <w:rFonts w:cs="Arial"/>
          <w:bCs/>
          <w:szCs w:val="20"/>
        </w:rPr>
        <w:t>1)</w:t>
      </w:r>
      <w:r w:rsidR="00F81943">
        <w:rPr>
          <w:rFonts w:cs="Arial"/>
          <w:bCs/>
          <w:szCs w:val="20"/>
        </w:rPr>
        <w:t xml:space="preserve"> </w:t>
      </w:r>
      <w:r w:rsidR="00901F1D">
        <w:rPr>
          <w:rFonts w:cs="Arial"/>
          <w:bCs/>
          <w:szCs w:val="20"/>
        </w:rPr>
        <w:t>………………………….</w:t>
      </w:r>
      <w:r w:rsidRPr="00224090">
        <w:rPr>
          <w:rFonts w:cs="Arial"/>
          <w:bCs/>
          <w:szCs w:val="20"/>
        </w:rPr>
        <w:t xml:space="preserve"> - Kierownika Sekcji Przygoto</w:t>
      </w:r>
      <w:r w:rsidR="00F81943">
        <w:rPr>
          <w:rFonts w:cs="Arial"/>
          <w:bCs/>
          <w:szCs w:val="20"/>
        </w:rPr>
        <w:t xml:space="preserve">wania Inwestycji i Remontów </w:t>
      </w:r>
      <w:bookmarkStart w:id="14" w:name="_Hlk507669371"/>
      <w:r w:rsidR="00F81943">
        <w:rPr>
          <w:rFonts w:cs="Arial"/>
          <w:bCs/>
          <w:szCs w:val="20"/>
        </w:rPr>
        <w:t>D</w:t>
      </w:r>
      <w:r w:rsidR="00747458">
        <w:rPr>
          <w:rFonts w:cs="Arial"/>
          <w:bCs/>
          <w:szCs w:val="20"/>
        </w:rPr>
        <w:t xml:space="preserve">ziału </w:t>
      </w:r>
      <w:r w:rsidR="00F81943">
        <w:rPr>
          <w:rFonts w:cs="Arial"/>
          <w:bCs/>
          <w:szCs w:val="20"/>
        </w:rPr>
        <w:t>I</w:t>
      </w:r>
      <w:r w:rsidR="00747458">
        <w:rPr>
          <w:rFonts w:cs="Arial"/>
          <w:bCs/>
          <w:szCs w:val="20"/>
        </w:rPr>
        <w:t xml:space="preserve">nwestycji                            i </w:t>
      </w:r>
      <w:r w:rsidR="00F81943">
        <w:rPr>
          <w:rFonts w:cs="Arial"/>
          <w:bCs/>
          <w:szCs w:val="20"/>
        </w:rPr>
        <w:t>R</w:t>
      </w:r>
      <w:r w:rsidR="00747458">
        <w:rPr>
          <w:rFonts w:cs="Arial"/>
          <w:bCs/>
          <w:szCs w:val="20"/>
        </w:rPr>
        <w:t>emontów</w:t>
      </w:r>
      <w:bookmarkEnd w:id="14"/>
      <w:r w:rsidR="00747458">
        <w:rPr>
          <w:rFonts w:cs="Arial"/>
          <w:bCs/>
          <w:szCs w:val="20"/>
        </w:rPr>
        <w:t xml:space="preserve"> </w:t>
      </w:r>
      <w:r w:rsidRPr="00224090">
        <w:rPr>
          <w:rFonts w:cs="Arial"/>
          <w:bCs/>
          <w:szCs w:val="20"/>
        </w:rPr>
        <w:t>do realizacji  postano</w:t>
      </w:r>
      <w:r w:rsidR="00EA6918">
        <w:rPr>
          <w:rFonts w:cs="Arial"/>
          <w:bCs/>
          <w:szCs w:val="20"/>
        </w:rPr>
        <w:t>wień niniejszej Umowy;</w:t>
      </w:r>
    </w:p>
    <w:p w14:paraId="62A37A65" w14:textId="11AA7683" w:rsidR="00F81943" w:rsidRDefault="00224090" w:rsidP="00901F1D">
      <w:pPr>
        <w:spacing w:after="120"/>
        <w:ind w:left="426" w:hanging="284"/>
        <w:jc w:val="both"/>
        <w:rPr>
          <w:rFonts w:cs="Arial"/>
          <w:bCs/>
          <w:szCs w:val="20"/>
        </w:rPr>
      </w:pPr>
      <w:r>
        <w:rPr>
          <w:rFonts w:cs="Arial"/>
          <w:bCs/>
          <w:szCs w:val="20"/>
        </w:rPr>
        <w:t>2</w:t>
      </w:r>
      <w:r w:rsidRPr="00224090">
        <w:rPr>
          <w:rFonts w:cs="Arial"/>
          <w:bCs/>
          <w:szCs w:val="20"/>
        </w:rPr>
        <w:t xml:space="preserve">) </w:t>
      </w:r>
      <w:r w:rsidR="00F81943">
        <w:rPr>
          <w:rFonts w:cs="Arial"/>
          <w:bCs/>
          <w:szCs w:val="20"/>
        </w:rPr>
        <w:t xml:space="preserve"> </w:t>
      </w:r>
      <w:r w:rsidR="00901F1D">
        <w:rPr>
          <w:rFonts w:cs="Arial"/>
          <w:bCs/>
          <w:szCs w:val="20"/>
        </w:rPr>
        <w:t>………………………….</w:t>
      </w:r>
      <w:r w:rsidRPr="00224090">
        <w:rPr>
          <w:rFonts w:cs="Arial"/>
          <w:bCs/>
          <w:szCs w:val="20"/>
        </w:rPr>
        <w:t xml:space="preserve"> - Kierownika Sekcji Nadzoru Inwestorskiego </w:t>
      </w:r>
      <w:r w:rsidR="00901F1D">
        <w:rPr>
          <w:rFonts w:cs="Arial"/>
          <w:bCs/>
          <w:szCs w:val="20"/>
        </w:rPr>
        <w:t>Działu Inwestycji</w:t>
      </w:r>
      <w:r w:rsidR="00747458">
        <w:rPr>
          <w:rFonts w:cs="Arial"/>
          <w:bCs/>
          <w:szCs w:val="20"/>
        </w:rPr>
        <w:t xml:space="preserve"> </w:t>
      </w:r>
      <w:r w:rsidR="00747458" w:rsidRPr="00747458">
        <w:rPr>
          <w:rFonts w:cs="Arial"/>
          <w:bCs/>
          <w:szCs w:val="20"/>
        </w:rPr>
        <w:t>i Remontów</w:t>
      </w:r>
      <w:r w:rsidRPr="00224090">
        <w:rPr>
          <w:rFonts w:cs="Arial"/>
          <w:bCs/>
          <w:szCs w:val="20"/>
        </w:rPr>
        <w:t xml:space="preserve"> do </w:t>
      </w:r>
      <w:r w:rsidR="00F81943">
        <w:rPr>
          <w:rFonts w:cs="Arial"/>
          <w:bCs/>
          <w:szCs w:val="20"/>
        </w:rPr>
        <w:t xml:space="preserve">koordynacji </w:t>
      </w:r>
      <w:r w:rsidRPr="00224090">
        <w:rPr>
          <w:rFonts w:cs="Arial"/>
          <w:bCs/>
          <w:szCs w:val="20"/>
        </w:rPr>
        <w:t xml:space="preserve">nadzoru </w:t>
      </w:r>
      <w:r w:rsidR="00F81943" w:rsidRPr="00F81943">
        <w:rPr>
          <w:rFonts w:cs="Arial"/>
          <w:bCs/>
          <w:szCs w:val="20"/>
        </w:rPr>
        <w:t xml:space="preserve">inwestorskiego </w:t>
      </w:r>
      <w:r w:rsidR="00F81943">
        <w:rPr>
          <w:rFonts w:cs="Arial"/>
          <w:bCs/>
          <w:szCs w:val="20"/>
        </w:rPr>
        <w:t>przy realizacji</w:t>
      </w:r>
      <w:r w:rsidRPr="00224090">
        <w:rPr>
          <w:rFonts w:cs="Arial"/>
          <w:bCs/>
          <w:szCs w:val="20"/>
        </w:rPr>
        <w:t xml:space="preserve"> przedmiotu Umowy,</w:t>
      </w:r>
    </w:p>
    <w:p w14:paraId="64D11EDC" w14:textId="4236093B" w:rsidR="00224090" w:rsidRDefault="00224090" w:rsidP="00901F1D">
      <w:pPr>
        <w:spacing w:after="120"/>
        <w:ind w:left="426" w:hanging="284"/>
        <w:jc w:val="both"/>
        <w:rPr>
          <w:rFonts w:cs="Arial"/>
          <w:bCs/>
          <w:szCs w:val="20"/>
        </w:rPr>
      </w:pPr>
      <w:r w:rsidRPr="00224090">
        <w:rPr>
          <w:rFonts w:cs="Arial"/>
          <w:bCs/>
          <w:szCs w:val="20"/>
        </w:rPr>
        <w:t xml:space="preserve">3) </w:t>
      </w:r>
      <w:r>
        <w:rPr>
          <w:rFonts w:cs="Arial"/>
          <w:bCs/>
          <w:szCs w:val="20"/>
        </w:rPr>
        <w:t xml:space="preserve"> </w:t>
      </w:r>
      <w:r w:rsidR="00901F1D">
        <w:rPr>
          <w:rFonts w:cs="Arial"/>
          <w:bCs/>
          <w:szCs w:val="20"/>
        </w:rPr>
        <w:t>……………………………</w:t>
      </w:r>
      <w:r w:rsidRPr="00224090">
        <w:rPr>
          <w:rFonts w:cs="Arial"/>
          <w:bCs/>
          <w:szCs w:val="20"/>
        </w:rPr>
        <w:t xml:space="preserve"> - Kierownika </w:t>
      </w:r>
      <w:r w:rsidR="00747458" w:rsidRPr="00747458">
        <w:rPr>
          <w:rFonts w:cs="Arial"/>
          <w:bCs/>
          <w:szCs w:val="20"/>
        </w:rPr>
        <w:t>Działu Inwestycji i Remontów</w:t>
      </w:r>
      <w:r w:rsidR="00901F1D">
        <w:rPr>
          <w:rFonts w:cs="Arial"/>
          <w:bCs/>
          <w:szCs w:val="20"/>
        </w:rPr>
        <w:t xml:space="preserve"> do koordynacji</w:t>
      </w:r>
      <w:r w:rsidR="00747458">
        <w:rPr>
          <w:rFonts w:cs="Arial"/>
          <w:bCs/>
          <w:szCs w:val="20"/>
        </w:rPr>
        <w:t xml:space="preserve"> </w:t>
      </w:r>
      <w:r w:rsidRPr="00224090">
        <w:rPr>
          <w:rFonts w:cs="Arial"/>
          <w:bCs/>
          <w:szCs w:val="20"/>
        </w:rPr>
        <w:t xml:space="preserve">i nadzoru nad realizacją </w:t>
      </w:r>
      <w:r w:rsidR="00F81943">
        <w:rPr>
          <w:rFonts w:cs="Arial"/>
          <w:bCs/>
          <w:szCs w:val="20"/>
        </w:rPr>
        <w:t xml:space="preserve"> całości </w:t>
      </w:r>
      <w:r w:rsidRPr="00224090">
        <w:rPr>
          <w:rFonts w:cs="Arial"/>
          <w:bCs/>
          <w:szCs w:val="20"/>
        </w:rPr>
        <w:t>prze</w:t>
      </w:r>
      <w:r w:rsidR="00EA6918">
        <w:rPr>
          <w:rFonts w:cs="Arial"/>
          <w:bCs/>
          <w:szCs w:val="20"/>
        </w:rPr>
        <w:t>dmiotu Umowy;</w:t>
      </w:r>
    </w:p>
    <w:p w14:paraId="2E0CF24E" w14:textId="220EC398" w:rsidR="00EA6918" w:rsidRPr="00224090" w:rsidRDefault="00EA6918" w:rsidP="00901F1D">
      <w:pPr>
        <w:spacing w:after="120"/>
        <w:ind w:left="426" w:hanging="284"/>
        <w:jc w:val="both"/>
        <w:rPr>
          <w:rFonts w:cs="Arial"/>
          <w:bCs/>
          <w:szCs w:val="20"/>
        </w:rPr>
      </w:pPr>
      <w:r>
        <w:rPr>
          <w:rFonts w:cs="Arial"/>
          <w:bCs/>
          <w:szCs w:val="20"/>
        </w:rPr>
        <w:t xml:space="preserve">4) </w:t>
      </w:r>
      <w:r w:rsidR="008311AF">
        <w:rPr>
          <w:rFonts w:cs="Arial"/>
          <w:bCs/>
          <w:szCs w:val="20"/>
        </w:rPr>
        <w:t xml:space="preserve">………………………… - specjalistę ds. technicznych systemów ochrony z Sekcji Ochrony Fizycznej DOI do współpracy z inspektorem robót elektrycznych nadzoru inwestorskiego w zakresie koordynacji </w:t>
      </w:r>
      <w:r w:rsidR="008311AF">
        <w:rPr>
          <w:rFonts w:cs="Arial"/>
          <w:bCs/>
          <w:szCs w:val="20"/>
        </w:rPr>
        <w:br/>
        <w:t>i nadzoru przedmiotu umowy dotyczących SSWiN, SKD i CCTV.</w:t>
      </w:r>
    </w:p>
    <w:p w14:paraId="6931DDE9" w14:textId="2C2E9A9B" w:rsidR="0087173C" w:rsidRDefault="0087173C" w:rsidP="00901F1D">
      <w:pPr>
        <w:spacing w:after="120"/>
        <w:ind w:left="284" w:hanging="284"/>
        <w:jc w:val="both"/>
        <w:rPr>
          <w:rFonts w:cs="Arial"/>
          <w:bCs/>
          <w:szCs w:val="20"/>
        </w:rPr>
      </w:pPr>
    </w:p>
    <w:p w14:paraId="12EE0913" w14:textId="7D9985B3" w:rsidR="0087173C" w:rsidRDefault="0087173C" w:rsidP="00901F1D">
      <w:pPr>
        <w:spacing w:after="120"/>
        <w:ind w:left="284" w:hanging="284"/>
        <w:jc w:val="both"/>
        <w:rPr>
          <w:rFonts w:cs="Arial"/>
          <w:bCs/>
          <w:szCs w:val="20"/>
        </w:rPr>
      </w:pPr>
    </w:p>
    <w:p w14:paraId="65F287CC" w14:textId="6EBD8697"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CA5682">
        <w:rPr>
          <w:rFonts w:cs="Arial"/>
          <w:b/>
          <w:szCs w:val="20"/>
        </w:rPr>
        <w:t>U</w:t>
      </w:r>
      <w:r w:rsidRPr="00640E41">
        <w:rPr>
          <w:rFonts w:cs="Arial"/>
          <w:b/>
          <w:szCs w:val="20"/>
        </w:rPr>
        <w:t>mowy:</w:t>
      </w:r>
    </w:p>
    <w:p w14:paraId="5306FE6D" w14:textId="77777777" w:rsidR="005211C0" w:rsidRPr="005211C0" w:rsidRDefault="005211C0" w:rsidP="005211C0">
      <w:pPr>
        <w:jc w:val="both"/>
        <w:rPr>
          <w:rFonts w:cs="Arial"/>
          <w:szCs w:val="20"/>
        </w:rPr>
      </w:pPr>
      <w:r w:rsidRPr="005211C0">
        <w:rPr>
          <w:rFonts w:cs="Arial"/>
          <w:szCs w:val="20"/>
        </w:rPr>
        <w:t xml:space="preserve">1. Zał. Nr. 1 – Dokumentacja ⃰  </w:t>
      </w:r>
    </w:p>
    <w:p w14:paraId="4E5B7908" w14:textId="77777777" w:rsidR="005211C0" w:rsidRPr="005211C0" w:rsidRDefault="005211C0" w:rsidP="005211C0">
      <w:pPr>
        <w:jc w:val="both"/>
        <w:rPr>
          <w:rFonts w:cs="Arial"/>
          <w:szCs w:val="20"/>
        </w:rPr>
      </w:pPr>
      <w:r w:rsidRPr="005211C0">
        <w:rPr>
          <w:rFonts w:cs="Arial"/>
          <w:szCs w:val="20"/>
        </w:rPr>
        <w:t xml:space="preserve">2. Zał. Nr. 2 – Harmonogram rzeczowo-finansowy robót </w:t>
      </w:r>
    </w:p>
    <w:p w14:paraId="263F1527" w14:textId="77777777" w:rsidR="005211C0" w:rsidRPr="005211C0" w:rsidRDefault="005211C0" w:rsidP="005211C0">
      <w:pPr>
        <w:jc w:val="both"/>
        <w:rPr>
          <w:rFonts w:cs="Arial"/>
          <w:szCs w:val="20"/>
        </w:rPr>
      </w:pPr>
      <w:r w:rsidRPr="005211C0">
        <w:rPr>
          <w:rFonts w:cs="Arial"/>
          <w:szCs w:val="20"/>
        </w:rPr>
        <w:t>3. Zał. Nr. 3 – Karta Gwarancyjna</w:t>
      </w:r>
    </w:p>
    <w:p w14:paraId="5D1B4C90" w14:textId="77777777" w:rsidR="005211C0" w:rsidRPr="005211C0" w:rsidRDefault="005211C0" w:rsidP="005211C0">
      <w:pPr>
        <w:jc w:val="both"/>
        <w:rPr>
          <w:rFonts w:cs="Arial"/>
          <w:szCs w:val="20"/>
        </w:rPr>
      </w:pPr>
      <w:r w:rsidRPr="005211C0">
        <w:rPr>
          <w:rFonts w:cs="Arial"/>
          <w:szCs w:val="20"/>
        </w:rPr>
        <w:t>4. Zał. Nr. 4 – Kosztorys Ofertowy</w:t>
      </w:r>
    </w:p>
    <w:p w14:paraId="7B551084" w14:textId="326F97C4" w:rsidR="005211C0" w:rsidRDefault="005211C0" w:rsidP="005211C0">
      <w:pPr>
        <w:jc w:val="both"/>
        <w:rPr>
          <w:rFonts w:cs="Arial"/>
          <w:szCs w:val="20"/>
        </w:rPr>
      </w:pPr>
      <w:r w:rsidRPr="005211C0">
        <w:rPr>
          <w:rFonts w:cs="Arial"/>
          <w:szCs w:val="20"/>
        </w:rPr>
        <w:t>5. Zał. Nr. 5 – Wzór wykazu nowych zainstalowanych urządzeń i systemów</w:t>
      </w:r>
      <w:r w:rsidR="003F6CA5" w:rsidRPr="003F6CA5">
        <w:rPr>
          <w:rFonts w:cs="Arial"/>
          <w:szCs w:val="20"/>
        </w:rPr>
        <w:t xml:space="preserve"> podlegających konserwacji</w:t>
      </w:r>
    </w:p>
    <w:p w14:paraId="2C570133" w14:textId="7700A799" w:rsidR="003F6CA5" w:rsidRPr="005211C0" w:rsidRDefault="003F6CA5" w:rsidP="005211C0">
      <w:pPr>
        <w:jc w:val="both"/>
        <w:rPr>
          <w:rFonts w:cs="Arial"/>
          <w:szCs w:val="20"/>
        </w:rPr>
      </w:pPr>
      <w:r>
        <w:rPr>
          <w:rFonts w:cs="Arial"/>
          <w:szCs w:val="20"/>
        </w:rPr>
        <w:t>6</w:t>
      </w:r>
      <w:r w:rsidRPr="003F6CA5">
        <w:rPr>
          <w:rFonts w:cs="Arial"/>
          <w:szCs w:val="20"/>
        </w:rPr>
        <w:t xml:space="preserve">. Zał. Nr. </w:t>
      </w:r>
      <w:r>
        <w:rPr>
          <w:rFonts w:cs="Arial"/>
          <w:szCs w:val="20"/>
        </w:rPr>
        <w:t>6</w:t>
      </w:r>
      <w:r w:rsidRPr="003F6CA5">
        <w:rPr>
          <w:rFonts w:cs="Arial"/>
          <w:szCs w:val="20"/>
        </w:rPr>
        <w:t xml:space="preserve"> – Wzór wykazu </w:t>
      </w:r>
      <w:r>
        <w:rPr>
          <w:rFonts w:cs="Arial"/>
          <w:szCs w:val="20"/>
        </w:rPr>
        <w:t xml:space="preserve">robót podlegających konserwacji </w:t>
      </w:r>
    </w:p>
    <w:p w14:paraId="0967A0DA" w14:textId="77777777" w:rsidR="005211C0" w:rsidRPr="005211C0" w:rsidRDefault="005211C0" w:rsidP="005211C0">
      <w:pPr>
        <w:jc w:val="both"/>
        <w:rPr>
          <w:rFonts w:cs="Arial"/>
          <w:szCs w:val="20"/>
        </w:rPr>
      </w:pPr>
    </w:p>
    <w:p w14:paraId="67927946" w14:textId="77777777" w:rsidR="005211C0" w:rsidRPr="005211C0" w:rsidRDefault="005211C0" w:rsidP="005211C0">
      <w:pPr>
        <w:jc w:val="both"/>
        <w:rPr>
          <w:rFonts w:cs="Arial"/>
          <w:szCs w:val="20"/>
        </w:rPr>
      </w:pPr>
      <w:r w:rsidRPr="005211C0">
        <w:rPr>
          <w:rFonts w:cs="Arial"/>
          <w:szCs w:val="20"/>
        </w:rPr>
        <w:t xml:space="preserve">⃰  </w:t>
      </w:r>
      <w:r w:rsidRPr="005211C0">
        <w:rPr>
          <w:rFonts w:cs="Arial"/>
          <w:i/>
          <w:szCs w:val="20"/>
        </w:rPr>
        <w:t>ze względu na obszerność dokumentacji załącznik ( o treści tożsamej jak załącznik Nr …. do SIWZ), znajduję się w wersji elektronicznej</w:t>
      </w:r>
      <w:r w:rsidRPr="005211C0">
        <w:rPr>
          <w:rFonts w:cs="Arial"/>
          <w:szCs w:val="20"/>
        </w:rPr>
        <w:t xml:space="preserve"> w</w:t>
      </w:r>
      <w:r w:rsidRPr="005211C0">
        <w:rPr>
          <w:rFonts w:cs="Arial"/>
          <w:i/>
          <w:szCs w:val="20"/>
        </w:rPr>
        <w:t xml:space="preserve"> DIR</w:t>
      </w:r>
      <w:r w:rsidRPr="005211C0">
        <w:rPr>
          <w:rFonts w:cs="Arial"/>
          <w:szCs w:val="20"/>
        </w:rPr>
        <w:t xml:space="preserve">.      </w:t>
      </w:r>
    </w:p>
    <w:p w14:paraId="46EDD494" w14:textId="77777777" w:rsidR="00CF0A2D" w:rsidRDefault="00CF0A2D" w:rsidP="00CF0A2D">
      <w:pPr>
        <w:jc w:val="both"/>
        <w:rPr>
          <w:rFonts w:cs="Arial"/>
          <w:szCs w:val="20"/>
        </w:rPr>
      </w:pPr>
    </w:p>
    <w:p w14:paraId="67B4EECE" w14:textId="02737F2F" w:rsidR="008E0EF4" w:rsidRDefault="00CF0A2D" w:rsidP="00CF0A2D">
      <w:pPr>
        <w:rPr>
          <w:rFonts w:cs="Arial"/>
          <w:b/>
          <w:szCs w:val="20"/>
        </w:rPr>
      </w:pPr>
      <w:r w:rsidRPr="009E3FFD">
        <w:rPr>
          <w:rFonts w:cs="Arial"/>
          <w:b/>
          <w:szCs w:val="20"/>
        </w:rPr>
        <w:t xml:space="preserve">               </w:t>
      </w:r>
      <w:r>
        <w:rPr>
          <w:rFonts w:cs="Arial"/>
          <w:b/>
          <w:szCs w:val="20"/>
        </w:rPr>
        <w:tab/>
      </w: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32EC9F2C" w14:textId="5C4E6CE1"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129C523A" w:rsidR="00CF0A2D" w:rsidRDefault="005A1AC6" w:rsidP="00CB06BE">
            <w:pPr>
              <w:pStyle w:val="Nagwek8"/>
              <w:rPr>
                <w:sz w:val="20"/>
              </w:rPr>
            </w:pPr>
            <w:r>
              <w:rPr>
                <w:sz w:val="20"/>
              </w:rPr>
              <w:t>Z</w:t>
            </w:r>
            <w:r w:rsidR="00CF0A2D">
              <w:rPr>
                <w:sz w:val="20"/>
              </w:rPr>
              <w:t>ał. nr 2 do Umowy nr ........../8110/WAT/</w:t>
            </w:r>
            <w:r w:rsidR="00057785">
              <w:rPr>
                <w:sz w:val="20"/>
              </w:rPr>
              <w:t>201</w:t>
            </w:r>
            <w:r w:rsidR="0087173C">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540B4284" w:rsidR="00CF0A2D" w:rsidRPr="00834038" w:rsidRDefault="00CF0A2D" w:rsidP="00AE44FE">
            <w:pPr>
              <w:jc w:val="center"/>
              <w:rPr>
                <w:rFonts w:cs="Arial"/>
                <w:b/>
                <w:bCs/>
                <w:i/>
                <w:color w:val="000000"/>
                <w:sz w:val="18"/>
                <w:szCs w:val="18"/>
              </w:rPr>
            </w:pPr>
            <w:r w:rsidRPr="00834038">
              <w:rPr>
                <w:rFonts w:cs="Arial"/>
                <w:b/>
                <w:bCs/>
                <w:i/>
                <w:color w:val="000000"/>
                <w:sz w:val="18"/>
                <w:szCs w:val="18"/>
              </w:rPr>
              <w:t>Rozliczenie</w:t>
            </w:r>
            <w:r w:rsidR="002D0F8A">
              <w:rPr>
                <w:rFonts w:cs="Arial"/>
                <w:b/>
                <w:bCs/>
                <w:i/>
                <w:color w:val="000000"/>
                <w:sz w:val="18"/>
                <w:szCs w:val="18"/>
              </w:rPr>
              <w:t>:</w:t>
            </w:r>
            <w:r w:rsidRPr="00834038">
              <w:rPr>
                <w:rFonts w:cs="Arial"/>
                <w:b/>
                <w:bCs/>
                <w:i/>
                <w:color w:val="000000"/>
                <w:sz w:val="18"/>
                <w:szCs w:val="18"/>
              </w:rPr>
              <w:t xml:space="preserve"> </w:t>
            </w:r>
            <w:r w:rsidR="002D0F8A">
              <w:rPr>
                <w:rFonts w:cs="Arial"/>
                <w:b/>
                <w:bCs/>
                <w:i/>
                <w:color w:val="000000"/>
                <w:sz w:val="18"/>
                <w:szCs w:val="18"/>
              </w:rPr>
              <w:t>procentowe/</w:t>
            </w:r>
            <w:r>
              <w:rPr>
                <w:rFonts w:cs="Arial"/>
                <w:b/>
                <w:bCs/>
                <w:i/>
                <w:color w:val="000000"/>
                <w:sz w:val="18"/>
                <w:szCs w:val="18"/>
              </w:rPr>
              <w:t>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30292473" w:rsidR="00CF0A2D" w:rsidRPr="00F83AB1" w:rsidRDefault="00DF1F21" w:rsidP="00DD540A">
            <w:pPr>
              <w:jc w:val="center"/>
              <w:rPr>
                <w:rFonts w:cs="Arial"/>
                <w:b/>
                <w:bCs/>
                <w:color w:val="000000"/>
                <w:sz w:val="18"/>
                <w:szCs w:val="18"/>
              </w:rPr>
            </w:pPr>
            <w:r>
              <w:rPr>
                <w:rFonts w:cs="Arial"/>
                <w:b/>
                <w:bCs/>
                <w:color w:val="000000"/>
                <w:sz w:val="18"/>
                <w:szCs w:val="18"/>
              </w:rPr>
              <w:t>201</w:t>
            </w:r>
            <w:r w:rsidR="0087173C">
              <w:rPr>
                <w:rFonts w:cs="Arial"/>
                <w:b/>
                <w:bCs/>
                <w:color w:val="000000"/>
                <w:sz w:val="18"/>
                <w:szCs w:val="18"/>
              </w:rPr>
              <w:t>8/2019</w:t>
            </w:r>
            <w:r>
              <w:rPr>
                <w:rFonts w:cs="Arial"/>
                <w:b/>
                <w:bCs/>
                <w:color w:val="000000"/>
                <w:sz w:val="18"/>
                <w:szCs w:val="18"/>
              </w:rPr>
              <w:t xml:space="preserve">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3525A6D6" w14:textId="53CA4FEA" w:rsidR="00BE2464" w:rsidRDefault="008728DD" w:rsidP="00CF0A2D">
      <w:r>
        <w:rPr>
          <w:noProof/>
        </w:rPr>
        <w:lastRenderedPageBreak/>
        <mc:AlternateContent>
          <mc:Choice Requires="wps">
            <w:drawing>
              <wp:anchor distT="0" distB="0" distL="114300" distR="114300" simplePos="0" relativeHeight="251660288" behindDoc="0" locked="0" layoutInCell="1" allowOverlap="1" wp14:anchorId="08E43C62" wp14:editId="2BA5EFE9">
                <wp:simplePos x="0" y="0"/>
                <wp:positionH relativeFrom="margin">
                  <wp:posOffset>-57150</wp:posOffset>
                </wp:positionH>
                <wp:positionV relativeFrom="paragraph">
                  <wp:posOffset>-402590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FFF5" id="Rectangle 2" o:spid="_x0000_s1026" style="position:absolute;margin-left:-4.5pt;margin-top:-31.7pt;width:183pt;height:6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1A01EE13" w:rsidR="00CF0A2D" w:rsidRDefault="00CF0A2D" w:rsidP="00CF0A2D">
      <w:pPr>
        <w:pStyle w:val="Nagwek8"/>
        <w:ind w:left="1415" w:firstLine="709"/>
        <w:rPr>
          <w:sz w:val="20"/>
        </w:rPr>
      </w:pPr>
      <w:r>
        <w:rPr>
          <w:sz w:val="20"/>
        </w:rPr>
        <w:t>Zał. nr 3 do Umowy nr ........../8110/WAT/</w:t>
      </w:r>
      <w:r w:rsidR="00057785">
        <w:rPr>
          <w:sz w:val="20"/>
        </w:rPr>
        <w:t>201</w:t>
      </w:r>
      <w:r w:rsidR="0087173C">
        <w:rPr>
          <w:sz w:val="20"/>
        </w:rPr>
        <w:t>8</w:t>
      </w:r>
    </w:p>
    <w:p w14:paraId="79B96DEE" w14:textId="7F9DFB6C" w:rsidR="00CF0A2D" w:rsidRPr="00A2719A" w:rsidRDefault="001A2BE2" w:rsidP="00CF0A2D">
      <w:pPr>
        <w:rPr>
          <w:i/>
          <w:sz w:val="16"/>
          <w:szCs w:val="16"/>
        </w:rPr>
      </w:pPr>
      <w:r>
        <w:rPr>
          <w:i/>
          <w:sz w:val="18"/>
          <w:szCs w:val="18"/>
        </w:rPr>
        <w:t xml:space="preserve">     </w:t>
      </w:r>
      <w:r w:rsidR="00CF0A2D" w:rsidRPr="00A2719A">
        <w:rPr>
          <w:i/>
          <w:sz w:val="16"/>
          <w:szCs w:val="16"/>
        </w:rPr>
        <w:t>(pieczęć nag</w:t>
      </w:r>
      <w:r w:rsidR="00CF0A2D" w:rsidRPr="00A2719A">
        <w:rPr>
          <w:rFonts w:cs="Arial"/>
          <w:i/>
          <w:sz w:val="16"/>
          <w:szCs w:val="16"/>
        </w:rPr>
        <w:t>ł</w:t>
      </w:r>
      <w:r w:rsidR="00CF0A2D" w:rsidRPr="00A2719A">
        <w:rPr>
          <w:i/>
          <w:sz w:val="16"/>
          <w:szCs w:val="16"/>
        </w:rPr>
        <w:t>ówkowa Wykonawcy)</w:t>
      </w:r>
    </w:p>
    <w:p w14:paraId="5CF7C38F" w14:textId="078B7B33" w:rsidR="00CF0A2D" w:rsidRPr="0001068F" w:rsidRDefault="00CF0A2D" w:rsidP="0001068F">
      <w:pPr>
        <w:pStyle w:val="Nagwek1"/>
        <w:jc w:val="center"/>
        <w:rPr>
          <w:rFonts w:ascii="Arial Black" w:hAnsi="Arial Black"/>
          <w:sz w:val="32"/>
          <w:szCs w:val="32"/>
        </w:rPr>
      </w:pPr>
      <w:r>
        <w:t xml:space="preserve"> </w:t>
      </w:r>
      <w:r>
        <w:rPr>
          <w:rFonts w:ascii="Arial Black" w:hAnsi="Arial Black"/>
          <w:sz w:val="32"/>
          <w:szCs w:val="32"/>
        </w:rPr>
        <w:t>KARTA GWARANCYJNA</w:t>
      </w:r>
    </w:p>
    <w:p w14:paraId="28163D36" w14:textId="77777777" w:rsidR="00CF0A2D" w:rsidRDefault="00CF0A2D" w:rsidP="00285EDF">
      <w:pPr>
        <w:spacing w:after="120"/>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FE2AC79" w:rsidR="00CF0A2D" w:rsidRPr="00463681" w:rsidRDefault="003F6CA5" w:rsidP="00285EDF">
      <w:pPr>
        <w:spacing w:after="120"/>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03633DD" w14:textId="33ED78BD" w:rsidR="00993ACE" w:rsidRDefault="00CF0A2D" w:rsidP="0001068F">
      <w:pPr>
        <w:ind w:left="2694" w:hanging="2694"/>
        <w:jc w:val="both"/>
        <w:rPr>
          <w:rFonts w:cs="Arial"/>
          <w:b/>
        </w:rPr>
      </w:pPr>
      <w:r>
        <w:rPr>
          <w:rFonts w:cs="Arial"/>
          <w:b/>
          <w:szCs w:val="20"/>
        </w:rPr>
        <w:t>na roboty budowlane pn.:</w:t>
      </w:r>
      <w:r>
        <w:rPr>
          <w:rFonts w:cs="Arial"/>
          <w:szCs w:val="20"/>
        </w:rPr>
        <w:t xml:space="preserve"> </w:t>
      </w:r>
      <w:r w:rsidR="006532E1" w:rsidRPr="00935C31">
        <w:rPr>
          <w:rFonts w:cs="Arial"/>
          <w:b/>
        </w:rPr>
        <w:t>"</w:t>
      </w:r>
      <w:r w:rsidR="006532E1">
        <w:rPr>
          <w:rFonts w:cs="Arial"/>
          <w:b/>
        </w:rPr>
        <w:t xml:space="preserve">Budowa budynku komory bezodbiciowej do badań impulsów HPEM </w:t>
      </w:r>
      <w:r w:rsidR="002D0F8A">
        <w:rPr>
          <w:rFonts w:cs="Arial"/>
          <w:b/>
        </w:rPr>
        <w:br/>
      </w:r>
      <w:r w:rsidR="006532E1">
        <w:rPr>
          <w:rFonts w:cs="Arial"/>
          <w:b/>
        </w:rPr>
        <w:t>i budowa komory do badań impulsów HPEM</w:t>
      </w:r>
      <w:r w:rsidR="006532E1" w:rsidRPr="00935C31">
        <w:rPr>
          <w:rFonts w:cs="Arial"/>
          <w:b/>
        </w:rPr>
        <w:t>”</w:t>
      </w:r>
    </w:p>
    <w:p w14:paraId="742FBDA3" w14:textId="1C21B78B" w:rsidR="005211C0" w:rsidRDefault="005211C0" w:rsidP="00285EDF">
      <w:pPr>
        <w:pStyle w:val="TekstpodstawowyF2"/>
        <w:numPr>
          <w:ilvl w:val="0"/>
          <w:numId w:val="4"/>
        </w:numPr>
        <w:spacing w:after="120"/>
        <w:ind w:left="1077"/>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sidR="006532E1">
        <w:rPr>
          <w:rFonts w:ascii="Arial" w:hAnsi="Arial" w:cs="Arial"/>
          <w:sz w:val="20"/>
        </w:rPr>
        <w:br/>
      </w:r>
      <w:r>
        <w:rPr>
          <w:rFonts w:ascii="Arial" w:hAnsi="Arial" w:cs="Arial"/>
          <w:sz w:val="20"/>
        </w:rPr>
        <w:t xml:space="preserve">i urządzenia na wskazany w </w:t>
      </w:r>
      <w:r w:rsidR="00CA5682">
        <w:rPr>
          <w:rFonts w:ascii="Arial" w:hAnsi="Arial" w:cs="Arial"/>
          <w:sz w:val="20"/>
        </w:rPr>
        <w:t>U</w:t>
      </w:r>
      <w:r>
        <w:rPr>
          <w:rFonts w:ascii="Arial" w:hAnsi="Arial" w:cs="Arial"/>
          <w:sz w:val="20"/>
        </w:rPr>
        <w:t xml:space="preserve">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668B05EE" w14:textId="2C2FBF4F" w:rsidR="005211C0" w:rsidRPr="00623E60" w:rsidRDefault="005211C0" w:rsidP="00285EDF">
      <w:pPr>
        <w:numPr>
          <w:ilvl w:val="0"/>
          <w:numId w:val="4"/>
        </w:numPr>
        <w:spacing w:after="120"/>
        <w:ind w:left="1077"/>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3F6CA5" w:rsidRPr="003F6CA5">
        <w:rPr>
          <w:rFonts w:cs="Arial"/>
          <w:b/>
          <w:color w:val="000000" w:themeColor="text1"/>
          <w:szCs w:val="20"/>
        </w:rPr>
        <w:t xml:space="preserve"> </w:t>
      </w:r>
      <w:r w:rsidR="003F6CA5" w:rsidRPr="003F6CA5">
        <w:rPr>
          <w:rFonts w:cs="Arial"/>
          <w:b/>
          <w:bCs/>
          <w:color w:val="000000" w:themeColor="text1"/>
          <w:szCs w:val="20"/>
        </w:rPr>
        <w:t>zgodnie z wymogami producenta</w:t>
      </w:r>
      <w:r w:rsidR="003F6CA5">
        <w:rPr>
          <w:rFonts w:cs="Arial"/>
        </w:rPr>
        <w:t xml:space="preserve"> </w:t>
      </w:r>
      <w:r w:rsidRPr="002F6CBC">
        <w:rPr>
          <w:rFonts w:cs="Arial"/>
          <w:bCs/>
          <w:color w:val="000000" w:themeColor="text1"/>
          <w:szCs w:val="20"/>
        </w:rPr>
        <w:t>oraz robót wymagających konserwacji</w:t>
      </w:r>
      <w:r w:rsidR="003F6CA5">
        <w:rPr>
          <w:rFonts w:cs="Arial"/>
          <w:bCs/>
          <w:color w:val="000000" w:themeColor="text1"/>
          <w:szCs w:val="20"/>
        </w:rPr>
        <w:t xml:space="preserve"> co najmniej dwa razy w roku</w:t>
      </w:r>
      <w:r w:rsidRPr="002F6CBC">
        <w:rPr>
          <w:rFonts w:cs="Arial"/>
          <w:b/>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14:paraId="7E6F7511" w14:textId="19B3BF53" w:rsidR="005211C0" w:rsidRPr="006532E1" w:rsidRDefault="005211C0" w:rsidP="00285EDF">
      <w:pPr>
        <w:numPr>
          <w:ilvl w:val="0"/>
          <w:numId w:val="4"/>
        </w:numPr>
        <w:spacing w:after="120"/>
        <w:ind w:left="1077"/>
        <w:jc w:val="both"/>
        <w:rPr>
          <w:rFonts w:cs="Arial"/>
          <w:bCs/>
          <w:szCs w:val="20"/>
        </w:rPr>
      </w:pPr>
      <w:r>
        <w:rPr>
          <w:rFonts w:cs="Arial"/>
          <w:bCs/>
          <w:szCs w:val="20"/>
        </w:rPr>
        <w:t>Zobowiązujemy się do nieodpłatnego uczestnictwa w przeglądach konserwacyjnych w okresie gwarancji z</w:t>
      </w:r>
      <w:r w:rsidR="006532E1">
        <w:rPr>
          <w:rFonts w:cs="Arial"/>
          <w:bCs/>
          <w:szCs w:val="20"/>
        </w:rPr>
        <w:t>godnie z § 11 ust. 2 pkt. 3 i</w:t>
      </w:r>
      <w:r>
        <w:rPr>
          <w:rFonts w:cs="Arial"/>
          <w:bCs/>
          <w:szCs w:val="20"/>
        </w:rPr>
        <w:t xml:space="preserve"> w przeglądzie pogwarancyjnym przypadającym </w:t>
      </w:r>
      <w:r w:rsidR="006532E1">
        <w:rPr>
          <w:rFonts w:cs="Arial"/>
          <w:bCs/>
          <w:szCs w:val="20"/>
        </w:rPr>
        <w:br/>
      </w:r>
      <w:r>
        <w:rPr>
          <w:rFonts w:cs="Arial"/>
          <w:bCs/>
          <w:szCs w:val="20"/>
        </w:rPr>
        <w:t>nie później niż</w:t>
      </w:r>
      <w:r w:rsidR="006532E1">
        <w:rPr>
          <w:rFonts w:cs="Arial"/>
          <w:bCs/>
          <w:szCs w:val="20"/>
        </w:rPr>
        <w:t xml:space="preserve"> 14 dni przed upływem gwarancji oraz wykonywania czynności określonych </w:t>
      </w:r>
      <w:r w:rsidR="006532E1">
        <w:rPr>
          <w:rFonts w:cs="Arial"/>
          <w:bCs/>
          <w:szCs w:val="20"/>
        </w:rPr>
        <w:br/>
        <w:t xml:space="preserve">w </w:t>
      </w:r>
      <w:bookmarkStart w:id="15" w:name="_Hlk511380752"/>
      <w:r w:rsidR="006532E1" w:rsidRPr="00C33183">
        <w:rPr>
          <w:rFonts w:cs="Arial"/>
          <w:bCs/>
          <w:szCs w:val="20"/>
        </w:rPr>
        <w:t>§ 11 ust. 2 pkt.</w:t>
      </w:r>
      <w:r w:rsidR="006532E1">
        <w:rPr>
          <w:rFonts w:cs="Arial"/>
          <w:bCs/>
          <w:szCs w:val="20"/>
        </w:rPr>
        <w:t xml:space="preserve"> 5</w:t>
      </w:r>
      <w:bookmarkEnd w:id="15"/>
      <w:r w:rsidR="006532E1">
        <w:rPr>
          <w:rFonts w:cs="Arial"/>
          <w:bCs/>
          <w:szCs w:val="20"/>
        </w:rPr>
        <w:t>.</w:t>
      </w:r>
    </w:p>
    <w:p w14:paraId="14EB05D0" w14:textId="77777777" w:rsidR="005211C0" w:rsidRDefault="005211C0" w:rsidP="00285EDF">
      <w:pPr>
        <w:numPr>
          <w:ilvl w:val="0"/>
          <w:numId w:val="4"/>
        </w:numPr>
        <w:spacing w:after="120"/>
        <w:rPr>
          <w:rFonts w:cs="Arial"/>
          <w:bCs/>
          <w:szCs w:val="20"/>
        </w:rPr>
      </w:pPr>
      <w:r>
        <w:rPr>
          <w:rFonts w:cs="Arial"/>
          <w:bCs/>
          <w:szCs w:val="20"/>
        </w:rPr>
        <w:t>Zakresem nieodpłatnych świadczeń gwarancyjnych obejmujemy:</w:t>
      </w:r>
    </w:p>
    <w:p w14:paraId="59448FDF" w14:textId="77777777" w:rsidR="001F0A15" w:rsidRDefault="006532E1" w:rsidP="00285EDF">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4A8953BD" w14:textId="77777777" w:rsidR="00EA5F9D" w:rsidRDefault="006532E1" w:rsidP="00EA5F9D">
      <w:pPr>
        <w:numPr>
          <w:ilvl w:val="1"/>
          <w:numId w:val="4"/>
        </w:numPr>
        <w:spacing w:after="120"/>
        <w:ind w:left="1434" w:hanging="357"/>
        <w:jc w:val="both"/>
        <w:rPr>
          <w:rFonts w:cs="Arial"/>
          <w:bCs/>
          <w:color w:val="FF0000"/>
          <w:szCs w:val="20"/>
        </w:rPr>
      </w:pPr>
      <w:r w:rsidRPr="001F0A15">
        <w:rPr>
          <w:rFonts w:cs="Arial"/>
          <w:bCs/>
          <w:szCs w:val="20"/>
        </w:rPr>
        <w:t xml:space="preserve">utrzymanie ciągłości sprawności działania systemów, urządzeń oraz instalacji, </w:t>
      </w:r>
      <w:r w:rsidRPr="001F0A15">
        <w:rPr>
          <w:rFonts w:cs="Arial"/>
          <w:bCs/>
          <w:szCs w:val="20"/>
        </w:rPr>
        <w:br/>
        <w:t xml:space="preserve">a w przypadku awarii usunięcie jej w ciągu </w:t>
      </w:r>
      <w:r w:rsidRPr="001F0A15">
        <w:rPr>
          <w:rFonts w:cs="Arial"/>
          <w:b/>
          <w:bCs/>
          <w:szCs w:val="20"/>
        </w:rPr>
        <w:t>1 dnia</w:t>
      </w:r>
      <w:r w:rsidRPr="001F0A15">
        <w:rPr>
          <w:rFonts w:cs="Arial"/>
          <w:bCs/>
          <w:szCs w:val="20"/>
        </w:rPr>
        <w:t xml:space="preserve"> od</w:t>
      </w:r>
      <w:r w:rsidR="008753A7" w:rsidRPr="001F0A15">
        <w:rPr>
          <w:rFonts w:cs="Arial"/>
          <w:bCs/>
          <w:szCs w:val="20"/>
        </w:rPr>
        <w:t xml:space="preserve"> zgłoszenia przez Zamawiającego.</w:t>
      </w:r>
      <w:r w:rsidR="008753A7" w:rsidRPr="001F0A15">
        <w:rPr>
          <w:rFonts w:cs="Arial"/>
          <w:bCs/>
          <w:color w:val="000000"/>
          <w:szCs w:val="20"/>
        </w:rPr>
        <w:t xml:space="preserve"> </w:t>
      </w:r>
      <w:r w:rsidR="008753A7" w:rsidRPr="001F0A15">
        <w:rPr>
          <w:rFonts w:cs="Arial"/>
          <w:bCs/>
          <w:color w:val="FF0000"/>
          <w:szCs w:val="20"/>
        </w:rPr>
        <w:t>Awarie, których usuniecie nie jest możliwe ze względów technologicznych i/lub organizacyjnych w terminie 1 dnia, będą usuwane w terminie ustalonym przez Zamawiającego;</w:t>
      </w:r>
      <w:r w:rsidR="001F0A15" w:rsidRPr="001F0A15">
        <w:rPr>
          <w:rFonts w:cs="Arial"/>
          <w:color w:val="FF0000"/>
        </w:rPr>
        <w:t xml:space="preserve"> </w:t>
      </w:r>
    </w:p>
    <w:p w14:paraId="35BC8125" w14:textId="242FD433" w:rsidR="006532E1" w:rsidRPr="006532E1" w:rsidRDefault="006532E1" w:rsidP="00285EDF">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r w:rsidR="00EA5F9D">
        <w:rPr>
          <w:rFonts w:cs="Arial"/>
          <w:bCs/>
          <w:szCs w:val="20"/>
        </w:rPr>
        <w:t>;</w:t>
      </w:r>
      <w:r w:rsidRPr="00C33183">
        <w:rPr>
          <w:rFonts w:cs="Arial"/>
          <w:bCs/>
          <w:szCs w:val="20"/>
        </w:rPr>
        <w:t xml:space="preserve"> </w:t>
      </w:r>
    </w:p>
    <w:p w14:paraId="1BB33026" w14:textId="77777777" w:rsidR="006532E1" w:rsidRPr="0034291E" w:rsidRDefault="006532E1" w:rsidP="00285EDF">
      <w:pPr>
        <w:numPr>
          <w:ilvl w:val="1"/>
          <w:numId w:val="4"/>
        </w:numPr>
        <w:spacing w:after="120"/>
        <w:jc w:val="both"/>
        <w:rPr>
          <w:rFonts w:cs="Arial"/>
          <w:bCs/>
          <w:color w:val="000000" w:themeColor="text1"/>
          <w:szCs w:val="20"/>
        </w:rPr>
      </w:pPr>
      <w:r w:rsidRPr="0034291E">
        <w:rPr>
          <w:rFonts w:cs="Arial"/>
          <w:bCs/>
          <w:color w:val="000000" w:themeColor="text1"/>
          <w:szCs w:val="20"/>
        </w:rPr>
        <w:t xml:space="preserve">odbiór, transport i utylizacja powstałych odpadów z neutralizatora ścieków chemicznych </w:t>
      </w:r>
      <w:r w:rsidRPr="0034291E">
        <w:rPr>
          <w:rFonts w:cs="Arial"/>
          <w:bCs/>
          <w:color w:val="000000" w:themeColor="text1"/>
          <w:szCs w:val="20"/>
        </w:rPr>
        <w:br/>
        <w:t>z częstotliwością wskazaną przez producenta urządzenia;</w:t>
      </w:r>
    </w:p>
    <w:p w14:paraId="444AF520" w14:textId="0DFCBC83" w:rsidR="006532E1" w:rsidRPr="000026FE" w:rsidRDefault="006532E1" w:rsidP="00285EDF">
      <w:pPr>
        <w:numPr>
          <w:ilvl w:val="1"/>
          <w:numId w:val="4"/>
        </w:numPr>
        <w:spacing w:after="120"/>
        <w:jc w:val="both"/>
        <w:rPr>
          <w:rFonts w:cs="Arial"/>
          <w:bCs/>
          <w:szCs w:val="20"/>
        </w:rPr>
      </w:pPr>
      <w:bookmarkStart w:id="16" w:name="_Hlk528223912"/>
      <w:r w:rsidRPr="0034291E">
        <w:rPr>
          <w:rFonts w:cs="Arial"/>
          <w:bCs/>
          <w:color w:val="000000" w:themeColor="text1"/>
          <w:szCs w:val="20"/>
        </w:rPr>
        <w:t>zwrot wszelkich kosztów usunięcia wad i/lub awarii i/lub wykonanych przeglądów konserwacyjnych i/lub wykonanych czynności określonych w § 11 ust. 2 pkt. 5</w:t>
      </w:r>
      <w:r w:rsidR="00A2719A">
        <w:rPr>
          <w:rFonts w:cs="Arial"/>
          <w:bCs/>
          <w:color w:val="000000" w:themeColor="text1"/>
          <w:szCs w:val="20"/>
        </w:rPr>
        <w:t xml:space="preserve"> </w:t>
      </w:r>
      <w:r w:rsidRPr="0034291E">
        <w:rPr>
          <w:rFonts w:cs="Arial"/>
          <w:bCs/>
          <w:color w:val="000000" w:themeColor="text1"/>
          <w:szCs w:val="20"/>
        </w:rPr>
        <w:t>, poniesionych przez Zamawiającego wskutek zlecenia ich wykonania innemu wykonawcy, gdy Zamawiający dwukrotnie bezskutecznie, a w przypadku awarii i/lub przeglądu konserwacyjnego i</w:t>
      </w:r>
      <w:r w:rsidR="00C86F1A" w:rsidRPr="0034291E">
        <w:rPr>
          <w:rFonts w:cs="Arial"/>
          <w:bCs/>
          <w:color w:val="000000" w:themeColor="text1"/>
          <w:szCs w:val="20"/>
        </w:rPr>
        <w:t>/lub</w:t>
      </w:r>
      <w:r w:rsidRPr="0034291E">
        <w:rPr>
          <w:rFonts w:cs="Arial"/>
          <w:bCs/>
          <w:color w:val="000000" w:themeColor="text1"/>
          <w:szCs w:val="20"/>
        </w:rPr>
        <w:t xml:space="preserve"> czynności określonych w § 11 ust. 2 pkt. 5 jednokrotnie</w:t>
      </w:r>
      <w:r>
        <w:rPr>
          <w:rFonts w:cs="Arial"/>
          <w:bCs/>
          <w:szCs w:val="20"/>
        </w:rPr>
        <w:t>, wzywał nas do ich wykonania w okresie gwarancji;</w:t>
      </w:r>
    </w:p>
    <w:bookmarkEnd w:id="16"/>
    <w:p w14:paraId="72A7DCEE" w14:textId="77777777" w:rsidR="005211C0" w:rsidRDefault="005211C0" w:rsidP="00285EDF">
      <w:pPr>
        <w:numPr>
          <w:ilvl w:val="0"/>
          <w:numId w:val="4"/>
        </w:numPr>
        <w:spacing w:after="120"/>
        <w:jc w:val="both"/>
        <w:rPr>
          <w:rFonts w:cs="Arial"/>
          <w:bCs/>
          <w:szCs w:val="20"/>
        </w:rPr>
      </w:pPr>
      <w:r w:rsidRPr="002149B5">
        <w:rPr>
          <w:rFonts w:cs="Arial"/>
          <w:szCs w:val="20"/>
        </w:rPr>
        <w:t>Wszelkie czynności określone w</w:t>
      </w:r>
      <w:r>
        <w:rPr>
          <w:rFonts w:cs="Arial"/>
          <w:b/>
          <w:szCs w:val="20"/>
        </w:rPr>
        <w:t xml:space="preserve"> pkt. II,</w:t>
      </w:r>
      <w:r w:rsidRPr="002149B5">
        <w:rPr>
          <w:rFonts w:cs="Arial"/>
          <w:b/>
          <w:szCs w:val="20"/>
        </w:rPr>
        <w:t xml:space="preserve"> III</w:t>
      </w:r>
      <w:r>
        <w:rPr>
          <w:rFonts w:cs="Arial"/>
          <w:b/>
          <w:szCs w:val="20"/>
        </w:rPr>
        <w:t xml:space="preserve"> i IV</w:t>
      </w:r>
      <w:r w:rsidRPr="002149B5">
        <w:rPr>
          <w:rFonts w:cs="Arial"/>
          <w:b/>
          <w:szCs w:val="20"/>
        </w:rPr>
        <w:t xml:space="preserve">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7C1A925B" w14:textId="234E43E3" w:rsidR="000A3141" w:rsidRPr="005211C0" w:rsidRDefault="00CF0A2D" w:rsidP="00285EDF">
      <w:pPr>
        <w:numPr>
          <w:ilvl w:val="0"/>
          <w:numId w:val="4"/>
        </w:numPr>
        <w:spacing w:after="120"/>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3ED3C8C6"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7B79C89" w14:textId="7912477B" w:rsidR="00FC5541" w:rsidRPr="00FC5541" w:rsidRDefault="00FC5541" w:rsidP="00CF0A2D">
      <w:pPr>
        <w:pStyle w:val="TekstpodstawowyF2"/>
        <w:rPr>
          <w:rFonts w:cs="Arial"/>
          <w:i/>
          <w:sz w:val="16"/>
          <w:szCs w:val="16"/>
        </w:rPr>
        <w:sectPr w:rsidR="00FC5541" w:rsidRPr="00FC5541" w:rsidSect="00FC5541">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FC5541" w:rsidRPr="00FC5541" w14:paraId="6F91C710" w14:textId="77777777" w:rsidTr="00EA2041">
        <w:trPr>
          <w:trHeight w:val="285"/>
        </w:trPr>
        <w:tc>
          <w:tcPr>
            <w:tcW w:w="400" w:type="dxa"/>
            <w:tcBorders>
              <w:top w:val="nil"/>
              <w:left w:val="nil"/>
              <w:bottom w:val="nil"/>
              <w:right w:val="nil"/>
            </w:tcBorders>
            <w:shd w:val="clear" w:color="auto" w:fill="auto"/>
            <w:noWrap/>
            <w:vAlign w:val="bottom"/>
            <w:hideMark/>
          </w:tcPr>
          <w:p w14:paraId="3BA91DD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61E9E7A4" w14:textId="77777777" w:rsidR="00FC5541" w:rsidRPr="00FC5541" w:rsidRDefault="00FC5541" w:rsidP="00FC5541">
            <w:pPr>
              <w:rPr>
                <w:rFonts w:cs="Arial"/>
                <w:color w:val="000000"/>
                <w:sz w:val="16"/>
                <w:szCs w:val="16"/>
              </w:rPr>
            </w:pPr>
          </w:p>
          <w:p w14:paraId="65685D10" w14:textId="77777777" w:rsidR="00FC5541" w:rsidRPr="00FC5541" w:rsidRDefault="00FC5541" w:rsidP="00FC5541">
            <w:pPr>
              <w:rPr>
                <w:rFonts w:cs="Arial"/>
                <w:color w:val="000000"/>
                <w:sz w:val="16"/>
                <w:szCs w:val="16"/>
              </w:rPr>
            </w:pPr>
          </w:p>
          <w:p w14:paraId="6FC70A86" w14:textId="77777777" w:rsidR="00FC5541" w:rsidRPr="00FC5541" w:rsidRDefault="00FC5541" w:rsidP="00FC5541">
            <w:pPr>
              <w:rPr>
                <w:rFonts w:cs="Arial"/>
                <w:color w:val="000000"/>
                <w:sz w:val="16"/>
                <w:szCs w:val="16"/>
              </w:rPr>
            </w:pPr>
            <w:r w:rsidRPr="00FC5541">
              <w:rPr>
                <w:rFonts w:cs="Arial"/>
                <w:color w:val="000000"/>
                <w:sz w:val="16"/>
                <w:szCs w:val="16"/>
              </w:rPr>
              <w:t>(pieczęć nagłówkowa Wykonawcy)</w:t>
            </w:r>
          </w:p>
        </w:tc>
        <w:tc>
          <w:tcPr>
            <w:tcW w:w="1400" w:type="dxa"/>
            <w:tcBorders>
              <w:top w:val="nil"/>
              <w:left w:val="nil"/>
              <w:bottom w:val="nil"/>
              <w:right w:val="nil"/>
            </w:tcBorders>
            <w:shd w:val="clear" w:color="auto" w:fill="auto"/>
            <w:noWrap/>
            <w:vAlign w:val="bottom"/>
            <w:hideMark/>
          </w:tcPr>
          <w:p w14:paraId="41EB9D1B" w14:textId="77777777" w:rsidR="00FC5541" w:rsidRPr="00FC5541" w:rsidRDefault="00FC5541" w:rsidP="00FC5541">
            <w:pPr>
              <w:rPr>
                <w:rFonts w:cs="Arial"/>
                <w:color w:val="000000"/>
                <w:sz w:val="16"/>
                <w:szCs w:val="16"/>
              </w:rPr>
            </w:pPr>
          </w:p>
        </w:tc>
        <w:tc>
          <w:tcPr>
            <w:tcW w:w="648" w:type="dxa"/>
            <w:tcBorders>
              <w:top w:val="nil"/>
              <w:left w:val="nil"/>
              <w:bottom w:val="nil"/>
              <w:right w:val="nil"/>
            </w:tcBorders>
            <w:shd w:val="clear" w:color="auto" w:fill="auto"/>
            <w:noWrap/>
            <w:vAlign w:val="bottom"/>
            <w:hideMark/>
          </w:tcPr>
          <w:p w14:paraId="06F6FA5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BEE93CD"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AA90228" w14:textId="7D2DC5AD" w:rsidR="00FC5541" w:rsidRPr="00FC5541" w:rsidRDefault="00FC5541" w:rsidP="00FC5541">
            <w:pPr>
              <w:tabs>
                <w:tab w:val="center" w:pos="4536"/>
                <w:tab w:val="right" w:pos="9072"/>
              </w:tabs>
              <w:rPr>
                <w:rFonts w:cs="Arial"/>
                <w:b/>
                <w:i/>
                <w:sz w:val="16"/>
                <w:szCs w:val="16"/>
              </w:rPr>
            </w:pPr>
            <w:r w:rsidRPr="00FC5541">
              <w:rPr>
                <w:rFonts w:cs="Arial"/>
                <w:b/>
                <w:i/>
                <w:sz w:val="16"/>
                <w:szCs w:val="16"/>
              </w:rPr>
              <w:t>Zał. nr 5 do Umowy nr ……/8110/WAT/201</w:t>
            </w:r>
            <w:r>
              <w:rPr>
                <w:rFonts w:cs="Arial"/>
                <w:b/>
                <w:i/>
                <w:sz w:val="16"/>
                <w:szCs w:val="16"/>
              </w:rPr>
              <w:t>8</w:t>
            </w:r>
          </w:p>
          <w:p w14:paraId="60C4747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6BB52BC8" w14:textId="77777777" w:rsidR="00FC5541" w:rsidRPr="00FC5541" w:rsidRDefault="00FC5541" w:rsidP="00FC5541">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05D921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0BA4EB4"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66A1AC5" w14:textId="77777777" w:rsidR="00FC5541" w:rsidRPr="00FC5541" w:rsidRDefault="00FC5541" w:rsidP="00FC5541">
            <w:pPr>
              <w:rPr>
                <w:rFonts w:ascii="Times New Roman" w:hAnsi="Times New Roman"/>
                <w:szCs w:val="20"/>
              </w:rPr>
            </w:pPr>
          </w:p>
        </w:tc>
      </w:tr>
      <w:tr w:rsidR="00FC5541" w:rsidRPr="00FC5541" w14:paraId="17CE381D" w14:textId="77777777" w:rsidTr="00EA2041">
        <w:trPr>
          <w:trHeight w:val="270"/>
        </w:trPr>
        <w:tc>
          <w:tcPr>
            <w:tcW w:w="400" w:type="dxa"/>
            <w:tcBorders>
              <w:top w:val="nil"/>
              <w:left w:val="nil"/>
              <w:bottom w:val="nil"/>
              <w:right w:val="nil"/>
            </w:tcBorders>
            <w:shd w:val="clear" w:color="auto" w:fill="auto"/>
            <w:noWrap/>
            <w:vAlign w:val="bottom"/>
            <w:hideMark/>
          </w:tcPr>
          <w:p w14:paraId="468EA64D"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98EAA9E"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213456A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6FED03AE"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B32132"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5D0D6616"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6123B9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486369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BE984BF"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8963BD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682D0F8"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978B77" w14:textId="77777777" w:rsidR="00FC5541" w:rsidRPr="00FC5541" w:rsidRDefault="00FC5541" w:rsidP="00FC5541">
            <w:pPr>
              <w:rPr>
                <w:rFonts w:ascii="Times New Roman" w:hAnsi="Times New Roman"/>
                <w:szCs w:val="20"/>
              </w:rPr>
            </w:pPr>
          </w:p>
        </w:tc>
      </w:tr>
      <w:tr w:rsidR="00FC5541" w:rsidRPr="00FC5541" w14:paraId="1E5DA69B" w14:textId="77777777" w:rsidTr="00EA2041">
        <w:trPr>
          <w:trHeight w:val="342"/>
        </w:trPr>
        <w:tc>
          <w:tcPr>
            <w:tcW w:w="400" w:type="dxa"/>
            <w:tcBorders>
              <w:top w:val="nil"/>
              <w:left w:val="nil"/>
              <w:bottom w:val="nil"/>
              <w:right w:val="nil"/>
            </w:tcBorders>
            <w:shd w:val="clear" w:color="auto" w:fill="auto"/>
            <w:noWrap/>
            <w:vAlign w:val="bottom"/>
            <w:hideMark/>
          </w:tcPr>
          <w:p w14:paraId="5D4B68F4" w14:textId="77777777" w:rsidR="00FC5541" w:rsidRPr="00FC5541" w:rsidRDefault="00FC5541" w:rsidP="00FC5541">
            <w:pPr>
              <w:rPr>
                <w:rFonts w:ascii="Times New Roman" w:hAnsi="Times New Roman"/>
                <w:szCs w:val="20"/>
              </w:rPr>
            </w:pPr>
          </w:p>
        </w:tc>
        <w:tc>
          <w:tcPr>
            <w:tcW w:w="12081" w:type="dxa"/>
            <w:gridSpan w:val="7"/>
            <w:tcBorders>
              <w:top w:val="nil"/>
              <w:left w:val="nil"/>
              <w:bottom w:val="nil"/>
              <w:right w:val="nil"/>
            </w:tcBorders>
            <w:shd w:val="clear" w:color="auto" w:fill="auto"/>
            <w:noWrap/>
            <w:vAlign w:val="bottom"/>
            <w:hideMark/>
          </w:tcPr>
          <w:p w14:paraId="3106503A"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Wykaz nowych zainstalowanych urządzeń i systemów w celu objęcia ich konserwacją i naprawą</w:t>
            </w:r>
          </w:p>
        </w:tc>
        <w:tc>
          <w:tcPr>
            <w:tcW w:w="1460" w:type="dxa"/>
            <w:tcBorders>
              <w:top w:val="nil"/>
              <w:left w:val="nil"/>
              <w:bottom w:val="nil"/>
              <w:right w:val="nil"/>
            </w:tcBorders>
            <w:shd w:val="clear" w:color="auto" w:fill="auto"/>
            <w:noWrap/>
            <w:vAlign w:val="bottom"/>
            <w:hideMark/>
          </w:tcPr>
          <w:p w14:paraId="5A409703" w14:textId="77777777" w:rsidR="00FC5541" w:rsidRPr="00FC5541" w:rsidRDefault="00FC5541" w:rsidP="00FC5541">
            <w:pPr>
              <w:rPr>
                <w:rFonts w:cs="Arial"/>
                <w:b/>
                <w:bCs/>
                <w:color w:val="000000"/>
                <w:sz w:val="22"/>
                <w:szCs w:val="22"/>
              </w:rPr>
            </w:pPr>
          </w:p>
        </w:tc>
        <w:tc>
          <w:tcPr>
            <w:tcW w:w="1720" w:type="dxa"/>
            <w:tcBorders>
              <w:top w:val="nil"/>
              <w:left w:val="nil"/>
              <w:bottom w:val="nil"/>
              <w:right w:val="nil"/>
            </w:tcBorders>
            <w:shd w:val="clear" w:color="auto" w:fill="auto"/>
            <w:noWrap/>
            <w:vAlign w:val="bottom"/>
            <w:hideMark/>
          </w:tcPr>
          <w:p w14:paraId="7AEE350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F75B08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100FFB0" w14:textId="77777777" w:rsidR="00FC5541" w:rsidRPr="00FC5541" w:rsidRDefault="00FC5541" w:rsidP="00FC5541">
            <w:pPr>
              <w:rPr>
                <w:rFonts w:ascii="Times New Roman" w:hAnsi="Times New Roman"/>
                <w:szCs w:val="20"/>
              </w:rPr>
            </w:pPr>
          </w:p>
        </w:tc>
      </w:tr>
      <w:tr w:rsidR="00FC5541" w:rsidRPr="00FC5541" w14:paraId="0E71C389" w14:textId="77777777" w:rsidTr="00EA2041">
        <w:trPr>
          <w:trHeight w:val="342"/>
        </w:trPr>
        <w:tc>
          <w:tcPr>
            <w:tcW w:w="400" w:type="dxa"/>
            <w:tcBorders>
              <w:top w:val="nil"/>
              <w:left w:val="nil"/>
              <w:bottom w:val="nil"/>
              <w:right w:val="nil"/>
            </w:tcBorders>
            <w:shd w:val="clear" w:color="auto" w:fill="auto"/>
            <w:noWrap/>
            <w:vAlign w:val="bottom"/>
            <w:hideMark/>
          </w:tcPr>
          <w:p w14:paraId="09CD4D79"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421CCAD"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FB5BD09"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3A21DC99"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0189EF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B974B37"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62D3C8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077955B"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6A99223"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258068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5FF63A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19DD143" w14:textId="77777777" w:rsidR="00FC5541" w:rsidRPr="00FC5541" w:rsidRDefault="00FC5541" w:rsidP="00FC5541">
            <w:pPr>
              <w:rPr>
                <w:rFonts w:ascii="Times New Roman" w:hAnsi="Times New Roman"/>
                <w:szCs w:val="20"/>
              </w:rPr>
            </w:pPr>
          </w:p>
        </w:tc>
      </w:tr>
      <w:tr w:rsidR="00FC5541" w:rsidRPr="00FC5541" w14:paraId="6E28CE90" w14:textId="77777777" w:rsidTr="00EA2041">
        <w:trPr>
          <w:trHeight w:val="342"/>
        </w:trPr>
        <w:tc>
          <w:tcPr>
            <w:tcW w:w="400" w:type="dxa"/>
            <w:tcBorders>
              <w:top w:val="nil"/>
              <w:left w:val="nil"/>
              <w:bottom w:val="nil"/>
              <w:right w:val="nil"/>
            </w:tcBorders>
            <w:shd w:val="clear" w:color="auto" w:fill="auto"/>
            <w:noWrap/>
            <w:vAlign w:val="bottom"/>
            <w:hideMark/>
          </w:tcPr>
          <w:p w14:paraId="3D671EF2" w14:textId="77777777" w:rsidR="00FC5541" w:rsidRPr="00FC5541" w:rsidRDefault="00FC5541" w:rsidP="00FC5541">
            <w:pPr>
              <w:rPr>
                <w:rFonts w:ascii="Times New Roman" w:hAnsi="Times New Roman"/>
                <w:szCs w:val="20"/>
              </w:rPr>
            </w:pPr>
          </w:p>
        </w:tc>
        <w:tc>
          <w:tcPr>
            <w:tcW w:w="6341" w:type="dxa"/>
            <w:gridSpan w:val="3"/>
            <w:tcBorders>
              <w:top w:val="nil"/>
              <w:left w:val="nil"/>
              <w:bottom w:val="nil"/>
              <w:right w:val="nil"/>
            </w:tcBorders>
            <w:shd w:val="clear" w:color="auto" w:fill="auto"/>
            <w:noWrap/>
            <w:vAlign w:val="bottom"/>
            <w:hideMark/>
          </w:tcPr>
          <w:p w14:paraId="381B06A3" w14:textId="77777777" w:rsidR="00FC5541" w:rsidRPr="00FC5541" w:rsidRDefault="00FC5541" w:rsidP="00FC5541">
            <w:pPr>
              <w:rPr>
                <w:rFonts w:cs="Arial"/>
                <w:b/>
                <w:bCs/>
                <w:color w:val="000000"/>
                <w:sz w:val="22"/>
                <w:szCs w:val="22"/>
              </w:rPr>
            </w:pPr>
            <w:r w:rsidRPr="00FC5541">
              <w:rPr>
                <w:rFonts w:cs="Arial"/>
                <w:b/>
                <w:bCs/>
                <w:color w:val="000000"/>
                <w:sz w:val="22"/>
                <w:szCs w:val="22"/>
              </w:rPr>
              <w:t>Dotyczy umowy nr  ………………..…...…………………</w:t>
            </w:r>
          </w:p>
        </w:tc>
        <w:tc>
          <w:tcPr>
            <w:tcW w:w="1400" w:type="dxa"/>
            <w:tcBorders>
              <w:top w:val="nil"/>
              <w:left w:val="nil"/>
              <w:bottom w:val="nil"/>
              <w:right w:val="nil"/>
            </w:tcBorders>
            <w:shd w:val="clear" w:color="auto" w:fill="auto"/>
            <w:noWrap/>
            <w:vAlign w:val="bottom"/>
            <w:hideMark/>
          </w:tcPr>
          <w:p w14:paraId="7FDA7FC4" w14:textId="77777777" w:rsidR="00FC5541" w:rsidRPr="00FC5541" w:rsidRDefault="00FC5541" w:rsidP="00FC5541">
            <w:pPr>
              <w:rPr>
                <w:rFonts w:cs="Arial"/>
                <w:b/>
                <w:bCs/>
                <w:color w:val="000000"/>
                <w:sz w:val="22"/>
                <w:szCs w:val="22"/>
              </w:rPr>
            </w:pPr>
          </w:p>
        </w:tc>
        <w:tc>
          <w:tcPr>
            <w:tcW w:w="648" w:type="dxa"/>
            <w:tcBorders>
              <w:top w:val="nil"/>
              <w:left w:val="nil"/>
              <w:bottom w:val="nil"/>
              <w:right w:val="nil"/>
            </w:tcBorders>
            <w:shd w:val="clear" w:color="auto" w:fill="auto"/>
            <w:noWrap/>
            <w:vAlign w:val="bottom"/>
            <w:hideMark/>
          </w:tcPr>
          <w:p w14:paraId="7C647943"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58CF14F"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7B1221D0"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1A818A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28C6B4AF"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0E544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2C3D756" w14:textId="77777777" w:rsidR="00FC5541" w:rsidRPr="00FC5541" w:rsidRDefault="00FC5541" w:rsidP="00FC5541">
            <w:pPr>
              <w:rPr>
                <w:rFonts w:ascii="Times New Roman" w:hAnsi="Times New Roman"/>
                <w:szCs w:val="20"/>
              </w:rPr>
            </w:pPr>
          </w:p>
        </w:tc>
      </w:tr>
      <w:tr w:rsidR="00FC5541" w:rsidRPr="00FC5541" w14:paraId="1236E941" w14:textId="77777777" w:rsidTr="00EA2041">
        <w:trPr>
          <w:trHeight w:val="342"/>
        </w:trPr>
        <w:tc>
          <w:tcPr>
            <w:tcW w:w="400" w:type="dxa"/>
            <w:tcBorders>
              <w:top w:val="nil"/>
              <w:left w:val="nil"/>
              <w:bottom w:val="nil"/>
              <w:right w:val="nil"/>
            </w:tcBorders>
            <w:shd w:val="clear" w:color="auto" w:fill="auto"/>
            <w:noWrap/>
            <w:vAlign w:val="bottom"/>
            <w:hideMark/>
          </w:tcPr>
          <w:p w14:paraId="2E895FBA"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72A2E52"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583FF221"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838BCD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23B28B88"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139FB60D"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7117DBCC"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B582176"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F088B8D"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45DE785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2BB6C77"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B3CAFF3" w14:textId="77777777" w:rsidR="00FC5541" w:rsidRPr="00FC5541" w:rsidRDefault="00FC5541" w:rsidP="00FC5541">
            <w:pPr>
              <w:rPr>
                <w:rFonts w:ascii="Times New Roman" w:hAnsi="Times New Roman"/>
                <w:szCs w:val="20"/>
              </w:rPr>
            </w:pPr>
          </w:p>
        </w:tc>
      </w:tr>
      <w:tr w:rsidR="00FC5541" w:rsidRPr="00FC5541" w14:paraId="25B5D021" w14:textId="77777777" w:rsidTr="00EA2041">
        <w:trPr>
          <w:trHeight w:val="300"/>
        </w:trPr>
        <w:tc>
          <w:tcPr>
            <w:tcW w:w="400" w:type="dxa"/>
            <w:tcBorders>
              <w:top w:val="nil"/>
              <w:left w:val="nil"/>
              <w:bottom w:val="nil"/>
              <w:right w:val="nil"/>
            </w:tcBorders>
            <w:shd w:val="clear" w:color="auto" w:fill="auto"/>
            <w:noWrap/>
            <w:vAlign w:val="bottom"/>
            <w:hideMark/>
          </w:tcPr>
          <w:p w14:paraId="5F9F2346" w14:textId="77777777" w:rsidR="00FC5541" w:rsidRPr="00FC5541" w:rsidRDefault="00FC5541" w:rsidP="00FC5541">
            <w:pPr>
              <w:rPr>
                <w:rFonts w:ascii="Times New Roman" w:hAnsi="Times New Roman"/>
                <w:szCs w:val="20"/>
              </w:rPr>
            </w:pPr>
          </w:p>
        </w:tc>
        <w:tc>
          <w:tcPr>
            <w:tcW w:w="10001" w:type="dxa"/>
            <w:gridSpan w:val="6"/>
            <w:tcBorders>
              <w:top w:val="nil"/>
              <w:left w:val="nil"/>
              <w:bottom w:val="nil"/>
              <w:right w:val="nil"/>
            </w:tcBorders>
            <w:shd w:val="clear" w:color="auto" w:fill="auto"/>
            <w:noWrap/>
            <w:vAlign w:val="bottom"/>
            <w:hideMark/>
          </w:tcPr>
          <w:p w14:paraId="77192B43" w14:textId="77777777" w:rsidR="00FC5541" w:rsidRPr="00FC5541" w:rsidRDefault="00FC5541" w:rsidP="00FC5541">
            <w:pPr>
              <w:rPr>
                <w:rFonts w:cs="Arial"/>
                <w:b/>
                <w:bCs/>
                <w:color w:val="000000"/>
                <w:sz w:val="22"/>
                <w:szCs w:val="22"/>
              </w:rPr>
            </w:pPr>
            <w:r w:rsidRPr="00FC5541">
              <w:rPr>
                <w:rFonts w:cs="Arial"/>
                <w:b/>
                <w:bCs/>
                <w:color w:val="000000"/>
                <w:sz w:val="22"/>
                <w:szCs w:val="22"/>
              </w:rPr>
              <w:t>nazwa zadania: ……………………..………………………..………………………………</w:t>
            </w:r>
          </w:p>
        </w:tc>
        <w:tc>
          <w:tcPr>
            <w:tcW w:w="2080" w:type="dxa"/>
            <w:tcBorders>
              <w:top w:val="nil"/>
              <w:left w:val="nil"/>
              <w:bottom w:val="nil"/>
              <w:right w:val="nil"/>
            </w:tcBorders>
            <w:shd w:val="clear" w:color="auto" w:fill="auto"/>
            <w:noWrap/>
            <w:vAlign w:val="bottom"/>
            <w:hideMark/>
          </w:tcPr>
          <w:p w14:paraId="1B9DACB1" w14:textId="77777777" w:rsidR="00FC5541" w:rsidRPr="00FC5541" w:rsidRDefault="00FC5541" w:rsidP="00FC5541">
            <w:pPr>
              <w:rPr>
                <w:rFonts w:cs="Arial"/>
                <w:b/>
                <w:bCs/>
                <w:color w:val="000000"/>
                <w:sz w:val="22"/>
                <w:szCs w:val="22"/>
              </w:rPr>
            </w:pPr>
          </w:p>
        </w:tc>
        <w:tc>
          <w:tcPr>
            <w:tcW w:w="1460" w:type="dxa"/>
            <w:tcBorders>
              <w:top w:val="nil"/>
              <w:left w:val="nil"/>
              <w:bottom w:val="nil"/>
              <w:right w:val="nil"/>
            </w:tcBorders>
            <w:shd w:val="clear" w:color="auto" w:fill="auto"/>
            <w:noWrap/>
            <w:vAlign w:val="bottom"/>
            <w:hideMark/>
          </w:tcPr>
          <w:p w14:paraId="0AF6C5D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80F894A"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712B5B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D24BE1" w14:textId="77777777" w:rsidR="00FC5541" w:rsidRPr="00FC5541" w:rsidRDefault="00FC5541" w:rsidP="00FC5541">
            <w:pPr>
              <w:rPr>
                <w:rFonts w:ascii="Times New Roman" w:hAnsi="Times New Roman"/>
                <w:szCs w:val="20"/>
              </w:rPr>
            </w:pPr>
          </w:p>
        </w:tc>
      </w:tr>
      <w:tr w:rsidR="00FC5541" w:rsidRPr="00FC5541" w14:paraId="0CBEC003" w14:textId="77777777" w:rsidTr="00EA2041">
        <w:trPr>
          <w:trHeight w:val="315"/>
        </w:trPr>
        <w:tc>
          <w:tcPr>
            <w:tcW w:w="400" w:type="dxa"/>
            <w:tcBorders>
              <w:top w:val="nil"/>
              <w:left w:val="nil"/>
              <w:bottom w:val="nil"/>
              <w:right w:val="nil"/>
            </w:tcBorders>
            <w:shd w:val="clear" w:color="auto" w:fill="auto"/>
            <w:noWrap/>
            <w:vAlign w:val="bottom"/>
            <w:hideMark/>
          </w:tcPr>
          <w:p w14:paraId="4AFE5037"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95819B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63E00D46" w14:textId="77777777" w:rsidR="00FC5541" w:rsidRPr="00FC5541" w:rsidRDefault="00FC5541" w:rsidP="00FC5541">
            <w:pPr>
              <w:ind w:firstLineChars="700" w:firstLine="1400"/>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56A1750"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720D2C9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7E7425C5"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48D9E815"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AA94EA9"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C3B8BD9"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370F799"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FD7747B"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79C92F6" w14:textId="77777777" w:rsidR="00FC5541" w:rsidRPr="00FC5541" w:rsidRDefault="00FC5541" w:rsidP="00FC5541">
            <w:pPr>
              <w:rPr>
                <w:rFonts w:ascii="Times New Roman" w:hAnsi="Times New Roman"/>
                <w:szCs w:val="20"/>
              </w:rPr>
            </w:pPr>
          </w:p>
        </w:tc>
      </w:tr>
      <w:tr w:rsidR="00FC5541" w:rsidRPr="00FC5541" w14:paraId="30DC852C" w14:textId="77777777" w:rsidTr="00EA2041">
        <w:trPr>
          <w:trHeight w:val="1275"/>
        </w:trPr>
        <w:tc>
          <w:tcPr>
            <w:tcW w:w="400" w:type="dxa"/>
            <w:tcBorders>
              <w:top w:val="nil"/>
              <w:left w:val="nil"/>
              <w:bottom w:val="nil"/>
              <w:right w:val="nil"/>
            </w:tcBorders>
            <w:shd w:val="clear" w:color="auto" w:fill="auto"/>
            <w:noWrap/>
            <w:textDirection w:val="btLr"/>
            <w:vAlign w:val="bottom"/>
            <w:hideMark/>
          </w:tcPr>
          <w:p w14:paraId="0CD8E200" w14:textId="77777777" w:rsidR="00FC5541" w:rsidRPr="00FC5541" w:rsidRDefault="00FC5541" w:rsidP="00FC5541">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62C23C"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L.p.</w:t>
            </w:r>
          </w:p>
        </w:tc>
        <w:tc>
          <w:tcPr>
            <w:tcW w:w="2028" w:type="dxa"/>
            <w:tcBorders>
              <w:top w:val="single" w:sz="8" w:space="0" w:color="auto"/>
              <w:left w:val="nil"/>
              <w:bottom w:val="single" w:sz="8" w:space="0" w:color="auto"/>
              <w:right w:val="single" w:sz="4" w:space="0" w:color="auto"/>
            </w:tcBorders>
            <w:shd w:val="clear" w:color="auto" w:fill="auto"/>
            <w:vAlign w:val="center"/>
            <w:hideMark/>
          </w:tcPr>
          <w:p w14:paraId="22C26665"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Określenie miejsca montażu</w:t>
            </w:r>
          </w:p>
        </w:tc>
        <w:tc>
          <w:tcPr>
            <w:tcW w:w="3720" w:type="dxa"/>
            <w:tcBorders>
              <w:top w:val="single" w:sz="8" w:space="0" w:color="auto"/>
              <w:left w:val="nil"/>
              <w:bottom w:val="single" w:sz="8" w:space="0" w:color="auto"/>
              <w:right w:val="single" w:sz="4" w:space="0" w:color="auto"/>
            </w:tcBorders>
            <w:shd w:val="clear" w:color="auto" w:fill="auto"/>
            <w:vAlign w:val="center"/>
            <w:hideMark/>
          </w:tcPr>
          <w:p w14:paraId="16DEE811"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Pełna nazwa urządzenia –typ model, numer urządzenia</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14:paraId="00799092"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Producent</w:t>
            </w:r>
          </w:p>
        </w:tc>
        <w:tc>
          <w:tcPr>
            <w:tcW w:w="648" w:type="dxa"/>
            <w:tcBorders>
              <w:top w:val="single" w:sz="8" w:space="0" w:color="auto"/>
              <w:left w:val="nil"/>
              <w:bottom w:val="single" w:sz="8" w:space="0" w:color="auto"/>
              <w:right w:val="single" w:sz="4" w:space="0" w:color="auto"/>
            </w:tcBorders>
            <w:shd w:val="clear" w:color="auto" w:fill="auto"/>
            <w:vAlign w:val="center"/>
            <w:hideMark/>
          </w:tcPr>
          <w:p w14:paraId="52ABF3F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Ilość</w:t>
            </w:r>
          </w:p>
        </w:tc>
        <w:tc>
          <w:tcPr>
            <w:tcW w:w="1612" w:type="dxa"/>
            <w:tcBorders>
              <w:top w:val="single" w:sz="8" w:space="0" w:color="auto"/>
              <w:left w:val="nil"/>
              <w:bottom w:val="single" w:sz="8" w:space="0" w:color="auto"/>
              <w:right w:val="single" w:sz="4" w:space="0" w:color="auto"/>
            </w:tcBorders>
            <w:shd w:val="clear" w:color="auto" w:fill="auto"/>
            <w:vAlign w:val="center"/>
            <w:hideMark/>
          </w:tcPr>
          <w:p w14:paraId="29BA92FD"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75A5AD74"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FFC2829"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9D91D3" w14:textId="77777777" w:rsidR="00FC5541" w:rsidRPr="00FC5541" w:rsidRDefault="00FC5541" w:rsidP="00FC5541">
            <w:pPr>
              <w:jc w:val="center"/>
              <w:rPr>
                <w:rFonts w:cs="Arial"/>
                <w:b/>
                <w:bCs/>
                <w:color w:val="000000"/>
                <w:sz w:val="22"/>
                <w:szCs w:val="22"/>
              </w:rPr>
            </w:pPr>
            <w:r w:rsidRPr="00FC5541">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32F018E8" w14:textId="77777777" w:rsidR="00FC5541" w:rsidRPr="00FC5541" w:rsidRDefault="00FC5541" w:rsidP="00FC5541">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3FF83A2C" w14:textId="77777777" w:rsidR="00FC5541" w:rsidRPr="00FC5541" w:rsidRDefault="00FC5541" w:rsidP="00FC5541">
            <w:pPr>
              <w:rPr>
                <w:rFonts w:ascii="Times New Roman" w:hAnsi="Times New Roman"/>
                <w:szCs w:val="20"/>
              </w:rPr>
            </w:pPr>
          </w:p>
        </w:tc>
      </w:tr>
      <w:tr w:rsidR="00FC5541" w:rsidRPr="00FC5541" w14:paraId="5ED2480D" w14:textId="77777777" w:rsidTr="00EA2041">
        <w:trPr>
          <w:trHeight w:val="360"/>
        </w:trPr>
        <w:tc>
          <w:tcPr>
            <w:tcW w:w="400" w:type="dxa"/>
            <w:tcBorders>
              <w:top w:val="nil"/>
              <w:left w:val="nil"/>
              <w:bottom w:val="nil"/>
              <w:right w:val="nil"/>
            </w:tcBorders>
            <w:shd w:val="clear" w:color="auto" w:fill="auto"/>
            <w:noWrap/>
            <w:vAlign w:val="bottom"/>
            <w:hideMark/>
          </w:tcPr>
          <w:p w14:paraId="16EDC500"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AAB4693" w14:textId="77777777" w:rsidR="00FC5541" w:rsidRPr="00FC5541" w:rsidRDefault="00FC5541" w:rsidP="00FC5541">
            <w:pPr>
              <w:jc w:val="center"/>
              <w:rPr>
                <w:rFonts w:cs="Arial"/>
                <w:color w:val="000000"/>
                <w:sz w:val="24"/>
              </w:rPr>
            </w:pPr>
            <w:r w:rsidRPr="00FC5541">
              <w:rPr>
                <w:rFonts w:cs="Arial"/>
                <w:color w:val="000000"/>
                <w:sz w:val="24"/>
              </w:rPr>
              <w:t>1.</w:t>
            </w:r>
          </w:p>
        </w:tc>
        <w:tc>
          <w:tcPr>
            <w:tcW w:w="2028" w:type="dxa"/>
            <w:tcBorders>
              <w:top w:val="nil"/>
              <w:left w:val="nil"/>
              <w:bottom w:val="single" w:sz="4" w:space="0" w:color="auto"/>
              <w:right w:val="single" w:sz="4" w:space="0" w:color="auto"/>
            </w:tcBorders>
            <w:shd w:val="clear" w:color="auto" w:fill="auto"/>
            <w:hideMark/>
          </w:tcPr>
          <w:p w14:paraId="57BF4A5F"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094F79A"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DEBA7A9"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648BDAA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44F4354"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FD6DC7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0D55B44"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141AE77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2F918F"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6EFF68D" w14:textId="77777777" w:rsidR="00FC5541" w:rsidRPr="00FC5541" w:rsidRDefault="00FC5541" w:rsidP="00FC5541">
            <w:pPr>
              <w:rPr>
                <w:rFonts w:ascii="Times New Roman" w:hAnsi="Times New Roman"/>
                <w:szCs w:val="20"/>
              </w:rPr>
            </w:pPr>
          </w:p>
        </w:tc>
      </w:tr>
      <w:tr w:rsidR="00FC5541" w:rsidRPr="00FC5541" w14:paraId="60005E50" w14:textId="77777777" w:rsidTr="00EA2041">
        <w:trPr>
          <w:trHeight w:val="360"/>
        </w:trPr>
        <w:tc>
          <w:tcPr>
            <w:tcW w:w="400" w:type="dxa"/>
            <w:tcBorders>
              <w:top w:val="nil"/>
              <w:left w:val="nil"/>
              <w:bottom w:val="nil"/>
              <w:right w:val="nil"/>
            </w:tcBorders>
            <w:shd w:val="clear" w:color="auto" w:fill="auto"/>
            <w:noWrap/>
            <w:vAlign w:val="bottom"/>
            <w:hideMark/>
          </w:tcPr>
          <w:p w14:paraId="442309D7"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F3D6542" w14:textId="77777777" w:rsidR="00FC5541" w:rsidRPr="00FC5541" w:rsidRDefault="00FC5541" w:rsidP="00FC5541">
            <w:pPr>
              <w:jc w:val="center"/>
              <w:rPr>
                <w:rFonts w:cs="Arial"/>
                <w:color w:val="000000"/>
                <w:sz w:val="24"/>
              </w:rPr>
            </w:pPr>
            <w:r w:rsidRPr="00FC5541">
              <w:rPr>
                <w:rFonts w:cs="Arial"/>
                <w:color w:val="000000"/>
                <w:sz w:val="24"/>
              </w:rPr>
              <w:t>2.</w:t>
            </w:r>
          </w:p>
        </w:tc>
        <w:tc>
          <w:tcPr>
            <w:tcW w:w="2028" w:type="dxa"/>
            <w:tcBorders>
              <w:top w:val="nil"/>
              <w:left w:val="nil"/>
              <w:bottom w:val="single" w:sz="4" w:space="0" w:color="auto"/>
              <w:right w:val="single" w:sz="4" w:space="0" w:color="auto"/>
            </w:tcBorders>
            <w:shd w:val="clear" w:color="auto" w:fill="auto"/>
            <w:hideMark/>
          </w:tcPr>
          <w:p w14:paraId="41625AE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5457BFF"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5B2D50F"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8A457D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13C9F60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5F0ED45"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46CB51C6" w14:textId="77777777" w:rsidR="00FC5541" w:rsidRPr="00FC5541" w:rsidRDefault="00FC5541" w:rsidP="00FC5541">
            <w:pPr>
              <w:rPr>
                <w:rFonts w:ascii="Calibri" w:hAnsi="Calibri" w:cs="Arial"/>
                <w:color w:val="000000"/>
                <w:sz w:val="22"/>
                <w:szCs w:val="22"/>
              </w:rPr>
            </w:pPr>
            <w:r w:rsidRPr="00FC5541">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0CED61"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7FB4A8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E67D26D" w14:textId="77777777" w:rsidR="00FC5541" w:rsidRPr="00FC5541" w:rsidRDefault="00FC5541" w:rsidP="00FC5541">
            <w:pPr>
              <w:rPr>
                <w:rFonts w:ascii="Times New Roman" w:hAnsi="Times New Roman"/>
                <w:szCs w:val="20"/>
              </w:rPr>
            </w:pPr>
          </w:p>
        </w:tc>
      </w:tr>
      <w:tr w:rsidR="00FC5541" w:rsidRPr="00FC5541" w14:paraId="1A8C2ED4" w14:textId="77777777" w:rsidTr="00EA2041">
        <w:trPr>
          <w:trHeight w:val="360"/>
        </w:trPr>
        <w:tc>
          <w:tcPr>
            <w:tcW w:w="400" w:type="dxa"/>
            <w:tcBorders>
              <w:top w:val="nil"/>
              <w:left w:val="nil"/>
              <w:bottom w:val="nil"/>
              <w:right w:val="nil"/>
            </w:tcBorders>
            <w:shd w:val="clear" w:color="auto" w:fill="auto"/>
            <w:noWrap/>
            <w:vAlign w:val="bottom"/>
            <w:hideMark/>
          </w:tcPr>
          <w:p w14:paraId="092EFE2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AD9D964" w14:textId="77777777" w:rsidR="00FC5541" w:rsidRPr="00FC5541" w:rsidRDefault="00FC5541" w:rsidP="00FC5541">
            <w:pPr>
              <w:jc w:val="center"/>
              <w:rPr>
                <w:rFonts w:cs="Arial"/>
                <w:color w:val="000000"/>
                <w:sz w:val="24"/>
              </w:rPr>
            </w:pPr>
            <w:r w:rsidRPr="00FC5541">
              <w:rPr>
                <w:rFonts w:cs="Arial"/>
                <w:color w:val="000000"/>
                <w:sz w:val="24"/>
              </w:rPr>
              <w:t>3.</w:t>
            </w:r>
          </w:p>
        </w:tc>
        <w:tc>
          <w:tcPr>
            <w:tcW w:w="2028" w:type="dxa"/>
            <w:tcBorders>
              <w:top w:val="nil"/>
              <w:left w:val="nil"/>
              <w:bottom w:val="single" w:sz="4" w:space="0" w:color="auto"/>
              <w:right w:val="single" w:sz="4" w:space="0" w:color="auto"/>
            </w:tcBorders>
            <w:shd w:val="clear" w:color="auto" w:fill="auto"/>
            <w:hideMark/>
          </w:tcPr>
          <w:p w14:paraId="4275B163"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822F7B6"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3085C54E"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16EF000E"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69E1CDD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16A25FC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6E418213"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62280DD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5A88D9C"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4D679A" w14:textId="77777777" w:rsidR="00FC5541" w:rsidRPr="00FC5541" w:rsidRDefault="00FC5541" w:rsidP="00FC5541">
            <w:pPr>
              <w:rPr>
                <w:rFonts w:ascii="Times New Roman" w:hAnsi="Times New Roman"/>
                <w:szCs w:val="20"/>
              </w:rPr>
            </w:pPr>
          </w:p>
        </w:tc>
      </w:tr>
      <w:tr w:rsidR="00FC5541" w:rsidRPr="00FC5541" w14:paraId="73A77E1B" w14:textId="77777777" w:rsidTr="00EA2041">
        <w:trPr>
          <w:trHeight w:val="360"/>
        </w:trPr>
        <w:tc>
          <w:tcPr>
            <w:tcW w:w="400" w:type="dxa"/>
            <w:tcBorders>
              <w:top w:val="nil"/>
              <w:left w:val="nil"/>
              <w:bottom w:val="nil"/>
              <w:right w:val="nil"/>
            </w:tcBorders>
            <w:shd w:val="clear" w:color="auto" w:fill="auto"/>
            <w:noWrap/>
            <w:vAlign w:val="bottom"/>
            <w:hideMark/>
          </w:tcPr>
          <w:p w14:paraId="0EED311E"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C8204EB" w14:textId="77777777" w:rsidR="00FC5541" w:rsidRPr="00FC5541" w:rsidRDefault="00FC5541" w:rsidP="00FC5541">
            <w:pPr>
              <w:jc w:val="center"/>
              <w:rPr>
                <w:rFonts w:cs="Arial"/>
                <w:color w:val="000000"/>
                <w:sz w:val="24"/>
              </w:rPr>
            </w:pPr>
            <w:r w:rsidRPr="00FC5541">
              <w:rPr>
                <w:rFonts w:cs="Arial"/>
                <w:color w:val="000000"/>
                <w:sz w:val="24"/>
              </w:rPr>
              <w:t>4.</w:t>
            </w:r>
          </w:p>
        </w:tc>
        <w:tc>
          <w:tcPr>
            <w:tcW w:w="2028" w:type="dxa"/>
            <w:tcBorders>
              <w:top w:val="nil"/>
              <w:left w:val="nil"/>
              <w:bottom w:val="single" w:sz="4" w:space="0" w:color="auto"/>
              <w:right w:val="single" w:sz="4" w:space="0" w:color="auto"/>
            </w:tcBorders>
            <w:shd w:val="clear" w:color="auto" w:fill="auto"/>
            <w:hideMark/>
          </w:tcPr>
          <w:p w14:paraId="63038DFA"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1A6A8B29"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0469677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AB3AD61"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A0F37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E2840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30F0BC97"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7FCCFE"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27E7E179"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5C1B774" w14:textId="77777777" w:rsidR="00FC5541" w:rsidRPr="00FC5541" w:rsidRDefault="00FC5541" w:rsidP="00FC5541">
            <w:pPr>
              <w:rPr>
                <w:rFonts w:ascii="Times New Roman" w:hAnsi="Times New Roman"/>
                <w:szCs w:val="20"/>
              </w:rPr>
            </w:pPr>
          </w:p>
        </w:tc>
      </w:tr>
      <w:tr w:rsidR="00FC5541" w:rsidRPr="00FC5541" w14:paraId="6C3B761A" w14:textId="77777777" w:rsidTr="00EA2041">
        <w:trPr>
          <w:trHeight w:val="360"/>
        </w:trPr>
        <w:tc>
          <w:tcPr>
            <w:tcW w:w="400" w:type="dxa"/>
            <w:tcBorders>
              <w:top w:val="nil"/>
              <w:left w:val="nil"/>
              <w:bottom w:val="nil"/>
              <w:right w:val="nil"/>
            </w:tcBorders>
            <w:shd w:val="clear" w:color="auto" w:fill="auto"/>
            <w:noWrap/>
            <w:vAlign w:val="bottom"/>
            <w:hideMark/>
          </w:tcPr>
          <w:p w14:paraId="7B9DCF03"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01B9402" w14:textId="77777777" w:rsidR="00FC5541" w:rsidRPr="00FC5541" w:rsidRDefault="00FC5541" w:rsidP="00FC5541">
            <w:pPr>
              <w:jc w:val="center"/>
              <w:rPr>
                <w:rFonts w:cs="Arial"/>
                <w:color w:val="000000"/>
                <w:sz w:val="24"/>
              </w:rPr>
            </w:pPr>
            <w:r w:rsidRPr="00FC5541">
              <w:rPr>
                <w:rFonts w:cs="Arial"/>
                <w:color w:val="000000"/>
                <w:sz w:val="24"/>
              </w:rPr>
              <w:t>5.</w:t>
            </w:r>
          </w:p>
        </w:tc>
        <w:tc>
          <w:tcPr>
            <w:tcW w:w="2028" w:type="dxa"/>
            <w:tcBorders>
              <w:top w:val="nil"/>
              <w:left w:val="nil"/>
              <w:bottom w:val="single" w:sz="4" w:space="0" w:color="auto"/>
              <w:right w:val="single" w:sz="4" w:space="0" w:color="auto"/>
            </w:tcBorders>
            <w:shd w:val="clear" w:color="auto" w:fill="auto"/>
            <w:hideMark/>
          </w:tcPr>
          <w:p w14:paraId="6D09FC8C"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332A6F63"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7DFFEB6C"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DF792DB"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C9C8E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2C3A1A"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8BDD3AE"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56EAB0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1A500B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2186084" w14:textId="77777777" w:rsidR="00FC5541" w:rsidRPr="00FC5541" w:rsidRDefault="00FC5541" w:rsidP="00FC5541">
            <w:pPr>
              <w:rPr>
                <w:rFonts w:ascii="Times New Roman" w:hAnsi="Times New Roman"/>
                <w:szCs w:val="20"/>
              </w:rPr>
            </w:pPr>
          </w:p>
        </w:tc>
      </w:tr>
      <w:tr w:rsidR="00FC5541" w:rsidRPr="00FC5541" w14:paraId="5D33F9CE" w14:textId="77777777" w:rsidTr="00EA2041">
        <w:trPr>
          <w:trHeight w:val="360"/>
        </w:trPr>
        <w:tc>
          <w:tcPr>
            <w:tcW w:w="400" w:type="dxa"/>
            <w:tcBorders>
              <w:top w:val="nil"/>
              <w:left w:val="nil"/>
              <w:bottom w:val="nil"/>
              <w:right w:val="nil"/>
            </w:tcBorders>
            <w:shd w:val="clear" w:color="auto" w:fill="auto"/>
            <w:noWrap/>
            <w:vAlign w:val="bottom"/>
            <w:hideMark/>
          </w:tcPr>
          <w:p w14:paraId="402EBA18"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5BA60980" w14:textId="77777777" w:rsidR="00FC5541" w:rsidRPr="00FC5541" w:rsidRDefault="00FC5541" w:rsidP="00FC5541">
            <w:pPr>
              <w:jc w:val="center"/>
              <w:rPr>
                <w:rFonts w:cs="Arial"/>
                <w:color w:val="000000"/>
                <w:sz w:val="24"/>
              </w:rPr>
            </w:pPr>
            <w:r w:rsidRPr="00FC5541">
              <w:rPr>
                <w:rFonts w:cs="Arial"/>
                <w:color w:val="000000"/>
                <w:sz w:val="24"/>
              </w:rPr>
              <w:t>6.</w:t>
            </w:r>
          </w:p>
        </w:tc>
        <w:tc>
          <w:tcPr>
            <w:tcW w:w="2028" w:type="dxa"/>
            <w:tcBorders>
              <w:top w:val="nil"/>
              <w:left w:val="nil"/>
              <w:bottom w:val="single" w:sz="4" w:space="0" w:color="auto"/>
              <w:right w:val="single" w:sz="4" w:space="0" w:color="auto"/>
            </w:tcBorders>
            <w:shd w:val="clear" w:color="auto" w:fill="auto"/>
            <w:hideMark/>
          </w:tcPr>
          <w:p w14:paraId="0BC76B17"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7C6400EE"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2384B7C7"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58B16F3"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33FC30F5"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CEF082F"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2919E378"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3837C0"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44BFB3B1"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95D5935" w14:textId="77777777" w:rsidR="00FC5541" w:rsidRPr="00FC5541" w:rsidRDefault="00FC5541" w:rsidP="00FC5541">
            <w:pPr>
              <w:rPr>
                <w:rFonts w:ascii="Times New Roman" w:hAnsi="Times New Roman"/>
                <w:szCs w:val="20"/>
              </w:rPr>
            </w:pPr>
          </w:p>
        </w:tc>
      </w:tr>
      <w:tr w:rsidR="00FC5541" w:rsidRPr="00FC5541" w14:paraId="6AA25A20" w14:textId="77777777" w:rsidTr="00EA2041">
        <w:trPr>
          <w:trHeight w:val="360"/>
        </w:trPr>
        <w:tc>
          <w:tcPr>
            <w:tcW w:w="400" w:type="dxa"/>
            <w:tcBorders>
              <w:top w:val="nil"/>
              <w:left w:val="nil"/>
              <w:bottom w:val="nil"/>
              <w:right w:val="nil"/>
            </w:tcBorders>
            <w:shd w:val="clear" w:color="auto" w:fill="auto"/>
            <w:noWrap/>
            <w:vAlign w:val="bottom"/>
            <w:hideMark/>
          </w:tcPr>
          <w:p w14:paraId="2E032C7A"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ACE1997" w14:textId="77777777" w:rsidR="00FC5541" w:rsidRPr="00FC5541" w:rsidRDefault="00FC5541" w:rsidP="00FC5541">
            <w:pPr>
              <w:jc w:val="center"/>
              <w:rPr>
                <w:rFonts w:cs="Arial"/>
                <w:color w:val="000000"/>
                <w:sz w:val="24"/>
              </w:rPr>
            </w:pPr>
            <w:r w:rsidRPr="00FC5541">
              <w:rPr>
                <w:rFonts w:cs="Arial"/>
                <w:color w:val="000000"/>
                <w:sz w:val="24"/>
              </w:rPr>
              <w:t>7.</w:t>
            </w:r>
          </w:p>
        </w:tc>
        <w:tc>
          <w:tcPr>
            <w:tcW w:w="2028" w:type="dxa"/>
            <w:tcBorders>
              <w:top w:val="nil"/>
              <w:left w:val="nil"/>
              <w:bottom w:val="single" w:sz="4" w:space="0" w:color="auto"/>
              <w:right w:val="single" w:sz="4" w:space="0" w:color="auto"/>
            </w:tcBorders>
            <w:shd w:val="clear" w:color="auto" w:fill="auto"/>
            <w:hideMark/>
          </w:tcPr>
          <w:p w14:paraId="5FB88474"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44BE44BC"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525FBE08"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3E0A1BAA"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24D40BAC"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5D080D3"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5AEB1975"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083C929F"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6D18D92"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030C92C" w14:textId="77777777" w:rsidR="00FC5541" w:rsidRPr="00FC5541" w:rsidRDefault="00FC5541" w:rsidP="00FC5541">
            <w:pPr>
              <w:rPr>
                <w:rFonts w:ascii="Times New Roman" w:hAnsi="Times New Roman"/>
                <w:szCs w:val="20"/>
              </w:rPr>
            </w:pPr>
          </w:p>
        </w:tc>
      </w:tr>
      <w:tr w:rsidR="00FC5541" w:rsidRPr="00FC5541" w14:paraId="50052004" w14:textId="77777777" w:rsidTr="00EA2041">
        <w:trPr>
          <w:trHeight w:val="360"/>
        </w:trPr>
        <w:tc>
          <w:tcPr>
            <w:tcW w:w="400" w:type="dxa"/>
            <w:tcBorders>
              <w:top w:val="nil"/>
              <w:left w:val="nil"/>
              <w:bottom w:val="nil"/>
              <w:right w:val="nil"/>
            </w:tcBorders>
            <w:shd w:val="clear" w:color="auto" w:fill="auto"/>
            <w:noWrap/>
            <w:vAlign w:val="bottom"/>
            <w:hideMark/>
          </w:tcPr>
          <w:p w14:paraId="71685FDB"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C3241CE" w14:textId="77777777" w:rsidR="00FC5541" w:rsidRPr="00FC5541" w:rsidRDefault="00FC5541" w:rsidP="00FC5541">
            <w:pPr>
              <w:jc w:val="center"/>
              <w:rPr>
                <w:rFonts w:cs="Arial"/>
                <w:color w:val="000000"/>
                <w:sz w:val="24"/>
              </w:rPr>
            </w:pPr>
            <w:r w:rsidRPr="00FC5541">
              <w:rPr>
                <w:rFonts w:cs="Arial"/>
                <w:color w:val="000000"/>
                <w:sz w:val="24"/>
              </w:rPr>
              <w:t>8.</w:t>
            </w:r>
          </w:p>
        </w:tc>
        <w:tc>
          <w:tcPr>
            <w:tcW w:w="2028" w:type="dxa"/>
            <w:tcBorders>
              <w:top w:val="nil"/>
              <w:left w:val="nil"/>
              <w:bottom w:val="single" w:sz="4" w:space="0" w:color="auto"/>
              <w:right w:val="single" w:sz="4" w:space="0" w:color="auto"/>
            </w:tcBorders>
            <w:shd w:val="clear" w:color="auto" w:fill="auto"/>
            <w:hideMark/>
          </w:tcPr>
          <w:p w14:paraId="3F134F6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4" w:space="0" w:color="auto"/>
              <w:right w:val="single" w:sz="4" w:space="0" w:color="auto"/>
            </w:tcBorders>
            <w:shd w:val="clear" w:color="auto" w:fill="auto"/>
            <w:hideMark/>
          </w:tcPr>
          <w:p w14:paraId="62D92A62"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4" w:space="0" w:color="auto"/>
              <w:right w:val="single" w:sz="4" w:space="0" w:color="auto"/>
            </w:tcBorders>
            <w:shd w:val="clear" w:color="auto" w:fill="auto"/>
            <w:hideMark/>
          </w:tcPr>
          <w:p w14:paraId="403BCBE4"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4" w:space="0" w:color="auto"/>
              <w:right w:val="single" w:sz="4" w:space="0" w:color="auto"/>
            </w:tcBorders>
            <w:shd w:val="clear" w:color="auto" w:fill="auto"/>
            <w:hideMark/>
          </w:tcPr>
          <w:p w14:paraId="5109BEF2"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4" w:space="0" w:color="auto"/>
              <w:right w:val="single" w:sz="4" w:space="0" w:color="auto"/>
            </w:tcBorders>
            <w:shd w:val="clear" w:color="auto" w:fill="auto"/>
            <w:hideMark/>
          </w:tcPr>
          <w:p w14:paraId="7DEF30F0"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C355E06"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4" w:space="0" w:color="auto"/>
              <w:right w:val="nil"/>
            </w:tcBorders>
            <w:shd w:val="clear" w:color="auto" w:fill="auto"/>
            <w:hideMark/>
          </w:tcPr>
          <w:p w14:paraId="0664E952"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5799CC"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3B40AFE"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D166A9F" w14:textId="77777777" w:rsidR="00FC5541" w:rsidRPr="00FC5541" w:rsidRDefault="00FC5541" w:rsidP="00FC5541">
            <w:pPr>
              <w:rPr>
                <w:rFonts w:ascii="Times New Roman" w:hAnsi="Times New Roman"/>
                <w:szCs w:val="20"/>
              </w:rPr>
            </w:pPr>
          </w:p>
        </w:tc>
      </w:tr>
      <w:tr w:rsidR="00FC5541" w:rsidRPr="00FC5541" w14:paraId="70ABD2A1" w14:textId="77777777" w:rsidTr="00EA2041">
        <w:trPr>
          <w:trHeight w:val="360"/>
        </w:trPr>
        <w:tc>
          <w:tcPr>
            <w:tcW w:w="400" w:type="dxa"/>
            <w:tcBorders>
              <w:top w:val="nil"/>
              <w:left w:val="nil"/>
              <w:bottom w:val="nil"/>
              <w:right w:val="nil"/>
            </w:tcBorders>
            <w:shd w:val="clear" w:color="auto" w:fill="auto"/>
            <w:noWrap/>
            <w:vAlign w:val="bottom"/>
            <w:hideMark/>
          </w:tcPr>
          <w:p w14:paraId="6FAA1384" w14:textId="77777777" w:rsidR="00FC5541" w:rsidRPr="00FC5541" w:rsidRDefault="00FC5541" w:rsidP="00FC5541">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6ABB9587" w14:textId="77777777" w:rsidR="00FC5541" w:rsidRPr="00FC5541" w:rsidRDefault="00FC5541" w:rsidP="00FC5541">
            <w:pPr>
              <w:jc w:val="center"/>
              <w:rPr>
                <w:rFonts w:cs="Arial"/>
                <w:color w:val="000000"/>
                <w:sz w:val="24"/>
              </w:rPr>
            </w:pPr>
            <w:r w:rsidRPr="00FC5541">
              <w:rPr>
                <w:rFonts w:cs="Arial"/>
                <w:color w:val="000000"/>
                <w:sz w:val="24"/>
              </w:rPr>
              <w:t>9.</w:t>
            </w:r>
          </w:p>
        </w:tc>
        <w:tc>
          <w:tcPr>
            <w:tcW w:w="2028" w:type="dxa"/>
            <w:tcBorders>
              <w:top w:val="nil"/>
              <w:left w:val="nil"/>
              <w:bottom w:val="single" w:sz="8" w:space="0" w:color="auto"/>
              <w:right w:val="single" w:sz="4" w:space="0" w:color="auto"/>
            </w:tcBorders>
            <w:shd w:val="clear" w:color="auto" w:fill="auto"/>
            <w:hideMark/>
          </w:tcPr>
          <w:p w14:paraId="39644F82" w14:textId="77777777" w:rsidR="00FC5541" w:rsidRPr="00FC5541" w:rsidRDefault="00FC5541" w:rsidP="00FC5541">
            <w:pPr>
              <w:rPr>
                <w:rFonts w:cs="Arial"/>
                <w:color w:val="000000"/>
                <w:sz w:val="24"/>
              </w:rPr>
            </w:pPr>
            <w:r w:rsidRPr="00FC5541">
              <w:rPr>
                <w:rFonts w:cs="Arial"/>
                <w:color w:val="000000"/>
                <w:sz w:val="24"/>
              </w:rPr>
              <w:t> </w:t>
            </w:r>
          </w:p>
        </w:tc>
        <w:tc>
          <w:tcPr>
            <w:tcW w:w="3720" w:type="dxa"/>
            <w:tcBorders>
              <w:top w:val="nil"/>
              <w:left w:val="nil"/>
              <w:bottom w:val="single" w:sz="8" w:space="0" w:color="auto"/>
              <w:right w:val="single" w:sz="4" w:space="0" w:color="auto"/>
            </w:tcBorders>
            <w:shd w:val="clear" w:color="auto" w:fill="auto"/>
            <w:hideMark/>
          </w:tcPr>
          <w:p w14:paraId="584B048B" w14:textId="77777777" w:rsidR="00FC5541" w:rsidRPr="00FC5541" w:rsidRDefault="00FC5541" w:rsidP="00FC5541">
            <w:pPr>
              <w:rPr>
                <w:rFonts w:ascii="Times New Roman" w:hAnsi="Times New Roman"/>
                <w:color w:val="000000"/>
                <w:sz w:val="22"/>
                <w:szCs w:val="22"/>
              </w:rPr>
            </w:pPr>
            <w:r w:rsidRPr="00FC5541">
              <w:rPr>
                <w:rFonts w:ascii="Times New Roman" w:hAnsi="Times New Roman"/>
                <w:color w:val="000000"/>
                <w:sz w:val="22"/>
                <w:szCs w:val="22"/>
              </w:rPr>
              <w:t> </w:t>
            </w:r>
          </w:p>
        </w:tc>
        <w:tc>
          <w:tcPr>
            <w:tcW w:w="1400" w:type="dxa"/>
            <w:tcBorders>
              <w:top w:val="nil"/>
              <w:left w:val="nil"/>
              <w:bottom w:val="single" w:sz="8" w:space="0" w:color="auto"/>
              <w:right w:val="single" w:sz="4" w:space="0" w:color="auto"/>
            </w:tcBorders>
            <w:shd w:val="clear" w:color="auto" w:fill="auto"/>
            <w:hideMark/>
          </w:tcPr>
          <w:p w14:paraId="50FA2BED" w14:textId="77777777" w:rsidR="00FC5541" w:rsidRPr="00FC5541" w:rsidRDefault="00FC5541" w:rsidP="00FC5541">
            <w:pPr>
              <w:rPr>
                <w:rFonts w:cs="Arial"/>
                <w:color w:val="000000"/>
                <w:sz w:val="24"/>
              </w:rPr>
            </w:pPr>
            <w:r w:rsidRPr="00FC5541">
              <w:rPr>
                <w:rFonts w:cs="Arial"/>
                <w:color w:val="000000"/>
                <w:sz w:val="24"/>
              </w:rPr>
              <w:t> </w:t>
            </w:r>
          </w:p>
        </w:tc>
        <w:tc>
          <w:tcPr>
            <w:tcW w:w="648" w:type="dxa"/>
            <w:tcBorders>
              <w:top w:val="nil"/>
              <w:left w:val="nil"/>
              <w:bottom w:val="single" w:sz="8" w:space="0" w:color="auto"/>
              <w:right w:val="single" w:sz="4" w:space="0" w:color="auto"/>
            </w:tcBorders>
            <w:shd w:val="clear" w:color="auto" w:fill="auto"/>
            <w:hideMark/>
          </w:tcPr>
          <w:p w14:paraId="2873FE5D" w14:textId="77777777" w:rsidR="00FC5541" w:rsidRPr="00FC5541" w:rsidRDefault="00FC5541" w:rsidP="00FC5541">
            <w:pPr>
              <w:rPr>
                <w:rFonts w:cs="Arial"/>
                <w:color w:val="000000"/>
                <w:sz w:val="24"/>
              </w:rPr>
            </w:pPr>
            <w:r w:rsidRPr="00FC5541">
              <w:rPr>
                <w:rFonts w:cs="Arial"/>
                <w:color w:val="000000"/>
                <w:sz w:val="24"/>
              </w:rPr>
              <w:t> </w:t>
            </w:r>
          </w:p>
        </w:tc>
        <w:tc>
          <w:tcPr>
            <w:tcW w:w="1612" w:type="dxa"/>
            <w:tcBorders>
              <w:top w:val="nil"/>
              <w:left w:val="nil"/>
              <w:bottom w:val="single" w:sz="8" w:space="0" w:color="auto"/>
              <w:right w:val="single" w:sz="4" w:space="0" w:color="auto"/>
            </w:tcBorders>
            <w:shd w:val="clear" w:color="auto" w:fill="auto"/>
            <w:hideMark/>
          </w:tcPr>
          <w:p w14:paraId="04F1F268" w14:textId="77777777" w:rsidR="00FC5541" w:rsidRPr="00FC5541" w:rsidRDefault="00FC5541" w:rsidP="00FC5541">
            <w:pPr>
              <w:rPr>
                <w:rFonts w:cs="Arial"/>
                <w:color w:val="000000"/>
                <w:sz w:val="24"/>
              </w:rPr>
            </w:pPr>
            <w:r w:rsidRPr="00FC5541">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50ED313C" w14:textId="77777777" w:rsidR="00FC5541" w:rsidRPr="00FC5541" w:rsidRDefault="00FC5541" w:rsidP="00FC5541">
            <w:pPr>
              <w:rPr>
                <w:rFonts w:cs="Arial"/>
                <w:color w:val="000000"/>
                <w:sz w:val="24"/>
              </w:rPr>
            </w:pPr>
            <w:r w:rsidRPr="00FC5541">
              <w:rPr>
                <w:rFonts w:cs="Arial"/>
                <w:color w:val="000000"/>
                <w:sz w:val="24"/>
              </w:rPr>
              <w:t> </w:t>
            </w:r>
          </w:p>
        </w:tc>
        <w:tc>
          <w:tcPr>
            <w:tcW w:w="1460" w:type="dxa"/>
            <w:tcBorders>
              <w:top w:val="nil"/>
              <w:left w:val="nil"/>
              <w:bottom w:val="single" w:sz="8" w:space="0" w:color="auto"/>
              <w:right w:val="nil"/>
            </w:tcBorders>
            <w:shd w:val="clear" w:color="auto" w:fill="auto"/>
            <w:hideMark/>
          </w:tcPr>
          <w:p w14:paraId="3686A024" w14:textId="77777777" w:rsidR="00FC5541" w:rsidRPr="00FC5541" w:rsidRDefault="00FC5541" w:rsidP="00FC5541">
            <w:pPr>
              <w:rPr>
                <w:rFonts w:cs="Arial"/>
                <w:color w:val="000000"/>
                <w:sz w:val="24"/>
              </w:rPr>
            </w:pPr>
            <w:r w:rsidRPr="00FC5541">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65BA5AA5" w14:textId="77777777" w:rsidR="00FC5541" w:rsidRPr="00FC5541" w:rsidRDefault="00FC5541" w:rsidP="00FC5541">
            <w:pPr>
              <w:rPr>
                <w:rFonts w:cs="Arial"/>
                <w:color w:val="000000"/>
                <w:sz w:val="22"/>
                <w:szCs w:val="22"/>
              </w:rPr>
            </w:pPr>
            <w:r w:rsidRPr="00FC5541">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934566A"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E3FE9F" w14:textId="77777777" w:rsidR="00FC5541" w:rsidRPr="00FC5541" w:rsidRDefault="00FC5541" w:rsidP="00FC5541">
            <w:pPr>
              <w:rPr>
                <w:rFonts w:ascii="Times New Roman" w:hAnsi="Times New Roman"/>
                <w:szCs w:val="20"/>
              </w:rPr>
            </w:pPr>
          </w:p>
        </w:tc>
      </w:tr>
      <w:tr w:rsidR="00FC5541" w:rsidRPr="00FC5541" w14:paraId="0888AED0" w14:textId="77777777" w:rsidTr="00EA2041">
        <w:trPr>
          <w:trHeight w:val="315"/>
        </w:trPr>
        <w:tc>
          <w:tcPr>
            <w:tcW w:w="400" w:type="dxa"/>
            <w:tcBorders>
              <w:top w:val="nil"/>
              <w:left w:val="nil"/>
              <w:bottom w:val="nil"/>
              <w:right w:val="nil"/>
            </w:tcBorders>
            <w:shd w:val="clear" w:color="auto" w:fill="auto"/>
            <w:noWrap/>
            <w:vAlign w:val="bottom"/>
            <w:hideMark/>
          </w:tcPr>
          <w:p w14:paraId="0ABC6586"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88F830B"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34A33422" w14:textId="77777777" w:rsidR="00FC5541" w:rsidRPr="00FC5541" w:rsidRDefault="00FC5541" w:rsidP="00FC5541">
            <w:pPr>
              <w:jc w:val="cente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7413CEFF"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36F8F3E4"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07B130FF"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33B15ED6" w14:textId="77777777" w:rsidR="00FC5541" w:rsidRPr="00FC5541" w:rsidRDefault="00FC5541" w:rsidP="00FC5541">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368FF40F" w14:textId="77777777" w:rsidR="00FC5541" w:rsidRPr="00FC5541" w:rsidRDefault="00FC5541" w:rsidP="00FC5541">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B92C5C1" w14:textId="77777777" w:rsidR="00FC5541" w:rsidRPr="00FC5541" w:rsidRDefault="00FC5541" w:rsidP="00FC5541">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58B962F1"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5B158B9E"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49A24F5" w14:textId="77777777" w:rsidR="00FC5541" w:rsidRPr="00FC5541" w:rsidRDefault="00FC5541" w:rsidP="00FC5541">
            <w:pPr>
              <w:rPr>
                <w:rFonts w:ascii="Times New Roman" w:hAnsi="Times New Roman"/>
                <w:szCs w:val="20"/>
              </w:rPr>
            </w:pPr>
          </w:p>
        </w:tc>
      </w:tr>
      <w:tr w:rsidR="00FC5541" w:rsidRPr="00FC5541" w14:paraId="3866EF9F" w14:textId="77777777" w:rsidTr="00EA2041">
        <w:trPr>
          <w:trHeight w:val="285"/>
        </w:trPr>
        <w:tc>
          <w:tcPr>
            <w:tcW w:w="400" w:type="dxa"/>
            <w:tcBorders>
              <w:top w:val="nil"/>
              <w:left w:val="nil"/>
              <w:bottom w:val="nil"/>
              <w:right w:val="nil"/>
            </w:tcBorders>
            <w:shd w:val="clear" w:color="auto" w:fill="auto"/>
            <w:noWrap/>
            <w:vAlign w:val="bottom"/>
            <w:hideMark/>
          </w:tcPr>
          <w:p w14:paraId="7EA712F0" w14:textId="77777777" w:rsidR="00FC5541" w:rsidRPr="00FC5541" w:rsidRDefault="00FC5541" w:rsidP="00FC5541">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6A8E75EC" w14:textId="77777777" w:rsidR="00FC5541" w:rsidRPr="00FC5541" w:rsidRDefault="00FC5541" w:rsidP="00FC5541">
            <w:pPr>
              <w:rPr>
                <w:rFonts w:ascii="Times New Roman" w:hAnsi="Times New Roman"/>
                <w:szCs w:val="20"/>
              </w:rPr>
            </w:pPr>
          </w:p>
        </w:tc>
        <w:tc>
          <w:tcPr>
            <w:tcW w:w="2028" w:type="dxa"/>
            <w:tcBorders>
              <w:top w:val="nil"/>
              <w:left w:val="nil"/>
              <w:bottom w:val="nil"/>
              <w:right w:val="nil"/>
            </w:tcBorders>
            <w:shd w:val="clear" w:color="auto" w:fill="auto"/>
            <w:noWrap/>
            <w:vAlign w:val="bottom"/>
            <w:hideMark/>
          </w:tcPr>
          <w:p w14:paraId="4ACB6EDC" w14:textId="54D07785" w:rsidR="00FC5541" w:rsidRPr="00FC5541" w:rsidRDefault="00FC5541" w:rsidP="00FC5541">
            <w:pPr>
              <w:rPr>
                <w:rFonts w:ascii="Times New Roman" w:hAnsi="Times New Roman"/>
                <w:szCs w:val="20"/>
              </w:rPr>
            </w:pPr>
          </w:p>
          <w:p w14:paraId="7968C775" w14:textId="77777777" w:rsidR="00FC5541" w:rsidRPr="00FC5541" w:rsidRDefault="00FC5541" w:rsidP="00FC5541">
            <w:pPr>
              <w:rPr>
                <w:rFonts w:ascii="Times New Roman" w:hAnsi="Times New Roman"/>
                <w:szCs w:val="20"/>
              </w:rPr>
            </w:pPr>
          </w:p>
          <w:p w14:paraId="43B8D607" w14:textId="77777777" w:rsidR="00FC5541" w:rsidRPr="00FC5541" w:rsidRDefault="00FC5541" w:rsidP="00FC5541">
            <w:pPr>
              <w:rPr>
                <w:rFonts w:ascii="Times New Roman" w:hAnsi="Times New Roman"/>
                <w:szCs w:val="20"/>
              </w:rPr>
            </w:pPr>
          </w:p>
        </w:tc>
        <w:tc>
          <w:tcPr>
            <w:tcW w:w="3720" w:type="dxa"/>
            <w:tcBorders>
              <w:top w:val="nil"/>
              <w:left w:val="nil"/>
              <w:bottom w:val="nil"/>
              <w:right w:val="nil"/>
            </w:tcBorders>
            <w:shd w:val="clear" w:color="auto" w:fill="auto"/>
            <w:noWrap/>
            <w:vAlign w:val="bottom"/>
            <w:hideMark/>
          </w:tcPr>
          <w:p w14:paraId="24F7B492" w14:textId="77777777" w:rsidR="00FC5541" w:rsidRPr="00FC5541" w:rsidRDefault="00FC5541" w:rsidP="00FC5541">
            <w:pPr>
              <w:rPr>
                <w:rFonts w:ascii="Times New Roman" w:hAnsi="Times New Roman"/>
                <w:szCs w:val="20"/>
              </w:rPr>
            </w:pPr>
          </w:p>
        </w:tc>
        <w:tc>
          <w:tcPr>
            <w:tcW w:w="1400" w:type="dxa"/>
            <w:tcBorders>
              <w:top w:val="nil"/>
              <w:left w:val="nil"/>
              <w:bottom w:val="nil"/>
              <w:right w:val="nil"/>
            </w:tcBorders>
            <w:shd w:val="clear" w:color="auto" w:fill="auto"/>
            <w:noWrap/>
            <w:vAlign w:val="bottom"/>
            <w:hideMark/>
          </w:tcPr>
          <w:p w14:paraId="4DD6F957" w14:textId="77777777" w:rsidR="00FC5541" w:rsidRPr="00FC5541" w:rsidRDefault="00FC5541" w:rsidP="00FC5541">
            <w:pPr>
              <w:rPr>
                <w:rFonts w:ascii="Times New Roman" w:hAnsi="Times New Roman"/>
                <w:szCs w:val="20"/>
              </w:rPr>
            </w:pPr>
          </w:p>
        </w:tc>
        <w:tc>
          <w:tcPr>
            <w:tcW w:w="648" w:type="dxa"/>
            <w:tcBorders>
              <w:top w:val="nil"/>
              <w:left w:val="nil"/>
              <w:bottom w:val="nil"/>
              <w:right w:val="nil"/>
            </w:tcBorders>
            <w:shd w:val="clear" w:color="auto" w:fill="auto"/>
            <w:noWrap/>
            <w:vAlign w:val="bottom"/>
            <w:hideMark/>
          </w:tcPr>
          <w:p w14:paraId="4B285034" w14:textId="77777777" w:rsidR="00FC5541" w:rsidRPr="00FC5541" w:rsidRDefault="00FC5541" w:rsidP="00FC5541">
            <w:pPr>
              <w:rPr>
                <w:rFonts w:ascii="Times New Roman" w:hAnsi="Times New Roman"/>
                <w:szCs w:val="20"/>
              </w:rPr>
            </w:pPr>
          </w:p>
        </w:tc>
        <w:tc>
          <w:tcPr>
            <w:tcW w:w="1612" w:type="dxa"/>
            <w:tcBorders>
              <w:top w:val="nil"/>
              <w:left w:val="nil"/>
              <w:bottom w:val="nil"/>
              <w:right w:val="nil"/>
            </w:tcBorders>
            <w:shd w:val="clear" w:color="auto" w:fill="auto"/>
            <w:noWrap/>
            <w:vAlign w:val="bottom"/>
            <w:hideMark/>
          </w:tcPr>
          <w:p w14:paraId="6499AD4F"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769AA868" w14:textId="77777777" w:rsidR="00FC5541" w:rsidRPr="00FC5541" w:rsidRDefault="00FC5541" w:rsidP="00FC5541">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263B8F86" w14:textId="77777777" w:rsidR="00FC5541" w:rsidRPr="00FC5541" w:rsidRDefault="00FC5541" w:rsidP="00FC5541">
            <w:pPr>
              <w:rPr>
                <w:rFonts w:cs="Arial"/>
                <w:color w:val="000000"/>
                <w:sz w:val="22"/>
                <w:szCs w:val="22"/>
              </w:rPr>
            </w:pPr>
            <w:r w:rsidRPr="00FC5541">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55FDD754" w14:textId="77777777" w:rsidR="00FC5541" w:rsidRPr="00FC5541" w:rsidRDefault="00FC5541" w:rsidP="00FC5541">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063A8E95" w14:textId="77777777" w:rsidR="00FC5541" w:rsidRPr="00FC5541" w:rsidRDefault="00FC5541" w:rsidP="00FC5541">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F7C8E2C" w14:textId="77777777" w:rsidR="00FC5541" w:rsidRPr="00FC5541" w:rsidRDefault="00FC5541" w:rsidP="00FC5541">
            <w:pPr>
              <w:rPr>
                <w:rFonts w:ascii="Times New Roman" w:hAnsi="Times New Roman"/>
                <w:szCs w:val="20"/>
              </w:rPr>
            </w:pPr>
          </w:p>
        </w:tc>
      </w:tr>
    </w:tbl>
    <w:p w14:paraId="60038518" w14:textId="3EAC08C3" w:rsidR="00FC5541" w:rsidRPr="00FC5541" w:rsidRDefault="00FC5541" w:rsidP="00FC5541">
      <w:pPr>
        <w:spacing w:after="160" w:line="259" w:lineRule="auto"/>
        <w:rPr>
          <w:rFonts w:ascii="Calibri" w:eastAsia="Calibri" w:hAnsi="Calibri"/>
          <w:sz w:val="22"/>
          <w:szCs w:val="22"/>
          <w:lang w:eastAsia="en-US"/>
        </w:rPr>
      </w:pPr>
      <w:r w:rsidRPr="00FC5541">
        <w:rPr>
          <w:rFonts w:ascii="Calibri" w:eastAsia="Calibri" w:hAnsi="Calibri"/>
          <w:sz w:val="22"/>
          <w:szCs w:val="22"/>
          <w:lang w:eastAsia="en-US"/>
        </w:rPr>
        <w:t xml:space="preserve">          ………………………                      </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00EA2041">
        <w:rPr>
          <w:rFonts w:ascii="Calibri" w:eastAsia="Calibri" w:hAnsi="Calibri"/>
          <w:sz w:val="22"/>
          <w:szCs w:val="22"/>
          <w:lang w:eastAsia="en-US"/>
        </w:rPr>
        <w:t xml:space="preserve">             </w:t>
      </w:r>
      <w:r w:rsidRPr="00FC5541">
        <w:rPr>
          <w:rFonts w:ascii="Calibri" w:eastAsia="Calibri" w:hAnsi="Calibri"/>
          <w:sz w:val="22"/>
          <w:szCs w:val="22"/>
          <w:lang w:eastAsia="en-US"/>
        </w:rPr>
        <w:t xml:space="preserve"> ……………..………………………………………………………………………….</w:t>
      </w:r>
      <w:r w:rsidRPr="00FC5541">
        <w:rPr>
          <w:rFonts w:ascii="Calibri" w:eastAsia="Calibri" w:hAnsi="Calibri"/>
          <w:sz w:val="22"/>
          <w:szCs w:val="22"/>
          <w:lang w:eastAsia="en-US"/>
        </w:rPr>
        <w:tab/>
      </w:r>
    </w:p>
    <w:p w14:paraId="1A9013E4" w14:textId="37315288" w:rsidR="00FC5541" w:rsidRPr="00FC5541" w:rsidRDefault="00FC5541" w:rsidP="00FC5541">
      <w:pPr>
        <w:spacing w:after="160" w:line="259" w:lineRule="auto"/>
        <w:rPr>
          <w:rFonts w:ascii="Calibri" w:eastAsia="Calibri" w:hAnsi="Calibri"/>
          <w:sz w:val="22"/>
          <w:szCs w:val="22"/>
          <w:lang w:eastAsia="en-US"/>
        </w:rPr>
        <w:sectPr w:rsidR="00FC5541" w:rsidRPr="00FC5541" w:rsidSect="00FC5541">
          <w:pgSz w:w="16838" w:h="11906" w:orient="landscape" w:code="9"/>
          <w:pgMar w:top="1560" w:right="567" w:bottom="849" w:left="851" w:header="709" w:footer="709" w:gutter="0"/>
          <w:cols w:space="708"/>
          <w:docGrid w:linePitch="272"/>
        </w:sectPr>
      </w:pPr>
      <w:r w:rsidRPr="00FC5541">
        <w:rPr>
          <w:rFonts w:ascii="Calibri" w:eastAsia="Calibri" w:hAnsi="Calibri"/>
          <w:sz w:val="22"/>
          <w:szCs w:val="22"/>
          <w:lang w:eastAsia="en-US"/>
        </w:rPr>
        <w:t xml:space="preserve">          (miejscowość)</w:t>
      </w:r>
      <w:r w:rsidRPr="00FC5541">
        <w:rPr>
          <w:rFonts w:ascii="Calibri" w:eastAsia="Calibri" w:hAnsi="Calibri"/>
          <w:sz w:val="22"/>
          <w:szCs w:val="22"/>
          <w:lang w:eastAsia="en-US"/>
        </w:rPr>
        <w:tab/>
      </w:r>
      <w:r w:rsidRPr="00FC5541">
        <w:rPr>
          <w:rFonts w:ascii="Calibri" w:eastAsia="Calibri" w:hAnsi="Calibri"/>
          <w:sz w:val="22"/>
          <w:szCs w:val="22"/>
          <w:lang w:eastAsia="en-US"/>
        </w:rPr>
        <w:tab/>
        <w:t xml:space="preserve">                                 (data)</w:t>
      </w:r>
      <w:r w:rsidRPr="00FC5541">
        <w:rPr>
          <w:rFonts w:ascii="Calibri" w:eastAsia="Calibri" w:hAnsi="Calibri"/>
          <w:sz w:val="22"/>
          <w:szCs w:val="22"/>
          <w:lang w:eastAsia="en-US"/>
        </w:rPr>
        <w:tab/>
      </w:r>
      <w:r w:rsidRPr="00FC5541">
        <w:rPr>
          <w:rFonts w:ascii="Calibri" w:eastAsia="Calibri" w:hAnsi="Calibri"/>
          <w:sz w:val="22"/>
          <w:szCs w:val="22"/>
          <w:lang w:eastAsia="en-US"/>
        </w:rPr>
        <w:tab/>
      </w:r>
      <w:r w:rsidRPr="00FC5541">
        <w:rPr>
          <w:rFonts w:ascii="Calibri" w:eastAsia="Calibri" w:hAnsi="Calibri"/>
          <w:sz w:val="22"/>
          <w:szCs w:val="22"/>
          <w:lang w:eastAsia="en-US"/>
        </w:rPr>
        <w:tab/>
        <w:t>(podpis i pieczątka upełnomocnione</w:t>
      </w:r>
      <w:r w:rsidR="00EA2041">
        <w:rPr>
          <w:rFonts w:ascii="Calibri" w:eastAsia="Calibri" w:hAnsi="Calibri"/>
          <w:sz w:val="22"/>
          <w:szCs w:val="22"/>
          <w:lang w:eastAsia="en-US"/>
        </w:rPr>
        <w:t xml:space="preserve">go </w:t>
      </w:r>
      <w:r w:rsidR="00EA2041">
        <w:rPr>
          <w:rFonts w:ascii="Calibri" w:eastAsia="Calibri" w:hAnsi="Calibri"/>
          <w:sz w:val="22"/>
          <w:szCs w:val="22"/>
          <w:lang w:eastAsia="en-US"/>
        </w:rPr>
        <w:tab/>
        <w:t>przedstawiciela Wykonawcy )</w:t>
      </w:r>
    </w:p>
    <w:tbl>
      <w:tblPr>
        <w:tblW w:w="15773" w:type="dxa"/>
        <w:tblCellMar>
          <w:left w:w="70" w:type="dxa"/>
          <w:right w:w="70" w:type="dxa"/>
        </w:tblCellMar>
        <w:tblLook w:val="04A0" w:firstRow="1" w:lastRow="0" w:firstColumn="1" w:lastColumn="0" w:noHBand="0" w:noVBand="1"/>
      </w:tblPr>
      <w:tblGrid>
        <w:gridCol w:w="400"/>
        <w:gridCol w:w="593"/>
        <w:gridCol w:w="867"/>
        <w:gridCol w:w="620"/>
        <w:gridCol w:w="541"/>
        <w:gridCol w:w="559"/>
        <w:gridCol w:w="360"/>
        <w:gridCol w:w="720"/>
        <w:gridCol w:w="1000"/>
        <w:gridCol w:w="80"/>
        <w:gridCol w:w="1001"/>
        <w:gridCol w:w="1080"/>
        <w:gridCol w:w="532"/>
        <w:gridCol w:w="2080"/>
        <w:gridCol w:w="1460"/>
        <w:gridCol w:w="1720"/>
        <w:gridCol w:w="1080"/>
        <w:gridCol w:w="1080"/>
      </w:tblGrid>
      <w:tr w:rsidR="00E11633" w:rsidRPr="00E11633" w14:paraId="2BFFF040" w14:textId="77777777" w:rsidTr="003B0A6A">
        <w:trPr>
          <w:trHeight w:val="315"/>
        </w:trPr>
        <w:tc>
          <w:tcPr>
            <w:tcW w:w="400" w:type="dxa"/>
            <w:tcBorders>
              <w:top w:val="nil"/>
              <w:left w:val="nil"/>
              <w:bottom w:val="nil"/>
              <w:right w:val="nil"/>
            </w:tcBorders>
            <w:shd w:val="clear" w:color="auto" w:fill="auto"/>
            <w:noWrap/>
            <w:vAlign w:val="bottom"/>
            <w:hideMark/>
          </w:tcPr>
          <w:p w14:paraId="7A6089E9" w14:textId="77777777" w:rsidR="00E11633" w:rsidRPr="00E11633" w:rsidRDefault="00E11633" w:rsidP="00E11633">
            <w:pPr>
              <w:rPr>
                <w:rFonts w:ascii="Times New Roman" w:hAnsi="Times New Roman"/>
                <w:sz w:val="24"/>
              </w:rPr>
            </w:pPr>
          </w:p>
        </w:tc>
        <w:tc>
          <w:tcPr>
            <w:tcW w:w="593" w:type="dxa"/>
            <w:tcBorders>
              <w:top w:val="nil"/>
              <w:left w:val="nil"/>
              <w:bottom w:val="nil"/>
              <w:right w:val="nil"/>
            </w:tcBorders>
            <w:shd w:val="clear" w:color="auto" w:fill="auto"/>
            <w:noWrap/>
            <w:vAlign w:val="bottom"/>
            <w:hideMark/>
          </w:tcPr>
          <w:p w14:paraId="6497980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6AFD2B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23329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3FDAFC40"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4F0BF6B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904D80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9E01639"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4C183D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1EEAAD1D" w14:textId="77777777" w:rsidR="00E11633" w:rsidRPr="00E11633" w:rsidRDefault="00E11633" w:rsidP="00E11633">
            <w:pPr>
              <w:rPr>
                <w:rFonts w:ascii="Times New Roman" w:hAnsi="Times New Roman"/>
                <w:szCs w:val="20"/>
              </w:rPr>
            </w:pPr>
          </w:p>
        </w:tc>
      </w:tr>
      <w:tr w:rsidR="00E11633" w:rsidRPr="00E11633" w14:paraId="30A9B3FE" w14:textId="77777777" w:rsidTr="003B0A6A">
        <w:trPr>
          <w:trHeight w:val="285"/>
        </w:trPr>
        <w:tc>
          <w:tcPr>
            <w:tcW w:w="400" w:type="dxa"/>
            <w:tcBorders>
              <w:top w:val="nil"/>
              <w:left w:val="nil"/>
              <w:bottom w:val="nil"/>
              <w:right w:val="nil"/>
            </w:tcBorders>
            <w:shd w:val="clear" w:color="auto" w:fill="auto"/>
            <w:noWrap/>
            <w:vAlign w:val="bottom"/>
            <w:hideMark/>
          </w:tcPr>
          <w:p w14:paraId="14B0A25E"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71470B12" w14:textId="7EE092E2" w:rsidR="00E11633" w:rsidRPr="00E11633" w:rsidRDefault="00E11633" w:rsidP="00E11633">
            <w:pPr>
              <w:rPr>
                <w:rFonts w:cs="Arial"/>
                <w:color w:val="000000"/>
                <w:sz w:val="16"/>
                <w:szCs w:val="16"/>
              </w:rPr>
            </w:pPr>
          </w:p>
          <w:p w14:paraId="4D80AC7F" w14:textId="77777777" w:rsidR="00E11633" w:rsidRPr="00E11633" w:rsidRDefault="00E11633" w:rsidP="00E11633">
            <w:pPr>
              <w:rPr>
                <w:rFonts w:cs="Arial"/>
                <w:color w:val="000000"/>
                <w:sz w:val="16"/>
                <w:szCs w:val="16"/>
              </w:rPr>
            </w:pPr>
            <w:r w:rsidRPr="00E11633">
              <w:rPr>
                <w:rFonts w:cs="Arial"/>
                <w:color w:val="000000"/>
                <w:sz w:val="16"/>
                <w:szCs w:val="16"/>
              </w:rPr>
              <w:t>(pieczęć nagłówkowa Wykonawcy)</w:t>
            </w:r>
          </w:p>
        </w:tc>
        <w:tc>
          <w:tcPr>
            <w:tcW w:w="1612" w:type="dxa"/>
            <w:gridSpan w:val="2"/>
            <w:tcBorders>
              <w:top w:val="nil"/>
              <w:left w:val="nil"/>
              <w:bottom w:val="nil"/>
              <w:right w:val="nil"/>
            </w:tcBorders>
            <w:shd w:val="clear" w:color="auto" w:fill="auto"/>
            <w:noWrap/>
            <w:vAlign w:val="bottom"/>
            <w:hideMark/>
          </w:tcPr>
          <w:p w14:paraId="5C6660D2"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E9D4C94" w14:textId="3984D1AF" w:rsidR="00E11633" w:rsidRPr="00E11633" w:rsidRDefault="00E11633" w:rsidP="00E11633">
            <w:pPr>
              <w:tabs>
                <w:tab w:val="center" w:pos="4536"/>
                <w:tab w:val="right" w:pos="9072"/>
              </w:tabs>
              <w:rPr>
                <w:rFonts w:cs="Arial"/>
                <w:b/>
                <w:i/>
                <w:sz w:val="16"/>
                <w:szCs w:val="16"/>
              </w:rPr>
            </w:pPr>
            <w:r w:rsidRPr="00E11633">
              <w:rPr>
                <w:rFonts w:cs="Arial"/>
                <w:b/>
                <w:i/>
                <w:sz w:val="16"/>
                <w:szCs w:val="16"/>
              </w:rPr>
              <w:t>Zał. nr 6 do Umowy nr ……/8110/WAT/201</w:t>
            </w:r>
            <w:r>
              <w:rPr>
                <w:rFonts w:cs="Arial"/>
                <w:b/>
                <w:i/>
                <w:sz w:val="16"/>
                <w:szCs w:val="16"/>
              </w:rPr>
              <w:t>8</w:t>
            </w:r>
          </w:p>
          <w:p w14:paraId="538FA002"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47FA4930" w14:textId="77777777" w:rsidR="00E11633" w:rsidRPr="00E11633" w:rsidRDefault="00E11633" w:rsidP="00E11633">
            <w:pPr>
              <w:tabs>
                <w:tab w:val="center" w:pos="4536"/>
                <w:tab w:val="right" w:pos="9072"/>
              </w:tabs>
              <w:jc w:val="right"/>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67D695D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3E7BE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23DB88" w14:textId="77777777" w:rsidR="00E11633" w:rsidRPr="00E11633" w:rsidRDefault="00E11633" w:rsidP="00E11633">
            <w:pPr>
              <w:rPr>
                <w:rFonts w:ascii="Times New Roman" w:hAnsi="Times New Roman"/>
                <w:szCs w:val="20"/>
              </w:rPr>
            </w:pPr>
          </w:p>
        </w:tc>
      </w:tr>
      <w:tr w:rsidR="00E11633" w:rsidRPr="00E11633" w14:paraId="0227141A" w14:textId="77777777" w:rsidTr="003B0A6A">
        <w:trPr>
          <w:trHeight w:val="270"/>
        </w:trPr>
        <w:tc>
          <w:tcPr>
            <w:tcW w:w="400" w:type="dxa"/>
            <w:tcBorders>
              <w:top w:val="nil"/>
              <w:left w:val="nil"/>
              <w:bottom w:val="nil"/>
              <w:right w:val="nil"/>
            </w:tcBorders>
            <w:shd w:val="clear" w:color="auto" w:fill="auto"/>
            <w:noWrap/>
            <w:vAlign w:val="bottom"/>
            <w:hideMark/>
          </w:tcPr>
          <w:p w14:paraId="796AEAF7"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15C501D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1E35A9C"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4A17E88A"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240D61E"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630A86"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E979769"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89884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0E10443E"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116C8EE" w14:textId="77777777" w:rsidR="00E11633" w:rsidRPr="00E11633" w:rsidRDefault="00E11633" w:rsidP="00E11633">
            <w:pPr>
              <w:rPr>
                <w:rFonts w:ascii="Times New Roman" w:hAnsi="Times New Roman"/>
                <w:szCs w:val="20"/>
              </w:rPr>
            </w:pPr>
          </w:p>
        </w:tc>
      </w:tr>
      <w:tr w:rsidR="00E11633" w:rsidRPr="00E11633" w14:paraId="3EFE87FF" w14:textId="77777777" w:rsidTr="003B0A6A">
        <w:trPr>
          <w:gridAfter w:val="8"/>
          <w:wAfter w:w="10033" w:type="dxa"/>
          <w:trHeight w:val="342"/>
        </w:trPr>
        <w:tc>
          <w:tcPr>
            <w:tcW w:w="400" w:type="dxa"/>
            <w:tcBorders>
              <w:top w:val="nil"/>
              <w:left w:val="nil"/>
              <w:bottom w:val="nil"/>
              <w:right w:val="nil"/>
            </w:tcBorders>
            <w:shd w:val="clear" w:color="auto" w:fill="auto"/>
            <w:noWrap/>
            <w:vAlign w:val="bottom"/>
            <w:hideMark/>
          </w:tcPr>
          <w:p w14:paraId="303AE16B" w14:textId="77777777" w:rsidR="00E11633" w:rsidRPr="00E11633" w:rsidRDefault="00E11633" w:rsidP="00E11633">
            <w:pPr>
              <w:rPr>
                <w:rFonts w:ascii="Times New Roman" w:hAnsi="Times New Roman"/>
                <w:szCs w:val="20"/>
              </w:rPr>
            </w:pPr>
          </w:p>
        </w:tc>
        <w:tc>
          <w:tcPr>
            <w:tcW w:w="1460" w:type="dxa"/>
            <w:gridSpan w:val="2"/>
            <w:tcBorders>
              <w:top w:val="nil"/>
              <w:left w:val="nil"/>
              <w:bottom w:val="nil"/>
              <w:right w:val="nil"/>
            </w:tcBorders>
            <w:shd w:val="clear" w:color="auto" w:fill="auto"/>
            <w:noWrap/>
            <w:vAlign w:val="bottom"/>
            <w:hideMark/>
          </w:tcPr>
          <w:p w14:paraId="5DE693A6" w14:textId="77777777" w:rsidR="00E11633" w:rsidRPr="00E11633" w:rsidRDefault="00E11633" w:rsidP="00E11633">
            <w:pPr>
              <w:rPr>
                <w:rFonts w:cs="Arial"/>
                <w:b/>
                <w:bCs/>
                <w:color w:val="000000"/>
                <w:sz w:val="22"/>
                <w:szCs w:val="22"/>
              </w:rPr>
            </w:pPr>
          </w:p>
        </w:tc>
        <w:tc>
          <w:tcPr>
            <w:tcW w:w="1720" w:type="dxa"/>
            <w:gridSpan w:val="3"/>
            <w:tcBorders>
              <w:top w:val="nil"/>
              <w:left w:val="nil"/>
              <w:bottom w:val="nil"/>
              <w:right w:val="nil"/>
            </w:tcBorders>
            <w:shd w:val="clear" w:color="auto" w:fill="auto"/>
            <w:noWrap/>
            <w:vAlign w:val="bottom"/>
            <w:hideMark/>
          </w:tcPr>
          <w:p w14:paraId="71BB269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33C530AC" w14:textId="77777777" w:rsidR="00E11633" w:rsidRPr="00E11633" w:rsidRDefault="00E11633" w:rsidP="00E11633">
            <w:pPr>
              <w:rPr>
                <w:rFonts w:ascii="Times New Roman" w:hAnsi="Times New Roman"/>
                <w:szCs w:val="20"/>
              </w:rPr>
            </w:pPr>
          </w:p>
        </w:tc>
        <w:tc>
          <w:tcPr>
            <w:tcW w:w="1080" w:type="dxa"/>
            <w:gridSpan w:val="2"/>
            <w:tcBorders>
              <w:top w:val="nil"/>
              <w:left w:val="nil"/>
              <w:bottom w:val="nil"/>
              <w:right w:val="nil"/>
            </w:tcBorders>
            <w:shd w:val="clear" w:color="auto" w:fill="auto"/>
            <w:noWrap/>
            <w:vAlign w:val="bottom"/>
            <w:hideMark/>
          </w:tcPr>
          <w:p w14:paraId="2EE91605" w14:textId="77777777" w:rsidR="00E11633" w:rsidRPr="00E11633" w:rsidRDefault="00E11633" w:rsidP="00E11633">
            <w:pPr>
              <w:rPr>
                <w:rFonts w:ascii="Times New Roman" w:hAnsi="Times New Roman"/>
                <w:szCs w:val="20"/>
              </w:rPr>
            </w:pPr>
          </w:p>
        </w:tc>
      </w:tr>
      <w:tr w:rsidR="00E11633" w:rsidRPr="00E11633" w14:paraId="27FA1353" w14:textId="77777777" w:rsidTr="00E11633">
        <w:trPr>
          <w:trHeight w:val="80"/>
        </w:trPr>
        <w:tc>
          <w:tcPr>
            <w:tcW w:w="400" w:type="dxa"/>
            <w:tcBorders>
              <w:top w:val="nil"/>
              <w:left w:val="nil"/>
              <w:bottom w:val="nil"/>
              <w:right w:val="nil"/>
            </w:tcBorders>
            <w:shd w:val="clear" w:color="auto" w:fill="auto"/>
            <w:noWrap/>
            <w:vAlign w:val="bottom"/>
            <w:hideMark/>
          </w:tcPr>
          <w:p w14:paraId="45B414BB"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88C34A2"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5CBF781"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1CE2E2BD"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7211C17"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3F775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09D34943"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9AE4957"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40325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FD84C75" w14:textId="77777777" w:rsidR="00E11633" w:rsidRPr="00E11633" w:rsidRDefault="00E11633" w:rsidP="00E11633">
            <w:pPr>
              <w:rPr>
                <w:rFonts w:ascii="Times New Roman" w:hAnsi="Times New Roman"/>
                <w:szCs w:val="20"/>
              </w:rPr>
            </w:pPr>
          </w:p>
        </w:tc>
      </w:tr>
      <w:tr w:rsidR="00E11633" w:rsidRPr="00E11633" w14:paraId="5751E7E9" w14:textId="77777777" w:rsidTr="003B0A6A">
        <w:trPr>
          <w:trHeight w:val="342"/>
        </w:trPr>
        <w:tc>
          <w:tcPr>
            <w:tcW w:w="400" w:type="dxa"/>
            <w:tcBorders>
              <w:top w:val="nil"/>
              <w:left w:val="nil"/>
              <w:bottom w:val="nil"/>
              <w:right w:val="nil"/>
            </w:tcBorders>
            <w:shd w:val="clear" w:color="auto" w:fill="auto"/>
            <w:noWrap/>
            <w:vAlign w:val="bottom"/>
            <w:hideMark/>
          </w:tcPr>
          <w:p w14:paraId="3FC42381" w14:textId="77777777" w:rsidR="00E11633" w:rsidRPr="00E11633" w:rsidRDefault="00E11633" w:rsidP="00E11633">
            <w:pPr>
              <w:rPr>
                <w:rFonts w:ascii="Times New Roman" w:hAnsi="Times New Roman"/>
                <w:szCs w:val="20"/>
              </w:rPr>
            </w:pPr>
          </w:p>
        </w:tc>
        <w:tc>
          <w:tcPr>
            <w:tcW w:w="6341" w:type="dxa"/>
            <w:gridSpan w:val="10"/>
            <w:tcBorders>
              <w:top w:val="nil"/>
              <w:left w:val="nil"/>
              <w:bottom w:val="nil"/>
              <w:right w:val="nil"/>
            </w:tcBorders>
            <w:shd w:val="clear" w:color="auto" w:fill="auto"/>
            <w:noWrap/>
            <w:vAlign w:val="bottom"/>
            <w:hideMark/>
          </w:tcPr>
          <w:p w14:paraId="6292E939" w14:textId="77777777" w:rsidR="00E11633" w:rsidRPr="00E11633" w:rsidRDefault="00E11633" w:rsidP="00E11633">
            <w:pPr>
              <w:rPr>
                <w:rFonts w:cs="Arial"/>
                <w:b/>
                <w:bCs/>
                <w:color w:val="000000"/>
                <w:sz w:val="22"/>
                <w:szCs w:val="22"/>
              </w:rPr>
            </w:pPr>
            <w:r w:rsidRPr="00E11633">
              <w:rPr>
                <w:rFonts w:cs="Arial"/>
                <w:b/>
                <w:bCs/>
                <w:color w:val="000000"/>
                <w:sz w:val="22"/>
                <w:szCs w:val="22"/>
              </w:rPr>
              <w:t>Wykaz robót podlegających konserwacji</w:t>
            </w:r>
          </w:p>
          <w:p w14:paraId="390A15FC" w14:textId="77777777" w:rsidR="00E11633" w:rsidRPr="00E11633" w:rsidRDefault="00E11633" w:rsidP="00E11633">
            <w:pPr>
              <w:rPr>
                <w:rFonts w:cs="Arial"/>
                <w:b/>
                <w:bCs/>
                <w:color w:val="000000"/>
                <w:sz w:val="22"/>
                <w:szCs w:val="22"/>
              </w:rPr>
            </w:pPr>
          </w:p>
          <w:p w14:paraId="52FA3C10" w14:textId="77777777" w:rsidR="00E11633" w:rsidRPr="00E11633" w:rsidRDefault="00E11633" w:rsidP="00E11633">
            <w:pPr>
              <w:rPr>
                <w:rFonts w:cs="Arial"/>
                <w:b/>
                <w:bCs/>
                <w:color w:val="000000"/>
                <w:sz w:val="22"/>
                <w:szCs w:val="22"/>
              </w:rPr>
            </w:pPr>
            <w:r w:rsidRPr="00E11633">
              <w:rPr>
                <w:rFonts w:cs="Arial"/>
                <w:b/>
                <w:bCs/>
                <w:color w:val="000000"/>
                <w:sz w:val="22"/>
                <w:szCs w:val="22"/>
              </w:rPr>
              <w:t>Dotyczy umowy nr  ………………..…...…………………</w:t>
            </w:r>
          </w:p>
        </w:tc>
        <w:tc>
          <w:tcPr>
            <w:tcW w:w="1612" w:type="dxa"/>
            <w:gridSpan w:val="2"/>
            <w:tcBorders>
              <w:top w:val="nil"/>
              <w:left w:val="nil"/>
              <w:bottom w:val="nil"/>
              <w:right w:val="nil"/>
            </w:tcBorders>
            <w:shd w:val="clear" w:color="auto" w:fill="auto"/>
            <w:noWrap/>
            <w:vAlign w:val="bottom"/>
            <w:hideMark/>
          </w:tcPr>
          <w:p w14:paraId="64DF11A5"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5CB4CCFE"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1F29154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0620FE16"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AC0508F"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EDF4B1F" w14:textId="77777777" w:rsidR="00E11633" w:rsidRPr="00E11633" w:rsidRDefault="00E11633" w:rsidP="00E11633">
            <w:pPr>
              <w:rPr>
                <w:rFonts w:ascii="Times New Roman" w:hAnsi="Times New Roman"/>
                <w:szCs w:val="20"/>
              </w:rPr>
            </w:pPr>
          </w:p>
        </w:tc>
      </w:tr>
      <w:tr w:rsidR="00E11633" w:rsidRPr="00E11633" w14:paraId="75E7002C" w14:textId="77777777" w:rsidTr="00E11633">
        <w:trPr>
          <w:trHeight w:val="80"/>
        </w:trPr>
        <w:tc>
          <w:tcPr>
            <w:tcW w:w="400" w:type="dxa"/>
            <w:tcBorders>
              <w:top w:val="nil"/>
              <w:left w:val="nil"/>
              <w:bottom w:val="nil"/>
              <w:right w:val="nil"/>
            </w:tcBorders>
            <w:shd w:val="clear" w:color="auto" w:fill="auto"/>
            <w:noWrap/>
            <w:vAlign w:val="bottom"/>
            <w:hideMark/>
          </w:tcPr>
          <w:p w14:paraId="7C3AB506"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733FB025"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6D557D24"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AEB81B"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60D9982F"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16B01BA4"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7D2130E0"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7D5CFA7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730148B8"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134FC28B" w14:textId="77777777" w:rsidR="00E11633" w:rsidRPr="00E11633" w:rsidRDefault="00E11633" w:rsidP="00E11633">
            <w:pPr>
              <w:rPr>
                <w:rFonts w:ascii="Times New Roman" w:hAnsi="Times New Roman"/>
                <w:szCs w:val="20"/>
              </w:rPr>
            </w:pPr>
          </w:p>
        </w:tc>
      </w:tr>
      <w:tr w:rsidR="00E11633" w:rsidRPr="00E11633" w14:paraId="3AEC1DF9" w14:textId="77777777" w:rsidTr="002D0F8A">
        <w:trPr>
          <w:gridAfter w:val="6"/>
          <w:wAfter w:w="7952" w:type="dxa"/>
          <w:trHeight w:val="80"/>
        </w:trPr>
        <w:tc>
          <w:tcPr>
            <w:tcW w:w="400" w:type="dxa"/>
            <w:tcBorders>
              <w:top w:val="nil"/>
              <w:left w:val="nil"/>
              <w:bottom w:val="nil"/>
              <w:right w:val="nil"/>
            </w:tcBorders>
            <w:shd w:val="clear" w:color="auto" w:fill="auto"/>
            <w:noWrap/>
            <w:vAlign w:val="bottom"/>
            <w:hideMark/>
          </w:tcPr>
          <w:p w14:paraId="39FE823C" w14:textId="77777777" w:rsidR="00E11633" w:rsidRPr="00E11633" w:rsidRDefault="00E11633" w:rsidP="00E11633">
            <w:pPr>
              <w:rPr>
                <w:rFonts w:ascii="Times New Roman" w:hAnsi="Times New Roman"/>
                <w:szCs w:val="20"/>
              </w:rPr>
            </w:pPr>
          </w:p>
        </w:tc>
        <w:tc>
          <w:tcPr>
            <w:tcW w:w="2080" w:type="dxa"/>
            <w:gridSpan w:val="3"/>
            <w:tcBorders>
              <w:top w:val="nil"/>
              <w:left w:val="nil"/>
              <w:bottom w:val="nil"/>
              <w:right w:val="nil"/>
            </w:tcBorders>
            <w:shd w:val="clear" w:color="auto" w:fill="auto"/>
            <w:noWrap/>
            <w:vAlign w:val="bottom"/>
            <w:hideMark/>
          </w:tcPr>
          <w:p w14:paraId="73D70126" w14:textId="77777777" w:rsidR="00E11633" w:rsidRPr="00E11633" w:rsidRDefault="00E11633" w:rsidP="00E11633">
            <w:pPr>
              <w:rPr>
                <w:rFonts w:cs="Arial"/>
                <w:b/>
                <w:bCs/>
                <w:color w:val="000000"/>
                <w:sz w:val="22"/>
                <w:szCs w:val="22"/>
              </w:rPr>
            </w:pPr>
          </w:p>
        </w:tc>
        <w:tc>
          <w:tcPr>
            <w:tcW w:w="1460" w:type="dxa"/>
            <w:gridSpan w:val="3"/>
            <w:tcBorders>
              <w:top w:val="nil"/>
              <w:left w:val="nil"/>
              <w:bottom w:val="nil"/>
              <w:right w:val="nil"/>
            </w:tcBorders>
            <w:shd w:val="clear" w:color="auto" w:fill="auto"/>
            <w:noWrap/>
            <w:vAlign w:val="bottom"/>
            <w:hideMark/>
          </w:tcPr>
          <w:p w14:paraId="1A540857" w14:textId="77777777" w:rsidR="00E11633" w:rsidRPr="00E11633" w:rsidRDefault="00E11633" w:rsidP="00E11633">
            <w:pPr>
              <w:rPr>
                <w:rFonts w:ascii="Times New Roman" w:hAnsi="Times New Roman"/>
                <w:szCs w:val="20"/>
              </w:rPr>
            </w:pPr>
          </w:p>
        </w:tc>
        <w:tc>
          <w:tcPr>
            <w:tcW w:w="1720" w:type="dxa"/>
            <w:gridSpan w:val="2"/>
            <w:tcBorders>
              <w:top w:val="nil"/>
              <w:left w:val="nil"/>
              <w:bottom w:val="nil"/>
              <w:right w:val="nil"/>
            </w:tcBorders>
            <w:shd w:val="clear" w:color="auto" w:fill="auto"/>
            <w:noWrap/>
            <w:vAlign w:val="bottom"/>
            <w:hideMark/>
          </w:tcPr>
          <w:p w14:paraId="24D0BD0F" w14:textId="77777777" w:rsidR="00E11633" w:rsidRPr="00E11633" w:rsidRDefault="00E11633" w:rsidP="00E11633">
            <w:pPr>
              <w:rPr>
                <w:rFonts w:ascii="Times New Roman" w:hAnsi="Times New Roman"/>
                <w:szCs w:val="20"/>
              </w:rPr>
            </w:pPr>
          </w:p>
        </w:tc>
        <w:tc>
          <w:tcPr>
            <w:tcW w:w="1081" w:type="dxa"/>
            <w:gridSpan w:val="2"/>
            <w:tcBorders>
              <w:top w:val="nil"/>
              <w:left w:val="nil"/>
              <w:bottom w:val="nil"/>
              <w:right w:val="nil"/>
            </w:tcBorders>
            <w:shd w:val="clear" w:color="auto" w:fill="auto"/>
            <w:noWrap/>
            <w:vAlign w:val="bottom"/>
            <w:hideMark/>
          </w:tcPr>
          <w:p w14:paraId="76F1BEEA"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33360860" w14:textId="77777777" w:rsidR="00E11633" w:rsidRPr="00E11633" w:rsidRDefault="00E11633" w:rsidP="00E11633">
            <w:pPr>
              <w:rPr>
                <w:rFonts w:ascii="Times New Roman" w:hAnsi="Times New Roman"/>
                <w:szCs w:val="20"/>
              </w:rPr>
            </w:pPr>
          </w:p>
        </w:tc>
      </w:tr>
      <w:tr w:rsidR="00E11633" w:rsidRPr="00E11633" w14:paraId="19FBD0A7" w14:textId="77777777" w:rsidTr="00E11633">
        <w:trPr>
          <w:trHeight w:val="80"/>
        </w:trPr>
        <w:tc>
          <w:tcPr>
            <w:tcW w:w="400" w:type="dxa"/>
            <w:tcBorders>
              <w:top w:val="nil"/>
              <w:left w:val="nil"/>
              <w:bottom w:val="nil"/>
              <w:right w:val="nil"/>
            </w:tcBorders>
            <w:shd w:val="clear" w:color="auto" w:fill="auto"/>
            <w:noWrap/>
            <w:vAlign w:val="bottom"/>
            <w:hideMark/>
          </w:tcPr>
          <w:p w14:paraId="0F469DCC"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23204166"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779B8ED" w14:textId="77777777" w:rsidR="00E11633" w:rsidRPr="00E11633" w:rsidRDefault="00E11633" w:rsidP="00E11633">
            <w:pPr>
              <w:ind w:firstLineChars="700" w:firstLine="1400"/>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03B831E5"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4C5ED0D8"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6C7EC037"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55A0DE56"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177E79DD"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A15C6F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607F981F" w14:textId="77777777" w:rsidR="00E11633" w:rsidRPr="00E11633" w:rsidRDefault="00E11633" w:rsidP="00E11633">
            <w:pPr>
              <w:rPr>
                <w:rFonts w:ascii="Times New Roman" w:hAnsi="Times New Roman"/>
                <w:szCs w:val="20"/>
              </w:rPr>
            </w:pPr>
          </w:p>
        </w:tc>
      </w:tr>
      <w:tr w:rsidR="00E11633" w:rsidRPr="00E11633" w14:paraId="43F4D4C3" w14:textId="77777777" w:rsidTr="003B0A6A">
        <w:trPr>
          <w:trHeight w:val="1275"/>
        </w:trPr>
        <w:tc>
          <w:tcPr>
            <w:tcW w:w="400" w:type="dxa"/>
            <w:tcBorders>
              <w:top w:val="nil"/>
              <w:left w:val="nil"/>
              <w:bottom w:val="nil"/>
              <w:right w:val="nil"/>
            </w:tcBorders>
            <w:shd w:val="clear" w:color="auto" w:fill="auto"/>
            <w:noWrap/>
            <w:textDirection w:val="btLr"/>
            <w:vAlign w:val="bottom"/>
            <w:hideMark/>
          </w:tcPr>
          <w:p w14:paraId="6C806604" w14:textId="77777777" w:rsidR="00E11633" w:rsidRPr="00E11633" w:rsidRDefault="00E11633" w:rsidP="00E11633">
            <w:pPr>
              <w:rPr>
                <w:rFonts w:ascii="Times New Roman" w:hAnsi="Times New Roman"/>
                <w:szCs w:val="20"/>
              </w:rPr>
            </w:pPr>
          </w:p>
        </w:tc>
        <w:tc>
          <w:tcPr>
            <w:tcW w:w="5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D68F02"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L.p.</w:t>
            </w:r>
          </w:p>
        </w:tc>
        <w:tc>
          <w:tcPr>
            <w:tcW w:w="2028" w:type="dxa"/>
            <w:gridSpan w:val="3"/>
            <w:tcBorders>
              <w:top w:val="single" w:sz="8" w:space="0" w:color="auto"/>
              <w:left w:val="nil"/>
              <w:bottom w:val="single" w:sz="8" w:space="0" w:color="auto"/>
              <w:right w:val="single" w:sz="4" w:space="0" w:color="auto"/>
            </w:tcBorders>
            <w:shd w:val="clear" w:color="auto" w:fill="auto"/>
            <w:vAlign w:val="center"/>
            <w:hideMark/>
          </w:tcPr>
          <w:p w14:paraId="0638F468"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Miejsce wykonania robót</w:t>
            </w:r>
          </w:p>
        </w:tc>
        <w:tc>
          <w:tcPr>
            <w:tcW w:w="3720" w:type="dxa"/>
            <w:gridSpan w:val="6"/>
            <w:tcBorders>
              <w:top w:val="single" w:sz="8" w:space="0" w:color="auto"/>
              <w:left w:val="nil"/>
              <w:bottom w:val="single" w:sz="8" w:space="0" w:color="auto"/>
              <w:right w:val="single" w:sz="4" w:space="0" w:color="auto"/>
            </w:tcBorders>
            <w:shd w:val="clear" w:color="auto" w:fill="auto"/>
            <w:vAlign w:val="center"/>
            <w:hideMark/>
          </w:tcPr>
          <w:p w14:paraId="5204E17E"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Rodzaj robót</w:t>
            </w:r>
          </w:p>
        </w:tc>
        <w:tc>
          <w:tcPr>
            <w:tcW w:w="1612" w:type="dxa"/>
            <w:gridSpan w:val="2"/>
            <w:tcBorders>
              <w:top w:val="single" w:sz="8" w:space="0" w:color="auto"/>
              <w:left w:val="nil"/>
              <w:bottom w:val="single" w:sz="8" w:space="0" w:color="auto"/>
              <w:right w:val="single" w:sz="4" w:space="0" w:color="auto"/>
            </w:tcBorders>
            <w:shd w:val="clear" w:color="auto" w:fill="auto"/>
            <w:vAlign w:val="center"/>
            <w:hideMark/>
          </w:tcPr>
          <w:p w14:paraId="204B82F4"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 xml:space="preserve">  Użytkownik </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14:paraId="0BEB9ED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Wykonawca  osoba do kontaktu (tel.)</w:t>
            </w:r>
          </w:p>
        </w:tc>
        <w:tc>
          <w:tcPr>
            <w:tcW w:w="1460" w:type="dxa"/>
            <w:tcBorders>
              <w:top w:val="single" w:sz="8" w:space="0" w:color="auto"/>
              <w:left w:val="nil"/>
              <w:bottom w:val="single" w:sz="8" w:space="0" w:color="auto"/>
              <w:right w:val="nil"/>
            </w:tcBorders>
            <w:shd w:val="clear" w:color="auto" w:fill="auto"/>
            <w:vAlign w:val="center"/>
            <w:hideMark/>
          </w:tcPr>
          <w:p w14:paraId="693A3E0D"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Od i do kiedy obowiązuje gwarancja</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6B7AA5" w14:textId="77777777" w:rsidR="00E11633" w:rsidRPr="00E11633" w:rsidRDefault="00E11633" w:rsidP="00E11633">
            <w:pPr>
              <w:jc w:val="center"/>
              <w:rPr>
                <w:rFonts w:cs="Arial"/>
                <w:b/>
                <w:bCs/>
                <w:color w:val="000000"/>
                <w:sz w:val="22"/>
                <w:szCs w:val="22"/>
              </w:rPr>
            </w:pPr>
            <w:r w:rsidRPr="00E11633">
              <w:rPr>
                <w:rFonts w:cs="Arial"/>
                <w:b/>
                <w:bCs/>
                <w:color w:val="000000"/>
                <w:sz w:val="22"/>
                <w:szCs w:val="22"/>
              </w:rPr>
              <w:t>Częstotliwość przeglądów</w:t>
            </w:r>
          </w:p>
        </w:tc>
        <w:tc>
          <w:tcPr>
            <w:tcW w:w="1080" w:type="dxa"/>
            <w:tcBorders>
              <w:top w:val="nil"/>
              <w:left w:val="nil"/>
              <w:bottom w:val="nil"/>
              <w:right w:val="nil"/>
            </w:tcBorders>
            <w:shd w:val="clear" w:color="auto" w:fill="auto"/>
            <w:noWrap/>
            <w:vAlign w:val="bottom"/>
            <w:hideMark/>
          </w:tcPr>
          <w:p w14:paraId="084D0ACC" w14:textId="77777777" w:rsidR="00E11633" w:rsidRPr="00E11633" w:rsidRDefault="00E11633" w:rsidP="00E11633">
            <w:pPr>
              <w:jc w:val="center"/>
              <w:rPr>
                <w:rFonts w:cs="Arial"/>
                <w:b/>
                <w:bCs/>
                <w:color w:val="000000"/>
                <w:sz w:val="22"/>
                <w:szCs w:val="22"/>
              </w:rPr>
            </w:pPr>
          </w:p>
        </w:tc>
        <w:tc>
          <w:tcPr>
            <w:tcW w:w="1080" w:type="dxa"/>
            <w:tcBorders>
              <w:top w:val="nil"/>
              <w:left w:val="nil"/>
              <w:bottom w:val="nil"/>
              <w:right w:val="nil"/>
            </w:tcBorders>
            <w:shd w:val="clear" w:color="auto" w:fill="auto"/>
            <w:noWrap/>
            <w:vAlign w:val="bottom"/>
            <w:hideMark/>
          </w:tcPr>
          <w:p w14:paraId="0EA3FB85" w14:textId="77777777" w:rsidR="00E11633" w:rsidRPr="00E11633" w:rsidRDefault="00E11633" w:rsidP="00E11633">
            <w:pPr>
              <w:rPr>
                <w:rFonts w:ascii="Times New Roman" w:hAnsi="Times New Roman"/>
                <w:szCs w:val="20"/>
              </w:rPr>
            </w:pPr>
          </w:p>
        </w:tc>
      </w:tr>
      <w:tr w:rsidR="00E11633" w:rsidRPr="00E11633" w14:paraId="5D165431" w14:textId="77777777" w:rsidTr="003B0A6A">
        <w:trPr>
          <w:trHeight w:val="360"/>
        </w:trPr>
        <w:tc>
          <w:tcPr>
            <w:tcW w:w="400" w:type="dxa"/>
            <w:tcBorders>
              <w:top w:val="nil"/>
              <w:left w:val="nil"/>
              <w:bottom w:val="nil"/>
              <w:right w:val="nil"/>
            </w:tcBorders>
            <w:shd w:val="clear" w:color="auto" w:fill="auto"/>
            <w:noWrap/>
            <w:vAlign w:val="bottom"/>
            <w:hideMark/>
          </w:tcPr>
          <w:p w14:paraId="22932691"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023B4778" w14:textId="77777777" w:rsidR="00E11633" w:rsidRPr="00E11633" w:rsidRDefault="00E11633" w:rsidP="00E11633">
            <w:pPr>
              <w:jc w:val="center"/>
              <w:rPr>
                <w:rFonts w:cs="Arial"/>
                <w:color w:val="000000"/>
                <w:sz w:val="24"/>
              </w:rPr>
            </w:pPr>
            <w:r w:rsidRPr="00E11633">
              <w:rPr>
                <w:rFonts w:cs="Arial"/>
                <w:color w:val="000000"/>
                <w:sz w:val="24"/>
              </w:rPr>
              <w:t>1.</w:t>
            </w:r>
          </w:p>
        </w:tc>
        <w:tc>
          <w:tcPr>
            <w:tcW w:w="2028" w:type="dxa"/>
            <w:gridSpan w:val="3"/>
            <w:tcBorders>
              <w:top w:val="nil"/>
              <w:left w:val="nil"/>
              <w:bottom w:val="single" w:sz="4" w:space="0" w:color="auto"/>
              <w:right w:val="single" w:sz="4" w:space="0" w:color="auto"/>
            </w:tcBorders>
            <w:shd w:val="clear" w:color="auto" w:fill="auto"/>
            <w:hideMark/>
          </w:tcPr>
          <w:p w14:paraId="37318250"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016107FE"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027C45FD"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74959C8D"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2AA3C7EB"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nil"/>
              <w:left w:val="single" w:sz="4" w:space="0" w:color="auto"/>
              <w:bottom w:val="nil"/>
              <w:right w:val="single" w:sz="8" w:space="0" w:color="auto"/>
            </w:tcBorders>
            <w:shd w:val="clear" w:color="auto" w:fill="auto"/>
            <w:noWrap/>
            <w:vAlign w:val="bottom"/>
            <w:hideMark/>
          </w:tcPr>
          <w:p w14:paraId="683942E2"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7C7C1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4544023A" w14:textId="77777777" w:rsidR="00E11633" w:rsidRPr="00E11633" w:rsidRDefault="00E11633" w:rsidP="00E11633">
            <w:pPr>
              <w:rPr>
                <w:rFonts w:ascii="Times New Roman" w:hAnsi="Times New Roman"/>
                <w:szCs w:val="20"/>
              </w:rPr>
            </w:pPr>
          </w:p>
        </w:tc>
      </w:tr>
      <w:tr w:rsidR="00E11633" w:rsidRPr="00E11633" w14:paraId="6559BACA" w14:textId="77777777" w:rsidTr="003B0A6A">
        <w:trPr>
          <w:trHeight w:val="360"/>
        </w:trPr>
        <w:tc>
          <w:tcPr>
            <w:tcW w:w="400" w:type="dxa"/>
            <w:tcBorders>
              <w:top w:val="nil"/>
              <w:left w:val="nil"/>
              <w:bottom w:val="nil"/>
              <w:right w:val="nil"/>
            </w:tcBorders>
            <w:shd w:val="clear" w:color="auto" w:fill="auto"/>
            <w:noWrap/>
            <w:vAlign w:val="bottom"/>
            <w:hideMark/>
          </w:tcPr>
          <w:p w14:paraId="3CA8D5EF"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4240E83" w14:textId="77777777" w:rsidR="00E11633" w:rsidRPr="00E11633" w:rsidRDefault="00E11633" w:rsidP="00E11633">
            <w:pPr>
              <w:jc w:val="center"/>
              <w:rPr>
                <w:rFonts w:cs="Arial"/>
                <w:color w:val="000000"/>
                <w:sz w:val="24"/>
              </w:rPr>
            </w:pPr>
            <w:r w:rsidRPr="00E11633">
              <w:rPr>
                <w:rFonts w:cs="Arial"/>
                <w:color w:val="000000"/>
                <w:sz w:val="24"/>
              </w:rPr>
              <w:t>2.</w:t>
            </w:r>
          </w:p>
        </w:tc>
        <w:tc>
          <w:tcPr>
            <w:tcW w:w="2028" w:type="dxa"/>
            <w:gridSpan w:val="3"/>
            <w:tcBorders>
              <w:top w:val="nil"/>
              <w:left w:val="nil"/>
              <w:bottom w:val="single" w:sz="4" w:space="0" w:color="auto"/>
              <w:right w:val="single" w:sz="4" w:space="0" w:color="auto"/>
            </w:tcBorders>
            <w:shd w:val="clear" w:color="auto" w:fill="auto"/>
            <w:hideMark/>
          </w:tcPr>
          <w:p w14:paraId="664D8583"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707EF32"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16702DA1"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893328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720587D4" w14:textId="77777777" w:rsidR="00E11633" w:rsidRPr="00E11633" w:rsidRDefault="00E11633" w:rsidP="00E11633">
            <w:pPr>
              <w:rPr>
                <w:rFonts w:ascii="Calibri" w:hAnsi="Calibri" w:cs="Arial"/>
                <w:color w:val="000000"/>
                <w:sz w:val="22"/>
                <w:szCs w:val="22"/>
              </w:rPr>
            </w:pPr>
            <w:r w:rsidRPr="00E11633">
              <w:rPr>
                <w:rFonts w:ascii="Calibri" w:hAnsi="Calibri" w:cs="Arial"/>
                <w:color w:val="000000"/>
                <w:sz w:val="22"/>
                <w:szCs w:val="22"/>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38D1B7"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73D2438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64748686" w14:textId="77777777" w:rsidR="00E11633" w:rsidRPr="00E11633" w:rsidRDefault="00E11633" w:rsidP="00E11633">
            <w:pPr>
              <w:rPr>
                <w:rFonts w:ascii="Times New Roman" w:hAnsi="Times New Roman"/>
                <w:szCs w:val="20"/>
              </w:rPr>
            </w:pPr>
          </w:p>
        </w:tc>
      </w:tr>
      <w:tr w:rsidR="00E11633" w:rsidRPr="00E11633" w14:paraId="126755C1" w14:textId="77777777" w:rsidTr="003B0A6A">
        <w:trPr>
          <w:trHeight w:val="360"/>
        </w:trPr>
        <w:tc>
          <w:tcPr>
            <w:tcW w:w="400" w:type="dxa"/>
            <w:tcBorders>
              <w:top w:val="nil"/>
              <w:left w:val="nil"/>
              <w:bottom w:val="nil"/>
              <w:right w:val="nil"/>
            </w:tcBorders>
            <w:shd w:val="clear" w:color="auto" w:fill="auto"/>
            <w:noWrap/>
            <w:vAlign w:val="bottom"/>
            <w:hideMark/>
          </w:tcPr>
          <w:p w14:paraId="3E5FB7BE"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18BE20" w14:textId="77777777" w:rsidR="00E11633" w:rsidRPr="00E11633" w:rsidRDefault="00E11633" w:rsidP="00E11633">
            <w:pPr>
              <w:jc w:val="center"/>
              <w:rPr>
                <w:rFonts w:cs="Arial"/>
                <w:color w:val="000000"/>
                <w:sz w:val="24"/>
              </w:rPr>
            </w:pPr>
            <w:r w:rsidRPr="00E11633">
              <w:rPr>
                <w:rFonts w:cs="Arial"/>
                <w:color w:val="000000"/>
                <w:sz w:val="24"/>
              </w:rPr>
              <w:t>3.</w:t>
            </w:r>
          </w:p>
        </w:tc>
        <w:tc>
          <w:tcPr>
            <w:tcW w:w="2028" w:type="dxa"/>
            <w:gridSpan w:val="3"/>
            <w:tcBorders>
              <w:top w:val="nil"/>
              <w:left w:val="nil"/>
              <w:bottom w:val="single" w:sz="4" w:space="0" w:color="auto"/>
              <w:right w:val="single" w:sz="4" w:space="0" w:color="auto"/>
            </w:tcBorders>
            <w:shd w:val="clear" w:color="auto" w:fill="auto"/>
            <w:hideMark/>
          </w:tcPr>
          <w:p w14:paraId="4542C41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2D6A7B5B"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690B1E55"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6A979FA2"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5D3F440"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F4E1264"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312469AF"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5CF732DE" w14:textId="77777777" w:rsidR="00E11633" w:rsidRPr="00E11633" w:rsidRDefault="00E11633" w:rsidP="00E11633">
            <w:pPr>
              <w:rPr>
                <w:rFonts w:ascii="Times New Roman" w:hAnsi="Times New Roman"/>
                <w:szCs w:val="20"/>
              </w:rPr>
            </w:pPr>
          </w:p>
        </w:tc>
      </w:tr>
      <w:tr w:rsidR="00E11633" w:rsidRPr="00E11633" w14:paraId="485D3D93" w14:textId="77777777" w:rsidTr="003B0A6A">
        <w:trPr>
          <w:trHeight w:val="360"/>
        </w:trPr>
        <w:tc>
          <w:tcPr>
            <w:tcW w:w="400" w:type="dxa"/>
            <w:tcBorders>
              <w:top w:val="nil"/>
              <w:left w:val="nil"/>
              <w:bottom w:val="nil"/>
              <w:right w:val="nil"/>
            </w:tcBorders>
            <w:shd w:val="clear" w:color="auto" w:fill="auto"/>
            <w:noWrap/>
            <w:vAlign w:val="bottom"/>
            <w:hideMark/>
          </w:tcPr>
          <w:p w14:paraId="21517E32"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E62F6AA" w14:textId="77777777" w:rsidR="00E11633" w:rsidRPr="00E11633" w:rsidRDefault="00E11633" w:rsidP="00E11633">
            <w:pPr>
              <w:jc w:val="center"/>
              <w:rPr>
                <w:rFonts w:cs="Arial"/>
                <w:color w:val="000000"/>
                <w:sz w:val="24"/>
              </w:rPr>
            </w:pPr>
            <w:r w:rsidRPr="00E11633">
              <w:rPr>
                <w:rFonts w:cs="Arial"/>
                <w:color w:val="000000"/>
                <w:sz w:val="24"/>
              </w:rPr>
              <w:t>4.</w:t>
            </w:r>
          </w:p>
        </w:tc>
        <w:tc>
          <w:tcPr>
            <w:tcW w:w="2028" w:type="dxa"/>
            <w:gridSpan w:val="3"/>
            <w:tcBorders>
              <w:top w:val="nil"/>
              <w:left w:val="nil"/>
              <w:bottom w:val="single" w:sz="4" w:space="0" w:color="auto"/>
              <w:right w:val="single" w:sz="4" w:space="0" w:color="auto"/>
            </w:tcBorders>
            <w:shd w:val="clear" w:color="auto" w:fill="auto"/>
            <w:hideMark/>
          </w:tcPr>
          <w:p w14:paraId="459DC1EE"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025B0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0E01F2B"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11887C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51E420C"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4D8B541"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8AE51DD"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2873731" w14:textId="77777777" w:rsidR="00E11633" w:rsidRPr="00E11633" w:rsidRDefault="00E11633" w:rsidP="00E11633">
            <w:pPr>
              <w:rPr>
                <w:rFonts w:ascii="Times New Roman" w:hAnsi="Times New Roman"/>
                <w:szCs w:val="20"/>
              </w:rPr>
            </w:pPr>
          </w:p>
        </w:tc>
      </w:tr>
      <w:tr w:rsidR="00E11633" w:rsidRPr="00E11633" w14:paraId="114DD5C4" w14:textId="77777777" w:rsidTr="003B0A6A">
        <w:trPr>
          <w:trHeight w:val="360"/>
        </w:trPr>
        <w:tc>
          <w:tcPr>
            <w:tcW w:w="400" w:type="dxa"/>
            <w:tcBorders>
              <w:top w:val="nil"/>
              <w:left w:val="nil"/>
              <w:bottom w:val="nil"/>
              <w:right w:val="nil"/>
            </w:tcBorders>
            <w:shd w:val="clear" w:color="auto" w:fill="auto"/>
            <w:noWrap/>
            <w:vAlign w:val="bottom"/>
            <w:hideMark/>
          </w:tcPr>
          <w:p w14:paraId="3C10041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4D7A08CD" w14:textId="77777777" w:rsidR="00E11633" w:rsidRPr="00E11633" w:rsidRDefault="00E11633" w:rsidP="00E11633">
            <w:pPr>
              <w:jc w:val="center"/>
              <w:rPr>
                <w:rFonts w:cs="Arial"/>
                <w:color w:val="000000"/>
                <w:sz w:val="24"/>
              </w:rPr>
            </w:pPr>
            <w:r w:rsidRPr="00E11633">
              <w:rPr>
                <w:rFonts w:cs="Arial"/>
                <w:color w:val="000000"/>
                <w:sz w:val="24"/>
              </w:rPr>
              <w:t>5.</w:t>
            </w:r>
          </w:p>
        </w:tc>
        <w:tc>
          <w:tcPr>
            <w:tcW w:w="2028" w:type="dxa"/>
            <w:gridSpan w:val="3"/>
            <w:tcBorders>
              <w:top w:val="nil"/>
              <w:left w:val="nil"/>
              <w:bottom w:val="single" w:sz="4" w:space="0" w:color="auto"/>
              <w:right w:val="single" w:sz="4" w:space="0" w:color="auto"/>
            </w:tcBorders>
            <w:shd w:val="clear" w:color="auto" w:fill="auto"/>
            <w:hideMark/>
          </w:tcPr>
          <w:p w14:paraId="5DB07285"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262E2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34C6A10F"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431D8A13"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5F46DBA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C64C2C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0091EA0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8CAA5F6" w14:textId="77777777" w:rsidR="00E11633" w:rsidRPr="00E11633" w:rsidRDefault="00E11633" w:rsidP="00E11633">
            <w:pPr>
              <w:rPr>
                <w:rFonts w:ascii="Times New Roman" w:hAnsi="Times New Roman"/>
                <w:szCs w:val="20"/>
              </w:rPr>
            </w:pPr>
          </w:p>
        </w:tc>
      </w:tr>
      <w:tr w:rsidR="00E11633" w:rsidRPr="00E11633" w14:paraId="45D6C6DD" w14:textId="77777777" w:rsidTr="003B0A6A">
        <w:trPr>
          <w:trHeight w:val="360"/>
        </w:trPr>
        <w:tc>
          <w:tcPr>
            <w:tcW w:w="400" w:type="dxa"/>
            <w:tcBorders>
              <w:top w:val="nil"/>
              <w:left w:val="nil"/>
              <w:bottom w:val="nil"/>
              <w:right w:val="nil"/>
            </w:tcBorders>
            <w:shd w:val="clear" w:color="auto" w:fill="auto"/>
            <w:noWrap/>
            <w:vAlign w:val="bottom"/>
            <w:hideMark/>
          </w:tcPr>
          <w:p w14:paraId="720E87E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3280C8F7" w14:textId="77777777" w:rsidR="00E11633" w:rsidRPr="00E11633" w:rsidRDefault="00E11633" w:rsidP="00E11633">
            <w:pPr>
              <w:jc w:val="center"/>
              <w:rPr>
                <w:rFonts w:cs="Arial"/>
                <w:color w:val="000000"/>
                <w:sz w:val="24"/>
              </w:rPr>
            </w:pPr>
            <w:r w:rsidRPr="00E11633">
              <w:rPr>
                <w:rFonts w:cs="Arial"/>
                <w:color w:val="000000"/>
                <w:sz w:val="24"/>
              </w:rPr>
              <w:t>6.</w:t>
            </w:r>
          </w:p>
        </w:tc>
        <w:tc>
          <w:tcPr>
            <w:tcW w:w="2028" w:type="dxa"/>
            <w:gridSpan w:val="3"/>
            <w:tcBorders>
              <w:top w:val="nil"/>
              <w:left w:val="nil"/>
              <w:bottom w:val="single" w:sz="4" w:space="0" w:color="auto"/>
              <w:right w:val="single" w:sz="4" w:space="0" w:color="auto"/>
            </w:tcBorders>
            <w:shd w:val="clear" w:color="auto" w:fill="auto"/>
            <w:hideMark/>
          </w:tcPr>
          <w:p w14:paraId="11AA84F9"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55BC04B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290EE762"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3BCF65D5"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1E825D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A5ABDEC"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634B244"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3EA7C8FF" w14:textId="77777777" w:rsidR="00E11633" w:rsidRPr="00E11633" w:rsidRDefault="00E11633" w:rsidP="00E11633">
            <w:pPr>
              <w:rPr>
                <w:rFonts w:ascii="Times New Roman" w:hAnsi="Times New Roman"/>
                <w:szCs w:val="20"/>
              </w:rPr>
            </w:pPr>
          </w:p>
        </w:tc>
      </w:tr>
      <w:tr w:rsidR="00E11633" w:rsidRPr="00E11633" w14:paraId="22ADE7E7" w14:textId="77777777" w:rsidTr="003B0A6A">
        <w:trPr>
          <w:trHeight w:val="360"/>
        </w:trPr>
        <w:tc>
          <w:tcPr>
            <w:tcW w:w="400" w:type="dxa"/>
            <w:tcBorders>
              <w:top w:val="nil"/>
              <w:left w:val="nil"/>
              <w:bottom w:val="nil"/>
              <w:right w:val="nil"/>
            </w:tcBorders>
            <w:shd w:val="clear" w:color="auto" w:fill="auto"/>
            <w:noWrap/>
            <w:vAlign w:val="bottom"/>
            <w:hideMark/>
          </w:tcPr>
          <w:p w14:paraId="5B97D929"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6B72E1AB" w14:textId="77777777" w:rsidR="00E11633" w:rsidRPr="00E11633" w:rsidRDefault="00E11633" w:rsidP="00E11633">
            <w:pPr>
              <w:jc w:val="center"/>
              <w:rPr>
                <w:rFonts w:cs="Arial"/>
                <w:color w:val="000000"/>
                <w:sz w:val="24"/>
              </w:rPr>
            </w:pPr>
            <w:r w:rsidRPr="00E11633">
              <w:rPr>
                <w:rFonts w:cs="Arial"/>
                <w:color w:val="000000"/>
                <w:sz w:val="24"/>
              </w:rPr>
              <w:t>7.</w:t>
            </w:r>
          </w:p>
        </w:tc>
        <w:tc>
          <w:tcPr>
            <w:tcW w:w="2028" w:type="dxa"/>
            <w:gridSpan w:val="3"/>
            <w:tcBorders>
              <w:top w:val="nil"/>
              <w:left w:val="nil"/>
              <w:bottom w:val="single" w:sz="4" w:space="0" w:color="auto"/>
              <w:right w:val="single" w:sz="4" w:space="0" w:color="auto"/>
            </w:tcBorders>
            <w:shd w:val="clear" w:color="auto" w:fill="auto"/>
            <w:hideMark/>
          </w:tcPr>
          <w:p w14:paraId="31484CEA"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3DBB872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5E3C83FC"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2A049D1"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6A3CA6A6"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nil"/>
              <w:right w:val="single" w:sz="8" w:space="0" w:color="auto"/>
            </w:tcBorders>
            <w:shd w:val="clear" w:color="auto" w:fill="auto"/>
            <w:noWrap/>
            <w:vAlign w:val="bottom"/>
            <w:hideMark/>
          </w:tcPr>
          <w:p w14:paraId="33D2125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1D163387"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7C3840D" w14:textId="77777777" w:rsidR="00E11633" w:rsidRPr="00E11633" w:rsidRDefault="00E11633" w:rsidP="00E11633">
            <w:pPr>
              <w:rPr>
                <w:rFonts w:ascii="Times New Roman" w:hAnsi="Times New Roman"/>
                <w:szCs w:val="20"/>
              </w:rPr>
            </w:pPr>
          </w:p>
        </w:tc>
      </w:tr>
      <w:tr w:rsidR="00E11633" w:rsidRPr="00E11633" w14:paraId="0880C8CF" w14:textId="77777777" w:rsidTr="003B0A6A">
        <w:trPr>
          <w:trHeight w:val="360"/>
        </w:trPr>
        <w:tc>
          <w:tcPr>
            <w:tcW w:w="400" w:type="dxa"/>
            <w:tcBorders>
              <w:top w:val="nil"/>
              <w:left w:val="nil"/>
              <w:bottom w:val="nil"/>
              <w:right w:val="nil"/>
            </w:tcBorders>
            <w:shd w:val="clear" w:color="auto" w:fill="auto"/>
            <w:noWrap/>
            <w:vAlign w:val="bottom"/>
            <w:hideMark/>
          </w:tcPr>
          <w:p w14:paraId="04A64218"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4" w:space="0" w:color="auto"/>
              <w:right w:val="single" w:sz="4" w:space="0" w:color="auto"/>
            </w:tcBorders>
            <w:shd w:val="clear" w:color="auto" w:fill="auto"/>
            <w:hideMark/>
          </w:tcPr>
          <w:p w14:paraId="79423688" w14:textId="77777777" w:rsidR="00E11633" w:rsidRPr="00E11633" w:rsidRDefault="00E11633" w:rsidP="00E11633">
            <w:pPr>
              <w:jc w:val="center"/>
              <w:rPr>
                <w:rFonts w:cs="Arial"/>
                <w:color w:val="000000"/>
                <w:sz w:val="24"/>
              </w:rPr>
            </w:pPr>
            <w:r w:rsidRPr="00E11633">
              <w:rPr>
                <w:rFonts w:cs="Arial"/>
                <w:color w:val="000000"/>
                <w:sz w:val="24"/>
              </w:rPr>
              <w:t>8.</w:t>
            </w:r>
          </w:p>
        </w:tc>
        <w:tc>
          <w:tcPr>
            <w:tcW w:w="2028" w:type="dxa"/>
            <w:gridSpan w:val="3"/>
            <w:tcBorders>
              <w:top w:val="nil"/>
              <w:left w:val="nil"/>
              <w:bottom w:val="single" w:sz="4" w:space="0" w:color="auto"/>
              <w:right w:val="single" w:sz="4" w:space="0" w:color="auto"/>
            </w:tcBorders>
            <w:shd w:val="clear" w:color="auto" w:fill="auto"/>
            <w:hideMark/>
          </w:tcPr>
          <w:p w14:paraId="7C32F8DD"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4" w:space="0" w:color="auto"/>
              <w:right w:val="single" w:sz="4" w:space="0" w:color="auto"/>
            </w:tcBorders>
            <w:shd w:val="clear" w:color="auto" w:fill="auto"/>
            <w:hideMark/>
          </w:tcPr>
          <w:p w14:paraId="4A82210F"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4" w:space="0" w:color="auto"/>
              <w:right w:val="single" w:sz="4" w:space="0" w:color="auto"/>
            </w:tcBorders>
            <w:shd w:val="clear" w:color="auto" w:fill="auto"/>
            <w:hideMark/>
          </w:tcPr>
          <w:p w14:paraId="7D3B1024"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4" w:space="0" w:color="auto"/>
              <w:right w:val="single" w:sz="4" w:space="0" w:color="auto"/>
            </w:tcBorders>
            <w:shd w:val="clear" w:color="auto" w:fill="auto"/>
            <w:hideMark/>
          </w:tcPr>
          <w:p w14:paraId="5DE73128"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4" w:space="0" w:color="auto"/>
              <w:right w:val="nil"/>
            </w:tcBorders>
            <w:shd w:val="clear" w:color="auto" w:fill="auto"/>
            <w:hideMark/>
          </w:tcPr>
          <w:p w14:paraId="0955C3F2"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A4ACA6B"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62444ADA"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70F8812F" w14:textId="77777777" w:rsidR="00E11633" w:rsidRPr="00E11633" w:rsidRDefault="00E11633" w:rsidP="00E11633">
            <w:pPr>
              <w:rPr>
                <w:rFonts w:ascii="Times New Roman" w:hAnsi="Times New Roman"/>
                <w:szCs w:val="20"/>
              </w:rPr>
            </w:pPr>
          </w:p>
        </w:tc>
      </w:tr>
      <w:tr w:rsidR="00E11633" w:rsidRPr="00E11633" w14:paraId="7198F36F" w14:textId="77777777" w:rsidTr="003B0A6A">
        <w:trPr>
          <w:trHeight w:val="360"/>
        </w:trPr>
        <w:tc>
          <w:tcPr>
            <w:tcW w:w="400" w:type="dxa"/>
            <w:tcBorders>
              <w:top w:val="nil"/>
              <w:left w:val="nil"/>
              <w:bottom w:val="nil"/>
              <w:right w:val="nil"/>
            </w:tcBorders>
            <w:shd w:val="clear" w:color="auto" w:fill="auto"/>
            <w:noWrap/>
            <w:vAlign w:val="bottom"/>
            <w:hideMark/>
          </w:tcPr>
          <w:p w14:paraId="4FA473DB" w14:textId="77777777" w:rsidR="00E11633" w:rsidRPr="00E11633" w:rsidRDefault="00E11633" w:rsidP="00E11633">
            <w:pPr>
              <w:rPr>
                <w:rFonts w:ascii="Times New Roman" w:hAnsi="Times New Roman"/>
                <w:szCs w:val="20"/>
              </w:rPr>
            </w:pPr>
          </w:p>
        </w:tc>
        <w:tc>
          <w:tcPr>
            <w:tcW w:w="593" w:type="dxa"/>
            <w:tcBorders>
              <w:top w:val="nil"/>
              <w:left w:val="single" w:sz="8" w:space="0" w:color="auto"/>
              <w:bottom w:val="single" w:sz="8" w:space="0" w:color="auto"/>
              <w:right w:val="single" w:sz="4" w:space="0" w:color="auto"/>
            </w:tcBorders>
            <w:shd w:val="clear" w:color="auto" w:fill="auto"/>
            <w:hideMark/>
          </w:tcPr>
          <w:p w14:paraId="72FD7D69" w14:textId="77777777" w:rsidR="00E11633" w:rsidRPr="00E11633" w:rsidRDefault="00E11633" w:rsidP="00E11633">
            <w:pPr>
              <w:jc w:val="center"/>
              <w:rPr>
                <w:rFonts w:cs="Arial"/>
                <w:color w:val="000000"/>
                <w:sz w:val="24"/>
              </w:rPr>
            </w:pPr>
            <w:r w:rsidRPr="00E11633">
              <w:rPr>
                <w:rFonts w:cs="Arial"/>
                <w:color w:val="000000"/>
                <w:sz w:val="24"/>
              </w:rPr>
              <w:t>9.</w:t>
            </w:r>
          </w:p>
        </w:tc>
        <w:tc>
          <w:tcPr>
            <w:tcW w:w="2028" w:type="dxa"/>
            <w:gridSpan w:val="3"/>
            <w:tcBorders>
              <w:top w:val="nil"/>
              <w:left w:val="nil"/>
              <w:bottom w:val="single" w:sz="8" w:space="0" w:color="auto"/>
              <w:right w:val="single" w:sz="4" w:space="0" w:color="auto"/>
            </w:tcBorders>
            <w:shd w:val="clear" w:color="auto" w:fill="auto"/>
            <w:hideMark/>
          </w:tcPr>
          <w:p w14:paraId="01C111B8" w14:textId="77777777" w:rsidR="00E11633" w:rsidRPr="00E11633" w:rsidRDefault="00E11633" w:rsidP="00E11633">
            <w:pPr>
              <w:rPr>
                <w:rFonts w:cs="Arial"/>
                <w:color w:val="000000"/>
                <w:sz w:val="24"/>
              </w:rPr>
            </w:pPr>
            <w:r w:rsidRPr="00E11633">
              <w:rPr>
                <w:rFonts w:cs="Arial"/>
                <w:color w:val="000000"/>
                <w:sz w:val="24"/>
              </w:rPr>
              <w:t> </w:t>
            </w:r>
          </w:p>
        </w:tc>
        <w:tc>
          <w:tcPr>
            <w:tcW w:w="3720" w:type="dxa"/>
            <w:gridSpan w:val="6"/>
            <w:tcBorders>
              <w:top w:val="nil"/>
              <w:left w:val="nil"/>
              <w:bottom w:val="single" w:sz="8" w:space="0" w:color="auto"/>
              <w:right w:val="single" w:sz="4" w:space="0" w:color="auto"/>
            </w:tcBorders>
            <w:shd w:val="clear" w:color="auto" w:fill="auto"/>
            <w:hideMark/>
          </w:tcPr>
          <w:p w14:paraId="66D17AF6" w14:textId="77777777" w:rsidR="00E11633" w:rsidRPr="00E11633" w:rsidRDefault="00E11633" w:rsidP="00E11633">
            <w:pPr>
              <w:rPr>
                <w:rFonts w:ascii="Times New Roman" w:hAnsi="Times New Roman"/>
                <w:color w:val="000000"/>
                <w:sz w:val="22"/>
                <w:szCs w:val="22"/>
              </w:rPr>
            </w:pPr>
            <w:r w:rsidRPr="00E11633">
              <w:rPr>
                <w:rFonts w:ascii="Times New Roman" w:hAnsi="Times New Roman"/>
                <w:color w:val="000000"/>
                <w:sz w:val="22"/>
                <w:szCs w:val="22"/>
              </w:rPr>
              <w:t> </w:t>
            </w:r>
          </w:p>
        </w:tc>
        <w:tc>
          <w:tcPr>
            <w:tcW w:w="1612" w:type="dxa"/>
            <w:gridSpan w:val="2"/>
            <w:tcBorders>
              <w:top w:val="nil"/>
              <w:left w:val="nil"/>
              <w:bottom w:val="single" w:sz="8" w:space="0" w:color="auto"/>
              <w:right w:val="single" w:sz="4" w:space="0" w:color="auto"/>
            </w:tcBorders>
            <w:shd w:val="clear" w:color="auto" w:fill="auto"/>
            <w:hideMark/>
          </w:tcPr>
          <w:p w14:paraId="0D671547" w14:textId="77777777" w:rsidR="00E11633" w:rsidRPr="00E11633" w:rsidRDefault="00E11633" w:rsidP="00E11633">
            <w:pPr>
              <w:rPr>
                <w:rFonts w:cs="Arial"/>
                <w:color w:val="000000"/>
                <w:sz w:val="24"/>
              </w:rPr>
            </w:pPr>
            <w:r w:rsidRPr="00E11633">
              <w:rPr>
                <w:rFonts w:cs="Arial"/>
                <w:color w:val="000000"/>
                <w:sz w:val="24"/>
              </w:rPr>
              <w:t> </w:t>
            </w:r>
          </w:p>
        </w:tc>
        <w:tc>
          <w:tcPr>
            <w:tcW w:w="2080" w:type="dxa"/>
            <w:tcBorders>
              <w:top w:val="nil"/>
              <w:left w:val="nil"/>
              <w:bottom w:val="single" w:sz="8" w:space="0" w:color="auto"/>
              <w:right w:val="single" w:sz="4" w:space="0" w:color="auto"/>
            </w:tcBorders>
            <w:shd w:val="clear" w:color="auto" w:fill="auto"/>
            <w:hideMark/>
          </w:tcPr>
          <w:p w14:paraId="46A7EA1B" w14:textId="77777777" w:rsidR="00E11633" w:rsidRPr="00E11633" w:rsidRDefault="00E11633" w:rsidP="00E11633">
            <w:pPr>
              <w:rPr>
                <w:rFonts w:cs="Arial"/>
                <w:color w:val="000000"/>
                <w:sz w:val="24"/>
              </w:rPr>
            </w:pPr>
            <w:r w:rsidRPr="00E11633">
              <w:rPr>
                <w:rFonts w:cs="Arial"/>
                <w:color w:val="000000"/>
                <w:sz w:val="24"/>
              </w:rPr>
              <w:t> </w:t>
            </w:r>
          </w:p>
        </w:tc>
        <w:tc>
          <w:tcPr>
            <w:tcW w:w="1460" w:type="dxa"/>
            <w:tcBorders>
              <w:top w:val="nil"/>
              <w:left w:val="nil"/>
              <w:bottom w:val="single" w:sz="8" w:space="0" w:color="auto"/>
              <w:right w:val="nil"/>
            </w:tcBorders>
            <w:shd w:val="clear" w:color="auto" w:fill="auto"/>
            <w:hideMark/>
          </w:tcPr>
          <w:p w14:paraId="32CCF92F" w14:textId="77777777" w:rsidR="00E11633" w:rsidRPr="00E11633" w:rsidRDefault="00E11633" w:rsidP="00E11633">
            <w:pPr>
              <w:rPr>
                <w:rFonts w:cs="Arial"/>
                <w:color w:val="000000"/>
                <w:sz w:val="24"/>
              </w:rPr>
            </w:pPr>
            <w:r w:rsidRPr="00E11633">
              <w:rPr>
                <w:rFonts w:cs="Arial"/>
                <w:color w:val="000000"/>
                <w:sz w:val="24"/>
              </w:rPr>
              <w:t> </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14:paraId="7C803EB6" w14:textId="77777777" w:rsidR="00E11633" w:rsidRPr="00E11633" w:rsidRDefault="00E11633" w:rsidP="00E11633">
            <w:pPr>
              <w:rPr>
                <w:rFonts w:cs="Arial"/>
                <w:color w:val="000000"/>
                <w:sz w:val="22"/>
                <w:szCs w:val="22"/>
              </w:rPr>
            </w:pPr>
            <w:r w:rsidRPr="00E11633">
              <w:rPr>
                <w:rFonts w:cs="Arial"/>
                <w:color w:val="000000"/>
                <w:sz w:val="22"/>
                <w:szCs w:val="22"/>
              </w:rPr>
              <w:t> </w:t>
            </w:r>
          </w:p>
        </w:tc>
        <w:tc>
          <w:tcPr>
            <w:tcW w:w="1080" w:type="dxa"/>
            <w:tcBorders>
              <w:top w:val="nil"/>
              <w:left w:val="nil"/>
              <w:bottom w:val="nil"/>
              <w:right w:val="nil"/>
            </w:tcBorders>
            <w:shd w:val="clear" w:color="auto" w:fill="auto"/>
            <w:noWrap/>
            <w:vAlign w:val="bottom"/>
            <w:hideMark/>
          </w:tcPr>
          <w:p w14:paraId="5EF2C6A0"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2BAC15E" w14:textId="77777777" w:rsidR="00E11633" w:rsidRPr="00E11633" w:rsidRDefault="00E11633" w:rsidP="00E11633">
            <w:pPr>
              <w:rPr>
                <w:rFonts w:ascii="Times New Roman" w:hAnsi="Times New Roman"/>
                <w:szCs w:val="20"/>
              </w:rPr>
            </w:pPr>
          </w:p>
        </w:tc>
      </w:tr>
      <w:tr w:rsidR="00E11633" w:rsidRPr="00E11633" w14:paraId="7C63E633" w14:textId="77777777" w:rsidTr="003B0A6A">
        <w:trPr>
          <w:trHeight w:val="315"/>
        </w:trPr>
        <w:tc>
          <w:tcPr>
            <w:tcW w:w="400" w:type="dxa"/>
            <w:tcBorders>
              <w:top w:val="nil"/>
              <w:left w:val="nil"/>
              <w:bottom w:val="nil"/>
              <w:right w:val="nil"/>
            </w:tcBorders>
            <w:shd w:val="clear" w:color="auto" w:fill="auto"/>
            <w:noWrap/>
            <w:vAlign w:val="bottom"/>
            <w:hideMark/>
          </w:tcPr>
          <w:p w14:paraId="13BFE3AF"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438E7BE1"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4C332F45" w14:textId="77777777" w:rsidR="00E11633" w:rsidRPr="00E11633" w:rsidRDefault="00E11633" w:rsidP="00E11633">
            <w:pPr>
              <w:jc w:val="cente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62A93D4F"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11A1F856" w14:textId="77777777" w:rsidR="00E11633" w:rsidRPr="00E11633" w:rsidRDefault="00E11633" w:rsidP="00E11633">
            <w:pPr>
              <w:rPr>
                <w:rFonts w:ascii="Times New Roman" w:hAnsi="Times New Roman"/>
                <w:szCs w:val="20"/>
              </w:rPr>
            </w:pPr>
          </w:p>
        </w:tc>
        <w:tc>
          <w:tcPr>
            <w:tcW w:w="2080" w:type="dxa"/>
            <w:tcBorders>
              <w:top w:val="nil"/>
              <w:left w:val="nil"/>
              <w:bottom w:val="nil"/>
              <w:right w:val="nil"/>
            </w:tcBorders>
            <w:shd w:val="clear" w:color="auto" w:fill="auto"/>
            <w:noWrap/>
            <w:vAlign w:val="bottom"/>
            <w:hideMark/>
          </w:tcPr>
          <w:p w14:paraId="0DC0BFA8" w14:textId="77777777" w:rsidR="00E11633" w:rsidRPr="00E11633" w:rsidRDefault="00E11633" w:rsidP="00E11633">
            <w:pPr>
              <w:rPr>
                <w:rFonts w:ascii="Times New Roman" w:hAnsi="Times New Roman"/>
                <w:szCs w:val="20"/>
              </w:rPr>
            </w:pPr>
          </w:p>
        </w:tc>
        <w:tc>
          <w:tcPr>
            <w:tcW w:w="1460" w:type="dxa"/>
            <w:tcBorders>
              <w:top w:val="nil"/>
              <w:left w:val="nil"/>
              <w:bottom w:val="nil"/>
              <w:right w:val="nil"/>
            </w:tcBorders>
            <w:shd w:val="clear" w:color="auto" w:fill="auto"/>
            <w:noWrap/>
            <w:vAlign w:val="bottom"/>
            <w:hideMark/>
          </w:tcPr>
          <w:p w14:paraId="36853D4A" w14:textId="77777777" w:rsidR="00E11633" w:rsidRPr="00E11633" w:rsidRDefault="00E11633" w:rsidP="00E11633">
            <w:pPr>
              <w:rPr>
                <w:rFonts w:ascii="Times New Roman" w:hAnsi="Times New Roman"/>
                <w:szCs w:val="20"/>
              </w:rPr>
            </w:pPr>
          </w:p>
        </w:tc>
        <w:tc>
          <w:tcPr>
            <w:tcW w:w="1720" w:type="dxa"/>
            <w:tcBorders>
              <w:top w:val="nil"/>
              <w:left w:val="nil"/>
              <w:bottom w:val="nil"/>
              <w:right w:val="nil"/>
            </w:tcBorders>
            <w:shd w:val="clear" w:color="auto" w:fill="auto"/>
            <w:noWrap/>
            <w:vAlign w:val="bottom"/>
            <w:hideMark/>
          </w:tcPr>
          <w:p w14:paraId="308D0EA2"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E773305"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2DED1C50" w14:textId="77777777" w:rsidR="00E11633" w:rsidRPr="00E11633" w:rsidRDefault="00E11633" w:rsidP="00E11633">
            <w:pPr>
              <w:rPr>
                <w:rFonts w:ascii="Times New Roman" w:hAnsi="Times New Roman"/>
                <w:szCs w:val="20"/>
              </w:rPr>
            </w:pPr>
          </w:p>
        </w:tc>
      </w:tr>
      <w:tr w:rsidR="00E11633" w:rsidRPr="00E11633" w14:paraId="7CD91F05" w14:textId="77777777" w:rsidTr="00E11633">
        <w:trPr>
          <w:trHeight w:val="296"/>
        </w:trPr>
        <w:tc>
          <w:tcPr>
            <w:tcW w:w="400" w:type="dxa"/>
            <w:tcBorders>
              <w:top w:val="nil"/>
              <w:left w:val="nil"/>
              <w:bottom w:val="nil"/>
              <w:right w:val="nil"/>
            </w:tcBorders>
            <w:shd w:val="clear" w:color="auto" w:fill="auto"/>
            <w:noWrap/>
            <w:vAlign w:val="bottom"/>
            <w:hideMark/>
          </w:tcPr>
          <w:p w14:paraId="1F833B20" w14:textId="77777777" w:rsidR="00E11633" w:rsidRPr="00E11633" w:rsidRDefault="00E11633" w:rsidP="00E11633">
            <w:pPr>
              <w:rPr>
                <w:rFonts w:ascii="Times New Roman" w:hAnsi="Times New Roman"/>
                <w:szCs w:val="20"/>
              </w:rPr>
            </w:pPr>
          </w:p>
        </w:tc>
        <w:tc>
          <w:tcPr>
            <w:tcW w:w="593" w:type="dxa"/>
            <w:tcBorders>
              <w:top w:val="nil"/>
              <w:left w:val="nil"/>
              <w:bottom w:val="nil"/>
              <w:right w:val="nil"/>
            </w:tcBorders>
            <w:shd w:val="clear" w:color="auto" w:fill="auto"/>
            <w:noWrap/>
            <w:vAlign w:val="bottom"/>
            <w:hideMark/>
          </w:tcPr>
          <w:p w14:paraId="087FF333" w14:textId="77777777" w:rsidR="00E11633" w:rsidRPr="00E11633" w:rsidRDefault="00E11633" w:rsidP="00E11633">
            <w:pPr>
              <w:rPr>
                <w:rFonts w:ascii="Times New Roman" w:hAnsi="Times New Roman"/>
                <w:szCs w:val="20"/>
              </w:rPr>
            </w:pPr>
          </w:p>
        </w:tc>
        <w:tc>
          <w:tcPr>
            <w:tcW w:w="2028" w:type="dxa"/>
            <w:gridSpan w:val="3"/>
            <w:tcBorders>
              <w:top w:val="nil"/>
              <w:left w:val="nil"/>
              <w:bottom w:val="nil"/>
              <w:right w:val="nil"/>
            </w:tcBorders>
            <w:shd w:val="clear" w:color="auto" w:fill="auto"/>
            <w:noWrap/>
            <w:vAlign w:val="bottom"/>
            <w:hideMark/>
          </w:tcPr>
          <w:p w14:paraId="2FA1A453" w14:textId="77777777" w:rsidR="00E11633" w:rsidRPr="00E11633" w:rsidRDefault="00E11633" w:rsidP="00E11633">
            <w:pPr>
              <w:rPr>
                <w:rFonts w:ascii="Times New Roman" w:hAnsi="Times New Roman"/>
                <w:szCs w:val="20"/>
              </w:rPr>
            </w:pPr>
          </w:p>
          <w:p w14:paraId="6729D1DA" w14:textId="77777777" w:rsidR="00E11633" w:rsidRPr="00E11633" w:rsidRDefault="00E11633" w:rsidP="00E11633">
            <w:pPr>
              <w:rPr>
                <w:rFonts w:ascii="Times New Roman" w:hAnsi="Times New Roman"/>
                <w:szCs w:val="20"/>
              </w:rPr>
            </w:pPr>
          </w:p>
          <w:p w14:paraId="4A647FE5" w14:textId="77777777" w:rsidR="00E11633" w:rsidRPr="00E11633" w:rsidRDefault="00E11633" w:rsidP="00E11633">
            <w:pPr>
              <w:rPr>
                <w:rFonts w:ascii="Times New Roman" w:hAnsi="Times New Roman"/>
                <w:szCs w:val="20"/>
              </w:rPr>
            </w:pPr>
          </w:p>
          <w:p w14:paraId="0C8B5D05" w14:textId="77777777" w:rsidR="00E11633" w:rsidRPr="00E11633" w:rsidRDefault="00E11633" w:rsidP="00E11633">
            <w:pPr>
              <w:rPr>
                <w:rFonts w:ascii="Times New Roman" w:hAnsi="Times New Roman"/>
                <w:szCs w:val="20"/>
              </w:rPr>
            </w:pPr>
          </w:p>
        </w:tc>
        <w:tc>
          <w:tcPr>
            <w:tcW w:w="3720" w:type="dxa"/>
            <w:gridSpan w:val="6"/>
            <w:tcBorders>
              <w:top w:val="nil"/>
              <w:left w:val="nil"/>
              <w:bottom w:val="nil"/>
              <w:right w:val="nil"/>
            </w:tcBorders>
            <w:shd w:val="clear" w:color="auto" w:fill="auto"/>
            <w:noWrap/>
            <w:vAlign w:val="bottom"/>
            <w:hideMark/>
          </w:tcPr>
          <w:p w14:paraId="597C40B6" w14:textId="77777777" w:rsidR="00E11633" w:rsidRPr="00E11633" w:rsidRDefault="00E11633" w:rsidP="00E11633">
            <w:pPr>
              <w:rPr>
                <w:rFonts w:ascii="Times New Roman" w:hAnsi="Times New Roman"/>
                <w:szCs w:val="20"/>
              </w:rPr>
            </w:pPr>
          </w:p>
        </w:tc>
        <w:tc>
          <w:tcPr>
            <w:tcW w:w="1612" w:type="dxa"/>
            <w:gridSpan w:val="2"/>
            <w:tcBorders>
              <w:top w:val="nil"/>
              <w:left w:val="nil"/>
              <w:bottom w:val="nil"/>
              <w:right w:val="nil"/>
            </w:tcBorders>
            <w:shd w:val="clear" w:color="auto" w:fill="auto"/>
            <w:noWrap/>
            <w:vAlign w:val="bottom"/>
            <w:hideMark/>
          </w:tcPr>
          <w:p w14:paraId="0ECB734B"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2080" w:type="dxa"/>
            <w:tcBorders>
              <w:top w:val="nil"/>
              <w:left w:val="nil"/>
              <w:bottom w:val="nil"/>
              <w:right w:val="nil"/>
            </w:tcBorders>
            <w:shd w:val="clear" w:color="auto" w:fill="auto"/>
            <w:noWrap/>
            <w:vAlign w:val="bottom"/>
            <w:hideMark/>
          </w:tcPr>
          <w:p w14:paraId="2E12AA50" w14:textId="77777777" w:rsidR="00E11633" w:rsidRPr="00E11633" w:rsidRDefault="00E11633" w:rsidP="00E11633">
            <w:pPr>
              <w:rPr>
                <w:rFonts w:cs="Arial"/>
                <w:color w:val="000000"/>
                <w:sz w:val="22"/>
                <w:szCs w:val="22"/>
              </w:rPr>
            </w:pPr>
          </w:p>
        </w:tc>
        <w:tc>
          <w:tcPr>
            <w:tcW w:w="1460" w:type="dxa"/>
            <w:tcBorders>
              <w:top w:val="nil"/>
              <w:left w:val="nil"/>
              <w:bottom w:val="nil"/>
              <w:right w:val="nil"/>
            </w:tcBorders>
            <w:shd w:val="clear" w:color="auto" w:fill="auto"/>
            <w:noWrap/>
            <w:vAlign w:val="bottom"/>
            <w:hideMark/>
          </w:tcPr>
          <w:p w14:paraId="1D1C7D08" w14:textId="77777777" w:rsidR="00E11633" w:rsidRPr="00E11633" w:rsidRDefault="00E11633" w:rsidP="00E11633">
            <w:pPr>
              <w:rPr>
                <w:rFonts w:cs="Arial"/>
                <w:color w:val="000000"/>
                <w:sz w:val="22"/>
                <w:szCs w:val="22"/>
              </w:rPr>
            </w:pPr>
            <w:r w:rsidRPr="00E11633">
              <w:rPr>
                <w:rFonts w:cs="Arial"/>
                <w:color w:val="000000"/>
                <w:sz w:val="22"/>
                <w:szCs w:val="22"/>
              </w:rPr>
              <w:t xml:space="preserve"> </w:t>
            </w:r>
          </w:p>
        </w:tc>
        <w:tc>
          <w:tcPr>
            <w:tcW w:w="1720" w:type="dxa"/>
            <w:tcBorders>
              <w:top w:val="nil"/>
              <w:left w:val="nil"/>
              <w:bottom w:val="nil"/>
              <w:right w:val="nil"/>
            </w:tcBorders>
            <w:shd w:val="clear" w:color="auto" w:fill="auto"/>
            <w:noWrap/>
            <w:vAlign w:val="bottom"/>
            <w:hideMark/>
          </w:tcPr>
          <w:p w14:paraId="68F557B2" w14:textId="77777777" w:rsidR="00E11633" w:rsidRPr="00E11633" w:rsidRDefault="00E11633" w:rsidP="00E11633">
            <w:pPr>
              <w:rPr>
                <w:rFonts w:cs="Arial"/>
                <w:color w:val="000000"/>
                <w:sz w:val="22"/>
                <w:szCs w:val="22"/>
              </w:rPr>
            </w:pPr>
          </w:p>
        </w:tc>
        <w:tc>
          <w:tcPr>
            <w:tcW w:w="1080" w:type="dxa"/>
            <w:tcBorders>
              <w:top w:val="nil"/>
              <w:left w:val="nil"/>
              <w:bottom w:val="nil"/>
              <w:right w:val="nil"/>
            </w:tcBorders>
            <w:shd w:val="clear" w:color="auto" w:fill="auto"/>
            <w:noWrap/>
            <w:vAlign w:val="bottom"/>
            <w:hideMark/>
          </w:tcPr>
          <w:p w14:paraId="273245EC" w14:textId="77777777" w:rsidR="00E11633" w:rsidRPr="00E11633" w:rsidRDefault="00E11633" w:rsidP="00E11633">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14:paraId="4EB124AF" w14:textId="77777777" w:rsidR="00E11633" w:rsidRPr="00E11633" w:rsidRDefault="00E11633" w:rsidP="00E11633">
            <w:pPr>
              <w:rPr>
                <w:rFonts w:ascii="Times New Roman" w:hAnsi="Times New Roman"/>
                <w:szCs w:val="20"/>
              </w:rPr>
            </w:pPr>
          </w:p>
        </w:tc>
      </w:tr>
    </w:tbl>
    <w:p w14:paraId="3087EDAA" w14:textId="59CC13F7" w:rsidR="00E11633" w:rsidRPr="00E11633" w:rsidRDefault="00E11633" w:rsidP="00E11633">
      <w:pPr>
        <w:spacing w:after="160" w:line="259" w:lineRule="auto"/>
        <w:rPr>
          <w:rFonts w:eastAsia="Calibri" w:cs="Arial"/>
          <w:szCs w:val="20"/>
          <w:lang w:eastAsia="en-US"/>
        </w:rPr>
      </w:pPr>
      <w:r>
        <w:rPr>
          <w:rFonts w:eastAsia="Calibri" w:cs="Arial"/>
          <w:szCs w:val="20"/>
          <w:lang w:eastAsia="en-US"/>
        </w:rPr>
        <w:t xml:space="preserve">    </w:t>
      </w:r>
      <w:r w:rsidRPr="00E11633">
        <w:rPr>
          <w:rFonts w:eastAsia="Calibri" w:cs="Arial"/>
          <w:szCs w:val="20"/>
          <w:lang w:eastAsia="en-US"/>
        </w:rPr>
        <w:t xml:space="preserve">    ………………………                      </w:t>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w:t>
      </w:r>
      <w:r w:rsidRPr="00E11633">
        <w:rPr>
          <w:rFonts w:eastAsia="Calibri" w:cs="Arial"/>
          <w:szCs w:val="20"/>
          <w:lang w:eastAsia="en-US"/>
        </w:rPr>
        <w:tab/>
      </w:r>
    </w:p>
    <w:p w14:paraId="69B56D7E" w14:textId="13B5BE41" w:rsidR="00E11633" w:rsidRPr="00E11633" w:rsidRDefault="00E11633" w:rsidP="00E11633">
      <w:pPr>
        <w:spacing w:after="160" w:line="259" w:lineRule="auto"/>
        <w:rPr>
          <w:rFonts w:eastAsia="Calibri" w:cs="Arial"/>
          <w:szCs w:val="20"/>
          <w:lang w:eastAsia="en-US"/>
        </w:rPr>
      </w:pPr>
      <w:r w:rsidRPr="00E11633">
        <w:rPr>
          <w:rFonts w:eastAsia="Calibri" w:cs="Arial"/>
          <w:szCs w:val="20"/>
          <w:lang w:eastAsia="en-US"/>
        </w:rPr>
        <w:t xml:space="preserve">          (miejscowość)</w:t>
      </w:r>
      <w:r w:rsidRPr="00E11633">
        <w:rPr>
          <w:rFonts w:eastAsia="Calibri" w:cs="Arial"/>
          <w:szCs w:val="20"/>
          <w:lang w:eastAsia="en-US"/>
        </w:rPr>
        <w:tab/>
      </w:r>
      <w:r w:rsidRPr="00E11633">
        <w:rPr>
          <w:rFonts w:eastAsia="Calibri" w:cs="Arial"/>
          <w:szCs w:val="20"/>
          <w:lang w:eastAsia="en-US"/>
        </w:rPr>
        <w:tab/>
        <w:t xml:space="preserve"> </w:t>
      </w:r>
      <w:r>
        <w:rPr>
          <w:rFonts w:eastAsia="Calibri" w:cs="Arial"/>
          <w:szCs w:val="20"/>
          <w:lang w:eastAsia="en-US"/>
        </w:rPr>
        <w:t xml:space="preserve">                             </w:t>
      </w:r>
      <w:r w:rsidRPr="00E11633">
        <w:rPr>
          <w:rFonts w:eastAsia="Calibri" w:cs="Arial"/>
          <w:szCs w:val="20"/>
          <w:lang w:eastAsia="en-US"/>
        </w:rPr>
        <w:t xml:space="preserve"> (data)</w:t>
      </w:r>
      <w:r w:rsidRPr="00E11633">
        <w:rPr>
          <w:rFonts w:eastAsia="Calibri" w:cs="Arial"/>
          <w:szCs w:val="20"/>
          <w:lang w:eastAsia="en-US"/>
        </w:rPr>
        <w:tab/>
      </w:r>
      <w:r w:rsidRPr="00E11633">
        <w:rPr>
          <w:rFonts w:eastAsia="Calibri" w:cs="Arial"/>
          <w:szCs w:val="20"/>
          <w:lang w:eastAsia="en-US"/>
        </w:rPr>
        <w:tab/>
      </w:r>
      <w:r w:rsidRPr="00E11633">
        <w:rPr>
          <w:rFonts w:eastAsia="Calibri" w:cs="Arial"/>
          <w:szCs w:val="20"/>
          <w:lang w:eastAsia="en-US"/>
        </w:rPr>
        <w:tab/>
        <w:t xml:space="preserve">   (podpis i pieczątka upełnomocnionego przedstawiciela Wykonawcy )</w:t>
      </w:r>
      <w:r w:rsidRPr="00E11633">
        <w:rPr>
          <w:rFonts w:eastAsia="Calibri" w:cs="Arial"/>
          <w:szCs w:val="20"/>
          <w:lang w:eastAsia="en-US"/>
        </w:rPr>
        <w:tab/>
      </w:r>
    </w:p>
    <w:p w14:paraId="78BD6293" w14:textId="0BC2E78B" w:rsidR="00224090" w:rsidRDefault="00224090" w:rsidP="00EA2041">
      <w:pPr>
        <w:pStyle w:val="TekstpodstawowyF2"/>
        <w:rPr>
          <w:rFonts w:ascii="Arial" w:hAnsi="Arial" w:cs="Arial"/>
          <w:i/>
          <w:sz w:val="16"/>
          <w:szCs w:val="16"/>
        </w:rPr>
      </w:pPr>
    </w:p>
    <w:sectPr w:rsidR="00224090" w:rsidSect="00E1163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B262" w14:textId="77777777" w:rsidR="00F06298" w:rsidRDefault="00F06298" w:rsidP="00EC3896">
      <w:r>
        <w:separator/>
      </w:r>
    </w:p>
  </w:endnote>
  <w:endnote w:type="continuationSeparator" w:id="0">
    <w:p w14:paraId="31599B95" w14:textId="77777777" w:rsidR="00F06298" w:rsidRDefault="00F06298"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5C508D" w:rsidRDefault="005C50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5C508D" w:rsidRDefault="005C50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76CC7D41" w:rsidR="005C508D" w:rsidRDefault="005C508D">
    <w:pPr>
      <w:framePr w:wrap="around" w:vAnchor="text" w:hAnchor="margin" w:xAlign="right" w:y="1"/>
      <w:rPr>
        <w:rStyle w:val="Numerstrony"/>
      </w:rPr>
    </w:pPr>
    <w:r>
      <w:t xml:space="preserve">Strona </w:t>
    </w:r>
    <w:r>
      <w:fldChar w:fldCharType="begin"/>
    </w:r>
    <w:r>
      <w:instrText xml:space="preserve"> PAGE </w:instrText>
    </w:r>
    <w:r>
      <w:fldChar w:fldCharType="separate"/>
    </w:r>
    <w:r w:rsidR="00EE19AF">
      <w:rPr>
        <w:noProof/>
      </w:rPr>
      <w:t>9</w:t>
    </w:r>
    <w:r>
      <w:rPr>
        <w:noProof/>
      </w:rPr>
      <w:fldChar w:fldCharType="end"/>
    </w:r>
    <w:r>
      <w:t xml:space="preserve"> </w:t>
    </w:r>
  </w:p>
  <w:p w14:paraId="1B99666E" w14:textId="127E9782" w:rsidR="005C508D" w:rsidRDefault="005C508D">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EC5C" w14:textId="77777777" w:rsidR="00F06298" w:rsidRDefault="00F06298" w:rsidP="00EC3896">
      <w:r>
        <w:separator/>
      </w:r>
    </w:p>
  </w:footnote>
  <w:footnote w:type="continuationSeparator" w:id="0">
    <w:p w14:paraId="7A41B1E4" w14:textId="77777777" w:rsidR="00F06298" w:rsidRDefault="00F06298"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5C508D" w:rsidRPr="00C40EFE" w:rsidRDefault="005C508D"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5C508D" w:rsidRDefault="005C508D">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0014"/>
    <w:multiLevelType w:val="multilevel"/>
    <w:tmpl w:val="AE84708E"/>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74BA8"/>
    <w:multiLevelType w:val="hybridMultilevel"/>
    <w:tmpl w:val="F4E6A164"/>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C06EA6"/>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D830BA"/>
    <w:multiLevelType w:val="hybridMultilevel"/>
    <w:tmpl w:val="FD241C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E3EE0"/>
    <w:multiLevelType w:val="hybridMultilevel"/>
    <w:tmpl w:val="7222EB28"/>
    <w:lvl w:ilvl="0" w:tplc="DA6AC25A">
      <w:start w:val="1"/>
      <w:numFmt w:val="decimal"/>
      <w:lvlText w:val="%1."/>
      <w:lvlJc w:val="left"/>
      <w:pPr>
        <w:ind w:left="720" w:hanging="360"/>
      </w:pPr>
      <w:rPr>
        <w:rFonts w:ascii="Arial" w:eastAsia="Times New Roman" w:hAnsi="Arial" w:cs="Arial"/>
        <w:sz w:val="20"/>
        <w:szCs w:val="20"/>
      </w:rPr>
    </w:lvl>
    <w:lvl w:ilvl="1" w:tplc="4AD8A2B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0F91EC6"/>
    <w:multiLevelType w:val="hybridMultilevel"/>
    <w:tmpl w:val="3ACE49A2"/>
    <w:lvl w:ilvl="0" w:tplc="04150011">
      <w:start w:val="1"/>
      <w:numFmt w:val="decimal"/>
      <w:lvlText w:val="%1)"/>
      <w:lvlJc w:val="left"/>
      <w:pPr>
        <w:ind w:left="720" w:hanging="360"/>
      </w:pPr>
    </w:lvl>
    <w:lvl w:ilvl="1" w:tplc="3E8CF88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40415A"/>
    <w:multiLevelType w:val="hybridMultilevel"/>
    <w:tmpl w:val="4D3A1C70"/>
    <w:lvl w:ilvl="0" w:tplc="61E871AE">
      <w:start w:val="16"/>
      <w:numFmt w:val="decimal"/>
      <w:lvlText w:val="%1."/>
      <w:lvlJc w:val="left"/>
      <w:pPr>
        <w:ind w:left="360" w:hanging="360"/>
      </w:pPr>
      <w:rPr>
        <w:i w:val="0"/>
        <w:strike w:val="0"/>
        <w:dstrike w:val="0"/>
        <w:color w:val="00000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211"/>
        </w:tabs>
        <w:ind w:left="121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5"/>
  </w:num>
  <w:num w:numId="3">
    <w:abstractNumId w:val="6"/>
  </w:num>
  <w:num w:numId="4">
    <w:abstractNumId w:val="1"/>
  </w:num>
  <w:num w:numId="5">
    <w:abstractNumId w:val="16"/>
  </w:num>
  <w:num w:numId="6">
    <w:abstractNumId w:val="14"/>
  </w:num>
  <w:num w:numId="7">
    <w:abstractNumId w:val="12"/>
  </w:num>
  <w:num w:numId="8">
    <w:abstractNumId w:val="19"/>
  </w:num>
  <w:num w:numId="9">
    <w:abstractNumId w:val="10"/>
  </w:num>
  <w:num w:numId="10">
    <w:abstractNumId w:val="9"/>
  </w:num>
  <w:num w:numId="11">
    <w:abstractNumId w:val="18"/>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1"/>
  </w:num>
  <w:num w:numId="21">
    <w:abstractNumId w:val="3"/>
  </w:num>
  <w:num w:numId="22">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06902"/>
    <w:rsid w:val="0001068F"/>
    <w:rsid w:val="00030982"/>
    <w:rsid w:val="000328B5"/>
    <w:rsid w:val="000368EB"/>
    <w:rsid w:val="00036BCD"/>
    <w:rsid w:val="0004047E"/>
    <w:rsid w:val="00040C8C"/>
    <w:rsid w:val="00050D64"/>
    <w:rsid w:val="0005144A"/>
    <w:rsid w:val="00056245"/>
    <w:rsid w:val="00057785"/>
    <w:rsid w:val="0006285C"/>
    <w:rsid w:val="00066881"/>
    <w:rsid w:val="000706C9"/>
    <w:rsid w:val="00070F3A"/>
    <w:rsid w:val="0007320A"/>
    <w:rsid w:val="00074E8D"/>
    <w:rsid w:val="00076E20"/>
    <w:rsid w:val="00077D14"/>
    <w:rsid w:val="000822F9"/>
    <w:rsid w:val="00086210"/>
    <w:rsid w:val="00092B59"/>
    <w:rsid w:val="000A1BB9"/>
    <w:rsid w:val="000A2223"/>
    <w:rsid w:val="000A2F20"/>
    <w:rsid w:val="000A3141"/>
    <w:rsid w:val="000A319C"/>
    <w:rsid w:val="000A46E8"/>
    <w:rsid w:val="000A6BDD"/>
    <w:rsid w:val="000B0133"/>
    <w:rsid w:val="000B4F2F"/>
    <w:rsid w:val="000C1F37"/>
    <w:rsid w:val="000C2C7C"/>
    <w:rsid w:val="000C4F80"/>
    <w:rsid w:val="000C649F"/>
    <w:rsid w:val="000C7482"/>
    <w:rsid w:val="000C77A3"/>
    <w:rsid w:val="000D0886"/>
    <w:rsid w:val="000D3E9C"/>
    <w:rsid w:val="000D4EA1"/>
    <w:rsid w:val="000D5427"/>
    <w:rsid w:val="000D750F"/>
    <w:rsid w:val="000E136D"/>
    <w:rsid w:val="000E6CEC"/>
    <w:rsid w:val="000E76B2"/>
    <w:rsid w:val="000F0324"/>
    <w:rsid w:val="000F6BD1"/>
    <w:rsid w:val="00100241"/>
    <w:rsid w:val="00101F7A"/>
    <w:rsid w:val="00107BA6"/>
    <w:rsid w:val="001138EA"/>
    <w:rsid w:val="00114302"/>
    <w:rsid w:val="00120432"/>
    <w:rsid w:val="001220F8"/>
    <w:rsid w:val="001226B3"/>
    <w:rsid w:val="00125383"/>
    <w:rsid w:val="00125598"/>
    <w:rsid w:val="00126467"/>
    <w:rsid w:val="00131D17"/>
    <w:rsid w:val="00132EF2"/>
    <w:rsid w:val="001333A8"/>
    <w:rsid w:val="00134B33"/>
    <w:rsid w:val="001411EB"/>
    <w:rsid w:val="00150D97"/>
    <w:rsid w:val="001533D8"/>
    <w:rsid w:val="001550F1"/>
    <w:rsid w:val="00160211"/>
    <w:rsid w:val="00175798"/>
    <w:rsid w:val="00181232"/>
    <w:rsid w:val="00190D22"/>
    <w:rsid w:val="001914BD"/>
    <w:rsid w:val="00193177"/>
    <w:rsid w:val="00193A90"/>
    <w:rsid w:val="00194403"/>
    <w:rsid w:val="00194DF4"/>
    <w:rsid w:val="00197207"/>
    <w:rsid w:val="001A1BFA"/>
    <w:rsid w:val="001A27C8"/>
    <w:rsid w:val="001A2BE2"/>
    <w:rsid w:val="001A5251"/>
    <w:rsid w:val="001B3EC6"/>
    <w:rsid w:val="001B641B"/>
    <w:rsid w:val="001C0020"/>
    <w:rsid w:val="001C1DE7"/>
    <w:rsid w:val="001D0115"/>
    <w:rsid w:val="001D229C"/>
    <w:rsid w:val="001D2BF3"/>
    <w:rsid w:val="001D3B43"/>
    <w:rsid w:val="001E0C12"/>
    <w:rsid w:val="001E236D"/>
    <w:rsid w:val="001E2EB1"/>
    <w:rsid w:val="001E4B58"/>
    <w:rsid w:val="001E5B66"/>
    <w:rsid w:val="001F0A15"/>
    <w:rsid w:val="001F0B6C"/>
    <w:rsid w:val="001F3074"/>
    <w:rsid w:val="001F602F"/>
    <w:rsid w:val="001F686B"/>
    <w:rsid w:val="001F727E"/>
    <w:rsid w:val="001F778A"/>
    <w:rsid w:val="00201AFB"/>
    <w:rsid w:val="00202A6B"/>
    <w:rsid w:val="00204353"/>
    <w:rsid w:val="002043D5"/>
    <w:rsid w:val="00205A58"/>
    <w:rsid w:val="002070DB"/>
    <w:rsid w:val="00217BA6"/>
    <w:rsid w:val="00224090"/>
    <w:rsid w:val="00233443"/>
    <w:rsid w:val="0024083E"/>
    <w:rsid w:val="00242EF6"/>
    <w:rsid w:val="00251A0D"/>
    <w:rsid w:val="002532B0"/>
    <w:rsid w:val="0025610A"/>
    <w:rsid w:val="00260269"/>
    <w:rsid w:val="00265CED"/>
    <w:rsid w:val="00270AC4"/>
    <w:rsid w:val="0027343F"/>
    <w:rsid w:val="00280ABD"/>
    <w:rsid w:val="00283949"/>
    <w:rsid w:val="00285EDF"/>
    <w:rsid w:val="00287FA2"/>
    <w:rsid w:val="0029083B"/>
    <w:rsid w:val="00290E55"/>
    <w:rsid w:val="002925A0"/>
    <w:rsid w:val="002A028F"/>
    <w:rsid w:val="002A6FDA"/>
    <w:rsid w:val="002C3176"/>
    <w:rsid w:val="002C5EAF"/>
    <w:rsid w:val="002C75DB"/>
    <w:rsid w:val="002D0F8A"/>
    <w:rsid w:val="002D114C"/>
    <w:rsid w:val="002D2F23"/>
    <w:rsid w:val="002D322C"/>
    <w:rsid w:val="002D48BF"/>
    <w:rsid w:val="002D6586"/>
    <w:rsid w:val="002E362D"/>
    <w:rsid w:val="002E3A33"/>
    <w:rsid w:val="002F6CBC"/>
    <w:rsid w:val="003037BB"/>
    <w:rsid w:val="0030430E"/>
    <w:rsid w:val="00305582"/>
    <w:rsid w:val="00306188"/>
    <w:rsid w:val="00311854"/>
    <w:rsid w:val="00312D1F"/>
    <w:rsid w:val="00320048"/>
    <w:rsid w:val="00320267"/>
    <w:rsid w:val="00321C39"/>
    <w:rsid w:val="003270F0"/>
    <w:rsid w:val="00331528"/>
    <w:rsid w:val="00334588"/>
    <w:rsid w:val="003372FE"/>
    <w:rsid w:val="00340E5F"/>
    <w:rsid w:val="00340F04"/>
    <w:rsid w:val="0034267A"/>
    <w:rsid w:val="0034291E"/>
    <w:rsid w:val="0034415D"/>
    <w:rsid w:val="003513BD"/>
    <w:rsid w:val="003532C2"/>
    <w:rsid w:val="0035341F"/>
    <w:rsid w:val="0035599E"/>
    <w:rsid w:val="00361C2A"/>
    <w:rsid w:val="00363DB8"/>
    <w:rsid w:val="00366287"/>
    <w:rsid w:val="003669A2"/>
    <w:rsid w:val="00374ED0"/>
    <w:rsid w:val="00377B8F"/>
    <w:rsid w:val="003805F2"/>
    <w:rsid w:val="00380A4D"/>
    <w:rsid w:val="003874BB"/>
    <w:rsid w:val="0039345E"/>
    <w:rsid w:val="00393F24"/>
    <w:rsid w:val="003A04C2"/>
    <w:rsid w:val="003A1508"/>
    <w:rsid w:val="003A47A5"/>
    <w:rsid w:val="003A4FCA"/>
    <w:rsid w:val="003B0A6A"/>
    <w:rsid w:val="003B2DD4"/>
    <w:rsid w:val="003B2E42"/>
    <w:rsid w:val="003B50CB"/>
    <w:rsid w:val="003B7A72"/>
    <w:rsid w:val="003C1222"/>
    <w:rsid w:val="003C3F42"/>
    <w:rsid w:val="003C443E"/>
    <w:rsid w:val="003C4C49"/>
    <w:rsid w:val="003C6E10"/>
    <w:rsid w:val="003D2CCC"/>
    <w:rsid w:val="003E2E37"/>
    <w:rsid w:val="003E3AF3"/>
    <w:rsid w:val="003E3DC7"/>
    <w:rsid w:val="003E555D"/>
    <w:rsid w:val="003E557E"/>
    <w:rsid w:val="003E611B"/>
    <w:rsid w:val="003E69FE"/>
    <w:rsid w:val="003F3654"/>
    <w:rsid w:val="003F5580"/>
    <w:rsid w:val="003F6CA5"/>
    <w:rsid w:val="00402802"/>
    <w:rsid w:val="00402C40"/>
    <w:rsid w:val="00410527"/>
    <w:rsid w:val="00410650"/>
    <w:rsid w:val="00412A6C"/>
    <w:rsid w:val="004167F4"/>
    <w:rsid w:val="0042049C"/>
    <w:rsid w:val="00421571"/>
    <w:rsid w:val="00421A33"/>
    <w:rsid w:val="004231A7"/>
    <w:rsid w:val="00424B22"/>
    <w:rsid w:val="00440276"/>
    <w:rsid w:val="00451654"/>
    <w:rsid w:val="00452F91"/>
    <w:rsid w:val="00454213"/>
    <w:rsid w:val="00460013"/>
    <w:rsid w:val="00463681"/>
    <w:rsid w:val="00471F17"/>
    <w:rsid w:val="0047269E"/>
    <w:rsid w:val="0047479C"/>
    <w:rsid w:val="0047733F"/>
    <w:rsid w:val="004802EE"/>
    <w:rsid w:val="0048412A"/>
    <w:rsid w:val="0048430F"/>
    <w:rsid w:val="00485B90"/>
    <w:rsid w:val="004923D7"/>
    <w:rsid w:val="004930D3"/>
    <w:rsid w:val="004A1057"/>
    <w:rsid w:val="004A3FF6"/>
    <w:rsid w:val="004B1712"/>
    <w:rsid w:val="004C22CC"/>
    <w:rsid w:val="004D1660"/>
    <w:rsid w:val="004D3478"/>
    <w:rsid w:val="004D362E"/>
    <w:rsid w:val="004D581F"/>
    <w:rsid w:val="004D6115"/>
    <w:rsid w:val="004E4B89"/>
    <w:rsid w:val="004E78CB"/>
    <w:rsid w:val="004F06B3"/>
    <w:rsid w:val="004F591C"/>
    <w:rsid w:val="00500145"/>
    <w:rsid w:val="005009AF"/>
    <w:rsid w:val="0050405C"/>
    <w:rsid w:val="00504AB0"/>
    <w:rsid w:val="005129A2"/>
    <w:rsid w:val="005132F2"/>
    <w:rsid w:val="00514520"/>
    <w:rsid w:val="005211C0"/>
    <w:rsid w:val="00532A9C"/>
    <w:rsid w:val="00533E48"/>
    <w:rsid w:val="0053414D"/>
    <w:rsid w:val="00535AB0"/>
    <w:rsid w:val="0053749E"/>
    <w:rsid w:val="00540C37"/>
    <w:rsid w:val="00540FFD"/>
    <w:rsid w:val="00550668"/>
    <w:rsid w:val="005530D2"/>
    <w:rsid w:val="0055423F"/>
    <w:rsid w:val="00561963"/>
    <w:rsid w:val="005630C9"/>
    <w:rsid w:val="005650EE"/>
    <w:rsid w:val="005767E1"/>
    <w:rsid w:val="00581D60"/>
    <w:rsid w:val="00582835"/>
    <w:rsid w:val="00591379"/>
    <w:rsid w:val="00595FAF"/>
    <w:rsid w:val="005A1AC6"/>
    <w:rsid w:val="005A354A"/>
    <w:rsid w:val="005B2703"/>
    <w:rsid w:val="005B6BD4"/>
    <w:rsid w:val="005C15D9"/>
    <w:rsid w:val="005C508D"/>
    <w:rsid w:val="005C611A"/>
    <w:rsid w:val="005E1AA1"/>
    <w:rsid w:val="005E47A7"/>
    <w:rsid w:val="005E5D1A"/>
    <w:rsid w:val="005E66B9"/>
    <w:rsid w:val="005F22C5"/>
    <w:rsid w:val="005F41A0"/>
    <w:rsid w:val="005F4C60"/>
    <w:rsid w:val="006043C8"/>
    <w:rsid w:val="006059E2"/>
    <w:rsid w:val="006072C6"/>
    <w:rsid w:val="0061709E"/>
    <w:rsid w:val="00627BB0"/>
    <w:rsid w:val="00632706"/>
    <w:rsid w:val="00642728"/>
    <w:rsid w:val="00644B54"/>
    <w:rsid w:val="006532E1"/>
    <w:rsid w:val="00653D3C"/>
    <w:rsid w:val="00660F55"/>
    <w:rsid w:val="00666A1F"/>
    <w:rsid w:val="0066758B"/>
    <w:rsid w:val="00681566"/>
    <w:rsid w:val="0069154A"/>
    <w:rsid w:val="006926AE"/>
    <w:rsid w:val="00692953"/>
    <w:rsid w:val="006A2801"/>
    <w:rsid w:val="006A7E02"/>
    <w:rsid w:val="006B08BB"/>
    <w:rsid w:val="006B3F61"/>
    <w:rsid w:val="006B40C1"/>
    <w:rsid w:val="006B65AD"/>
    <w:rsid w:val="006B7FCA"/>
    <w:rsid w:val="006C12B6"/>
    <w:rsid w:val="006C1B36"/>
    <w:rsid w:val="006C30E7"/>
    <w:rsid w:val="006C3174"/>
    <w:rsid w:val="006C3497"/>
    <w:rsid w:val="006C491E"/>
    <w:rsid w:val="006D32F2"/>
    <w:rsid w:val="006D751D"/>
    <w:rsid w:val="006E75EF"/>
    <w:rsid w:val="006F5D9B"/>
    <w:rsid w:val="007005BA"/>
    <w:rsid w:val="00700F16"/>
    <w:rsid w:val="00701ABF"/>
    <w:rsid w:val="00706A01"/>
    <w:rsid w:val="0071383F"/>
    <w:rsid w:val="00713FE1"/>
    <w:rsid w:val="00715A2A"/>
    <w:rsid w:val="00717700"/>
    <w:rsid w:val="00717982"/>
    <w:rsid w:val="007226F9"/>
    <w:rsid w:val="00726DBA"/>
    <w:rsid w:val="00735AF1"/>
    <w:rsid w:val="007423B3"/>
    <w:rsid w:val="00743A49"/>
    <w:rsid w:val="00745FA1"/>
    <w:rsid w:val="0074650D"/>
    <w:rsid w:val="00747458"/>
    <w:rsid w:val="007507F8"/>
    <w:rsid w:val="007565FB"/>
    <w:rsid w:val="00757B61"/>
    <w:rsid w:val="007703B4"/>
    <w:rsid w:val="00776442"/>
    <w:rsid w:val="007931D2"/>
    <w:rsid w:val="00793920"/>
    <w:rsid w:val="007A327A"/>
    <w:rsid w:val="007A77ED"/>
    <w:rsid w:val="007B2439"/>
    <w:rsid w:val="007B5FCB"/>
    <w:rsid w:val="007D28E8"/>
    <w:rsid w:val="007D5264"/>
    <w:rsid w:val="007D6E40"/>
    <w:rsid w:val="008024B0"/>
    <w:rsid w:val="0080746A"/>
    <w:rsid w:val="008128D1"/>
    <w:rsid w:val="008253DE"/>
    <w:rsid w:val="008311AF"/>
    <w:rsid w:val="00836E7F"/>
    <w:rsid w:val="00840506"/>
    <w:rsid w:val="00846C03"/>
    <w:rsid w:val="00850C73"/>
    <w:rsid w:val="008550C0"/>
    <w:rsid w:val="00857A44"/>
    <w:rsid w:val="0086097B"/>
    <w:rsid w:val="00861B1F"/>
    <w:rsid w:val="008628DA"/>
    <w:rsid w:val="00865EA3"/>
    <w:rsid w:val="0086668E"/>
    <w:rsid w:val="00870B20"/>
    <w:rsid w:val="0087173C"/>
    <w:rsid w:val="008728DD"/>
    <w:rsid w:val="00874DC7"/>
    <w:rsid w:val="008753A7"/>
    <w:rsid w:val="00883577"/>
    <w:rsid w:val="00883D32"/>
    <w:rsid w:val="008847E5"/>
    <w:rsid w:val="00884DD4"/>
    <w:rsid w:val="0088738A"/>
    <w:rsid w:val="008878C2"/>
    <w:rsid w:val="008932CF"/>
    <w:rsid w:val="008948DD"/>
    <w:rsid w:val="008970C1"/>
    <w:rsid w:val="008A3580"/>
    <w:rsid w:val="008A56C8"/>
    <w:rsid w:val="008A6236"/>
    <w:rsid w:val="008C143C"/>
    <w:rsid w:val="008C33D9"/>
    <w:rsid w:val="008C4C90"/>
    <w:rsid w:val="008C5168"/>
    <w:rsid w:val="008D3EC6"/>
    <w:rsid w:val="008D7A00"/>
    <w:rsid w:val="008E0EF4"/>
    <w:rsid w:val="008E6016"/>
    <w:rsid w:val="008E7347"/>
    <w:rsid w:val="008F4B15"/>
    <w:rsid w:val="008F4E9F"/>
    <w:rsid w:val="009000A4"/>
    <w:rsid w:val="00900272"/>
    <w:rsid w:val="00901F1D"/>
    <w:rsid w:val="00901F35"/>
    <w:rsid w:val="00903BE7"/>
    <w:rsid w:val="00911A26"/>
    <w:rsid w:val="00912ED3"/>
    <w:rsid w:val="00917045"/>
    <w:rsid w:val="0091769F"/>
    <w:rsid w:val="00917E17"/>
    <w:rsid w:val="00917F6E"/>
    <w:rsid w:val="00920689"/>
    <w:rsid w:val="00921174"/>
    <w:rsid w:val="00921F79"/>
    <w:rsid w:val="00925608"/>
    <w:rsid w:val="00926983"/>
    <w:rsid w:val="00926A4A"/>
    <w:rsid w:val="00933249"/>
    <w:rsid w:val="00935C31"/>
    <w:rsid w:val="00936129"/>
    <w:rsid w:val="00936606"/>
    <w:rsid w:val="00940215"/>
    <w:rsid w:val="00945537"/>
    <w:rsid w:val="00953C0E"/>
    <w:rsid w:val="00955077"/>
    <w:rsid w:val="00956151"/>
    <w:rsid w:val="0096481B"/>
    <w:rsid w:val="009672A4"/>
    <w:rsid w:val="00981841"/>
    <w:rsid w:val="009825E3"/>
    <w:rsid w:val="00984B28"/>
    <w:rsid w:val="00985FD9"/>
    <w:rsid w:val="00993ACE"/>
    <w:rsid w:val="009968C0"/>
    <w:rsid w:val="00996DD4"/>
    <w:rsid w:val="009A12B8"/>
    <w:rsid w:val="009A1B7F"/>
    <w:rsid w:val="009A43CF"/>
    <w:rsid w:val="009A507C"/>
    <w:rsid w:val="009B3288"/>
    <w:rsid w:val="009B5868"/>
    <w:rsid w:val="009C00CD"/>
    <w:rsid w:val="009C4D27"/>
    <w:rsid w:val="009C70E8"/>
    <w:rsid w:val="009C7D04"/>
    <w:rsid w:val="009D5813"/>
    <w:rsid w:val="009D5E08"/>
    <w:rsid w:val="009D6ECD"/>
    <w:rsid w:val="009E4DE3"/>
    <w:rsid w:val="009F10C8"/>
    <w:rsid w:val="009F475E"/>
    <w:rsid w:val="009F5C7E"/>
    <w:rsid w:val="00A01663"/>
    <w:rsid w:val="00A065A9"/>
    <w:rsid w:val="00A20F75"/>
    <w:rsid w:val="00A22C12"/>
    <w:rsid w:val="00A2719A"/>
    <w:rsid w:val="00A27446"/>
    <w:rsid w:val="00A400E4"/>
    <w:rsid w:val="00A4668E"/>
    <w:rsid w:val="00A51952"/>
    <w:rsid w:val="00A52C68"/>
    <w:rsid w:val="00A60802"/>
    <w:rsid w:val="00A63761"/>
    <w:rsid w:val="00A7172E"/>
    <w:rsid w:val="00A7235E"/>
    <w:rsid w:val="00A75FB1"/>
    <w:rsid w:val="00A774AE"/>
    <w:rsid w:val="00A850CA"/>
    <w:rsid w:val="00A9109E"/>
    <w:rsid w:val="00A92817"/>
    <w:rsid w:val="00A967B2"/>
    <w:rsid w:val="00AA0A4D"/>
    <w:rsid w:val="00AA3C96"/>
    <w:rsid w:val="00AB0BEB"/>
    <w:rsid w:val="00AB7BB5"/>
    <w:rsid w:val="00AB7C65"/>
    <w:rsid w:val="00AD5662"/>
    <w:rsid w:val="00AE1638"/>
    <w:rsid w:val="00AE44FE"/>
    <w:rsid w:val="00AE480C"/>
    <w:rsid w:val="00AE4FA7"/>
    <w:rsid w:val="00AE6B7F"/>
    <w:rsid w:val="00AF2A5A"/>
    <w:rsid w:val="00AF2E80"/>
    <w:rsid w:val="00AF67E7"/>
    <w:rsid w:val="00AF7291"/>
    <w:rsid w:val="00B026ED"/>
    <w:rsid w:val="00B044A4"/>
    <w:rsid w:val="00B06F5B"/>
    <w:rsid w:val="00B1019A"/>
    <w:rsid w:val="00B12014"/>
    <w:rsid w:val="00B1235A"/>
    <w:rsid w:val="00B1253D"/>
    <w:rsid w:val="00B15520"/>
    <w:rsid w:val="00B21244"/>
    <w:rsid w:val="00B216F0"/>
    <w:rsid w:val="00B237A9"/>
    <w:rsid w:val="00B26F5C"/>
    <w:rsid w:val="00B321FC"/>
    <w:rsid w:val="00B36165"/>
    <w:rsid w:val="00B37CF6"/>
    <w:rsid w:val="00B412E3"/>
    <w:rsid w:val="00B42699"/>
    <w:rsid w:val="00B449D0"/>
    <w:rsid w:val="00B453C4"/>
    <w:rsid w:val="00B57694"/>
    <w:rsid w:val="00B65BF7"/>
    <w:rsid w:val="00B6642A"/>
    <w:rsid w:val="00B72447"/>
    <w:rsid w:val="00B749C0"/>
    <w:rsid w:val="00B82216"/>
    <w:rsid w:val="00B8720B"/>
    <w:rsid w:val="00B95719"/>
    <w:rsid w:val="00BA2E85"/>
    <w:rsid w:val="00BA4E75"/>
    <w:rsid w:val="00BC0282"/>
    <w:rsid w:val="00BD0E66"/>
    <w:rsid w:val="00BE192B"/>
    <w:rsid w:val="00BE2464"/>
    <w:rsid w:val="00BF7251"/>
    <w:rsid w:val="00C00166"/>
    <w:rsid w:val="00C02E55"/>
    <w:rsid w:val="00C04FD0"/>
    <w:rsid w:val="00C0562C"/>
    <w:rsid w:val="00C10A4F"/>
    <w:rsid w:val="00C150FC"/>
    <w:rsid w:val="00C15BF7"/>
    <w:rsid w:val="00C20237"/>
    <w:rsid w:val="00C2305E"/>
    <w:rsid w:val="00C31D34"/>
    <w:rsid w:val="00C37D10"/>
    <w:rsid w:val="00C40EFE"/>
    <w:rsid w:val="00C47AF8"/>
    <w:rsid w:val="00C51653"/>
    <w:rsid w:val="00C51DC9"/>
    <w:rsid w:val="00C52122"/>
    <w:rsid w:val="00C529E4"/>
    <w:rsid w:val="00C52ED5"/>
    <w:rsid w:val="00C53EE5"/>
    <w:rsid w:val="00C571A9"/>
    <w:rsid w:val="00C6300B"/>
    <w:rsid w:val="00C67149"/>
    <w:rsid w:val="00C72C8C"/>
    <w:rsid w:val="00C748D0"/>
    <w:rsid w:val="00C75E31"/>
    <w:rsid w:val="00C771E3"/>
    <w:rsid w:val="00C7763D"/>
    <w:rsid w:val="00C82787"/>
    <w:rsid w:val="00C86E1F"/>
    <w:rsid w:val="00C86F1A"/>
    <w:rsid w:val="00C91407"/>
    <w:rsid w:val="00C94C9A"/>
    <w:rsid w:val="00CA292F"/>
    <w:rsid w:val="00CA4C04"/>
    <w:rsid w:val="00CA5682"/>
    <w:rsid w:val="00CA7117"/>
    <w:rsid w:val="00CA7398"/>
    <w:rsid w:val="00CB06BE"/>
    <w:rsid w:val="00CB4D2D"/>
    <w:rsid w:val="00CC1D09"/>
    <w:rsid w:val="00CC345D"/>
    <w:rsid w:val="00CC53C1"/>
    <w:rsid w:val="00CD0451"/>
    <w:rsid w:val="00CD6A08"/>
    <w:rsid w:val="00CE118D"/>
    <w:rsid w:val="00CE3A13"/>
    <w:rsid w:val="00CE4427"/>
    <w:rsid w:val="00CE7076"/>
    <w:rsid w:val="00CF0A2D"/>
    <w:rsid w:val="00CF13AD"/>
    <w:rsid w:val="00CF15BF"/>
    <w:rsid w:val="00CF3DF9"/>
    <w:rsid w:val="00CF7AC8"/>
    <w:rsid w:val="00D01CDC"/>
    <w:rsid w:val="00D027F3"/>
    <w:rsid w:val="00D040AE"/>
    <w:rsid w:val="00D12C02"/>
    <w:rsid w:val="00D17963"/>
    <w:rsid w:val="00D21550"/>
    <w:rsid w:val="00D250BF"/>
    <w:rsid w:val="00D251D3"/>
    <w:rsid w:val="00D26BB7"/>
    <w:rsid w:val="00D33C63"/>
    <w:rsid w:val="00D34AEF"/>
    <w:rsid w:val="00D41CAF"/>
    <w:rsid w:val="00D42027"/>
    <w:rsid w:val="00D44233"/>
    <w:rsid w:val="00D46296"/>
    <w:rsid w:val="00D50184"/>
    <w:rsid w:val="00D50D48"/>
    <w:rsid w:val="00D53892"/>
    <w:rsid w:val="00D54F68"/>
    <w:rsid w:val="00D575CF"/>
    <w:rsid w:val="00D611E6"/>
    <w:rsid w:val="00D67005"/>
    <w:rsid w:val="00D675C0"/>
    <w:rsid w:val="00D7051D"/>
    <w:rsid w:val="00D7430C"/>
    <w:rsid w:val="00D75A7F"/>
    <w:rsid w:val="00D76629"/>
    <w:rsid w:val="00D76C70"/>
    <w:rsid w:val="00D91C98"/>
    <w:rsid w:val="00DA1353"/>
    <w:rsid w:val="00DA4C98"/>
    <w:rsid w:val="00DB0410"/>
    <w:rsid w:val="00DB2332"/>
    <w:rsid w:val="00DC3A40"/>
    <w:rsid w:val="00DD0B28"/>
    <w:rsid w:val="00DD3805"/>
    <w:rsid w:val="00DD48AF"/>
    <w:rsid w:val="00DD540A"/>
    <w:rsid w:val="00DE0EB6"/>
    <w:rsid w:val="00DE2D90"/>
    <w:rsid w:val="00DF15A5"/>
    <w:rsid w:val="00DF1F21"/>
    <w:rsid w:val="00DF74EF"/>
    <w:rsid w:val="00E07EC3"/>
    <w:rsid w:val="00E11633"/>
    <w:rsid w:val="00E11640"/>
    <w:rsid w:val="00E12741"/>
    <w:rsid w:val="00E1483B"/>
    <w:rsid w:val="00E21BEA"/>
    <w:rsid w:val="00E2405B"/>
    <w:rsid w:val="00E2706F"/>
    <w:rsid w:val="00E35764"/>
    <w:rsid w:val="00E430B5"/>
    <w:rsid w:val="00E477AC"/>
    <w:rsid w:val="00E47CDB"/>
    <w:rsid w:val="00E50485"/>
    <w:rsid w:val="00E50628"/>
    <w:rsid w:val="00E543E8"/>
    <w:rsid w:val="00E562DB"/>
    <w:rsid w:val="00E67425"/>
    <w:rsid w:val="00E712D1"/>
    <w:rsid w:val="00E73355"/>
    <w:rsid w:val="00E735C8"/>
    <w:rsid w:val="00E74185"/>
    <w:rsid w:val="00E769ED"/>
    <w:rsid w:val="00E81B0C"/>
    <w:rsid w:val="00E87075"/>
    <w:rsid w:val="00E93709"/>
    <w:rsid w:val="00E9681F"/>
    <w:rsid w:val="00E97089"/>
    <w:rsid w:val="00EA2041"/>
    <w:rsid w:val="00EA20DB"/>
    <w:rsid w:val="00EA5F9D"/>
    <w:rsid w:val="00EA6918"/>
    <w:rsid w:val="00EB1621"/>
    <w:rsid w:val="00EB264F"/>
    <w:rsid w:val="00EB62F0"/>
    <w:rsid w:val="00EC2F90"/>
    <w:rsid w:val="00EC3896"/>
    <w:rsid w:val="00EC4462"/>
    <w:rsid w:val="00ED6577"/>
    <w:rsid w:val="00EE19AF"/>
    <w:rsid w:val="00EE410B"/>
    <w:rsid w:val="00EF490A"/>
    <w:rsid w:val="00F01331"/>
    <w:rsid w:val="00F0134F"/>
    <w:rsid w:val="00F025EC"/>
    <w:rsid w:val="00F061BF"/>
    <w:rsid w:val="00F06298"/>
    <w:rsid w:val="00F0637F"/>
    <w:rsid w:val="00F15B02"/>
    <w:rsid w:val="00F222BD"/>
    <w:rsid w:val="00F23512"/>
    <w:rsid w:val="00F23C88"/>
    <w:rsid w:val="00F26A0E"/>
    <w:rsid w:val="00F34488"/>
    <w:rsid w:val="00F42E59"/>
    <w:rsid w:val="00F516ED"/>
    <w:rsid w:val="00F51CFF"/>
    <w:rsid w:val="00F649F9"/>
    <w:rsid w:val="00F74053"/>
    <w:rsid w:val="00F81943"/>
    <w:rsid w:val="00F820E3"/>
    <w:rsid w:val="00F841D2"/>
    <w:rsid w:val="00F86A92"/>
    <w:rsid w:val="00FA1ACC"/>
    <w:rsid w:val="00FA5691"/>
    <w:rsid w:val="00FB16E4"/>
    <w:rsid w:val="00FB1B80"/>
    <w:rsid w:val="00FB22F7"/>
    <w:rsid w:val="00FB3E54"/>
    <w:rsid w:val="00FB618E"/>
    <w:rsid w:val="00FB6A2B"/>
    <w:rsid w:val="00FC2DF9"/>
    <w:rsid w:val="00FC3F58"/>
    <w:rsid w:val="00FC4E6C"/>
    <w:rsid w:val="00FC5541"/>
    <w:rsid w:val="00FC62D5"/>
    <w:rsid w:val="00FD2274"/>
    <w:rsid w:val="00FD505E"/>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02CA3E0F-B676-4D44-896E-2E49C86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72875">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931742204">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DE78F-F9D6-4BF0-8643-97BA72E4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9400</Words>
  <Characters>56405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3</cp:revision>
  <cp:lastPrinted>2018-10-25T12:20:00Z</cp:lastPrinted>
  <dcterms:created xsi:type="dcterms:W3CDTF">2018-10-30T06:55:00Z</dcterms:created>
  <dcterms:modified xsi:type="dcterms:W3CDTF">2018-10-30T07:05:00Z</dcterms:modified>
</cp:coreProperties>
</file>