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E5" w:rsidRDefault="009552E5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DB7C7E" w:rsidRPr="00D32CF4" w:rsidRDefault="00DB7C7E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D32CF4" w:rsidRDefault="00893471" w:rsidP="00D32CF4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Warszawa, dnia 29.12.2017r.</w:t>
      </w:r>
    </w:p>
    <w:p w:rsidR="00893471" w:rsidRPr="00D32CF4" w:rsidRDefault="00893471" w:rsidP="00D32CF4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2CF4" w:rsidRPr="00D32CF4" w:rsidRDefault="00D32CF4" w:rsidP="00D32C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2CF4" w:rsidRPr="00D32CF4" w:rsidRDefault="00D32CF4" w:rsidP="00D32CF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</w:p>
    <w:p w:rsidR="00D32CF4" w:rsidRDefault="002839E3" w:rsidP="00893471">
      <w:pPr>
        <w:spacing w:after="0" w:line="240" w:lineRule="auto"/>
        <w:ind w:right="1046" w:firstLine="708"/>
        <w:jc w:val="right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  <w:hyperlink r:id="rId8" w:history="1">
        <w:r w:rsidR="00893471" w:rsidRPr="00A17FE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www.wat.edu.pl</w:t>
        </w:r>
      </w:hyperlink>
    </w:p>
    <w:p w:rsidR="00893471" w:rsidRDefault="00893471" w:rsidP="00893471">
      <w:pPr>
        <w:spacing w:after="0" w:line="240" w:lineRule="auto"/>
        <w:ind w:right="1046" w:firstLine="708"/>
        <w:jc w:val="right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</w:p>
    <w:p w:rsidR="00893471" w:rsidRPr="00D32CF4" w:rsidRDefault="00893471" w:rsidP="00893471">
      <w:pPr>
        <w:spacing w:after="0" w:line="240" w:lineRule="auto"/>
        <w:ind w:right="1046" w:firstLine="708"/>
        <w:jc w:val="right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</w:p>
    <w:p w:rsidR="00D32CF4" w:rsidRPr="00D32CF4" w:rsidRDefault="00893471" w:rsidP="00D32CF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Nr sprawy:  215/DIN</w:t>
      </w:r>
      <w:r w:rsidR="00D32CF4" w:rsidRPr="00D32CF4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/2017</w:t>
      </w:r>
    </w:p>
    <w:p w:rsidR="00D32CF4" w:rsidRPr="00D32CF4" w:rsidRDefault="00D32CF4" w:rsidP="00D32CF4">
      <w:pPr>
        <w:jc w:val="both"/>
        <w:rPr>
          <w:rFonts w:ascii="Arial" w:hAnsi="Arial" w:cs="Arial"/>
          <w:b/>
          <w:bCs/>
          <w:i/>
          <w:iCs/>
          <w:noProof/>
          <w:sz w:val="20"/>
          <w:szCs w:val="20"/>
        </w:rPr>
      </w:pPr>
    </w:p>
    <w:p w:rsidR="00D32CF4" w:rsidRPr="00D32CF4" w:rsidRDefault="00893471" w:rsidP="0089347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ZMIANA NR 1</w:t>
      </w:r>
    </w:p>
    <w:p w:rsidR="00D32CF4" w:rsidRPr="00D32CF4" w:rsidRDefault="00D32CF4" w:rsidP="0089347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2CF4">
        <w:rPr>
          <w:rFonts w:ascii="Arial" w:hAnsi="Arial" w:cs="Arial"/>
          <w:b/>
          <w:sz w:val="20"/>
          <w:szCs w:val="20"/>
        </w:rPr>
        <w:t>SPECYFIKACJI ISTOTNYCH WARUNKÓW ZAMÓWIENIA</w:t>
      </w:r>
    </w:p>
    <w:p w:rsidR="00D32CF4" w:rsidRPr="00D32CF4" w:rsidRDefault="00D32CF4" w:rsidP="00D32CF4">
      <w:pPr>
        <w:spacing w:after="0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32CF4" w:rsidRPr="00680230" w:rsidRDefault="00D32CF4" w:rsidP="00680230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32C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Działając na podstawie art. </w:t>
      </w:r>
      <w:r w:rsidRPr="00D32CF4">
        <w:rPr>
          <w:rFonts w:ascii="Arial" w:eastAsia="Times New Roman" w:hAnsi="Arial" w:cs="Arial"/>
          <w:sz w:val="20"/>
          <w:szCs w:val="20"/>
          <w:lang w:eastAsia="pl-PL"/>
        </w:rPr>
        <w:t>38 ust. 4 ustawy z dnia 29 stycznia 2004r. – Prawo zamówień publicznych (Dz. U</w:t>
      </w:r>
      <w:r w:rsidR="002A5306">
        <w:rPr>
          <w:rFonts w:ascii="Arial" w:eastAsia="Times New Roman" w:hAnsi="Arial" w:cs="Arial"/>
          <w:sz w:val="20"/>
          <w:szCs w:val="20"/>
          <w:lang w:eastAsia="pl-PL"/>
        </w:rPr>
        <w:t>. z 2017r. poz. 1579</w:t>
      </w:r>
      <w:r w:rsidR="00661DF4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661DF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661DF4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D32CF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32C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zawiadamia się, że </w:t>
      </w:r>
      <w:r w:rsidRPr="00D32CF4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zmianie ulega treść specyfikacji istotnych warunków </w:t>
      </w:r>
      <w:r w:rsidRPr="00D32CF4">
        <w:rPr>
          <w:rFonts w:ascii="Arial" w:eastAsia="Times New Roman" w:hAnsi="Arial" w:cs="Arial"/>
          <w:bCs/>
          <w:sz w:val="20"/>
          <w:szCs w:val="20"/>
          <w:lang w:eastAsia="pl-PL"/>
        </w:rPr>
        <w:t>zamówienia (SIWZ) w postępowaniu o udzielenie zamówienia publicznego na:</w:t>
      </w:r>
    </w:p>
    <w:p w:rsidR="00D32CF4" w:rsidRPr="00680230" w:rsidRDefault="00680230" w:rsidP="00680230">
      <w:pPr>
        <w:tabs>
          <w:tab w:val="left" w:pos="3402"/>
          <w:tab w:val="left" w:pos="6663"/>
        </w:tabs>
        <w:ind w:left="454"/>
        <w:jc w:val="center"/>
        <w:rPr>
          <w:b/>
          <w:color w:val="000000"/>
          <w:sz w:val="20"/>
          <w:szCs w:val="20"/>
        </w:rPr>
      </w:pPr>
      <w:r w:rsidRPr="00680230">
        <w:rPr>
          <w:rFonts w:ascii="Arial" w:hAnsi="Arial" w:cs="Arial"/>
          <w:b/>
          <w:color w:val="002060"/>
          <w:sz w:val="20"/>
          <w:szCs w:val="20"/>
        </w:rPr>
        <w:t>Świadczenie usług telekomunikacyjnych w zakresie telefonii komórkowej oraz mobilnego dostępu do Internetu  wraz z dostawą fabrycznie  nowych aparatów telefonicznych z wyposażeniem oraz dostawę modemów  internetowych</w:t>
      </w:r>
    </w:p>
    <w:p w:rsidR="00D32CF4" w:rsidRPr="00F83441" w:rsidRDefault="00680230" w:rsidP="00F83441">
      <w:pPr>
        <w:rPr>
          <w:rFonts w:ascii="Arial" w:hAnsi="Arial" w:cs="Arial"/>
          <w:sz w:val="20"/>
          <w:szCs w:val="20"/>
          <w:lang w:val="de-DE"/>
        </w:rPr>
      </w:pPr>
      <w:r w:rsidRPr="00F83441">
        <w:rPr>
          <w:rFonts w:ascii="Arial" w:hAnsi="Arial" w:cs="Arial"/>
          <w:sz w:val="20"/>
          <w:szCs w:val="20"/>
          <w:lang w:val="de-DE"/>
        </w:rPr>
        <w:t xml:space="preserve">W </w:t>
      </w:r>
      <w:proofErr w:type="spellStart"/>
      <w:r w:rsidRPr="00F83441">
        <w:rPr>
          <w:rFonts w:ascii="Arial" w:hAnsi="Arial" w:cs="Arial"/>
          <w:sz w:val="20"/>
          <w:szCs w:val="20"/>
          <w:lang w:val="de-DE"/>
        </w:rPr>
        <w:t>zakresie</w:t>
      </w:r>
      <w:proofErr w:type="spellEnd"/>
      <w:r w:rsidRPr="00F8344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83441">
        <w:rPr>
          <w:rFonts w:ascii="Arial" w:hAnsi="Arial" w:cs="Arial"/>
          <w:sz w:val="20"/>
          <w:szCs w:val="20"/>
          <w:lang w:val="de-DE"/>
        </w:rPr>
        <w:t>treści</w:t>
      </w:r>
      <w:proofErr w:type="spellEnd"/>
      <w:r w:rsidRPr="00F8344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83441" w:rsidRPr="00F83441">
        <w:rPr>
          <w:rFonts w:ascii="Arial" w:hAnsi="Arial" w:cs="Arial"/>
          <w:sz w:val="20"/>
          <w:szCs w:val="20"/>
          <w:lang w:val="de-DE"/>
        </w:rPr>
        <w:t>za</w:t>
      </w:r>
      <w:r w:rsidR="00F83441">
        <w:rPr>
          <w:rFonts w:ascii="Arial" w:hAnsi="Arial" w:cs="Arial"/>
          <w:sz w:val="20"/>
          <w:szCs w:val="20"/>
          <w:lang w:val="de-DE"/>
        </w:rPr>
        <w:t>łą</w:t>
      </w:r>
      <w:r w:rsidR="00F83441" w:rsidRPr="00F83441">
        <w:rPr>
          <w:rFonts w:ascii="Arial" w:hAnsi="Arial" w:cs="Arial"/>
          <w:sz w:val="20"/>
          <w:szCs w:val="20"/>
          <w:lang w:val="de-DE"/>
        </w:rPr>
        <w:t>cznika</w:t>
      </w:r>
      <w:proofErr w:type="spellEnd"/>
      <w:r w:rsidRPr="00F8344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8344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Pr="00F83441">
        <w:rPr>
          <w:rFonts w:ascii="Arial" w:hAnsi="Arial" w:cs="Arial"/>
          <w:sz w:val="20"/>
          <w:szCs w:val="20"/>
          <w:lang w:val="de-DE"/>
        </w:rPr>
        <w:t xml:space="preserve">   1 – </w:t>
      </w:r>
      <w:proofErr w:type="spellStart"/>
      <w:r w:rsidRPr="00F83441">
        <w:rPr>
          <w:rFonts w:ascii="Arial" w:hAnsi="Arial" w:cs="Arial"/>
          <w:sz w:val="20"/>
          <w:szCs w:val="20"/>
          <w:lang w:val="de-DE"/>
        </w:rPr>
        <w:t>Formularz</w:t>
      </w:r>
      <w:proofErr w:type="spellEnd"/>
      <w:r w:rsidRPr="00F8344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F83441">
        <w:rPr>
          <w:rFonts w:ascii="Arial" w:hAnsi="Arial" w:cs="Arial"/>
          <w:sz w:val="20"/>
          <w:szCs w:val="20"/>
          <w:lang w:val="de-DE"/>
        </w:rPr>
        <w:t>ofertowy</w:t>
      </w:r>
      <w:proofErr w:type="spellEnd"/>
      <w:r w:rsidRPr="00F83441">
        <w:rPr>
          <w:rFonts w:ascii="Arial" w:hAnsi="Arial" w:cs="Arial"/>
          <w:sz w:val="20"/>
          <w:szCs w:val="20"/>
          <w:lang w:val="de-DE"/>
        </w:rPr>
        <w:t xml:space="preserve"> i </w:t>
      </w:r>
      <w:proofErr w:type="spellStart"/>
      <w:r w:rsidR="00F83441" w:rsidRPr="00F83441">
        <w:rPr>
          <w:rFonts w:ascii="Arial" w:hAnsi="Arial" w:cs="Arial"/>
          <w:sz w:val="20"/>
          <w:szCs w:val="20"/>
          <w:lang w:val="de-DE"/>
        </w:rPr>
        <w:t>załącznika</w:t>
      </w:r>
      <w:proofErr w:type="spellEnd"/>
      <w:r w:rsidR="00F83441" w:rsidRPr="00F8344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83441" w:rsidRPr="00F83441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="00F83441" w:rsidRPr="00F83441">
        <w:rPr>
          <w:rFonts w:ascii="Arial" w:hAnsi="Arial" w:cs="Arial"/>
          <w:sz w:val="20"/>
          <w:szCs w:val="20"/>
          <w:lang w:val="de-DE"/>
        </w:rPr>
        <w:t xml:space="preserve"> 3 – Opis </w:t>
      </w:r>
      <w:proofErr w:type="spellStart"/>
      <w:r w:rsidR="00F83441" w:rsidRPr="00F83441">
        <w:rPr>
          <w:rFonts w:ascii="Arial" w:hAnsi="Arial" w:cs="Arial"/>
          <w:sz w:val="20"/>
          <w:szCs w:val="20"/>
          <w:lang w:val="de-DE"/>
        </w:rPr>
        <w:t>przedmiotu</w:t>
      </w:r>
      <w:proofErr w:type="spellEnd"/>
      <w:r w:rsidR="00F83441" w:rsidRPr="00F8344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F83441" w:rsidRPr="00F83441">
        <w:rPr>
          <w:rFonts w:ascii="Arial" w:hAnsi="Arial" w:cs="Arial"/>
          <w:sz w:val="20"/>
          <w:szCs w:val="20"/>
          <w:lang w:val="de-DE"/>
        </w:rPr>
        <w:t>zamówienia</w:t>
      </w:r>
      <w:proofErr w:type="spellEnd"/>
      <w:r w:rsidRPr="00F83441">
        <w:rPr>
          <w:rFonts w:ascii="Arial" w:hAnsi="Arial" w:cs="Arial"/>
          <w:sz w:val="20"/>
          <w:szCs w:val="20"/>
          <w:lang w:val="de-DE"/>
        </w:rPr>
        <w:t>.</w:t>
      </w:r>
    </w:p>
    <w:p w:rsidR="00680230" w:rsidRPr="00893471" w:rsidRDefault="00F83441" w:rsidP="00D32CF4">
      <w:pPr>
        <w:tabs>
          <w:tab w:val="left" w:pos="3402"/>
          <w:tab w:val="left" w:pos="6663"/>
        </w:tabs>
        <w:rPr>
          <w:rFonts w:ascii="Arial" w:hAnsi="Arial" w:cs="Arial"/>
          <w:b/>
          <w:sz w:val="20"/>
          <w:szCs w:val="20"/>
          <w:lang w:val="de-DE"/>
        </w:rPr>
      </w:pPr>
      <w:bookmarkStart w:id="0" w:name="_Hlk502301826"/>
      <w:r w:rsidRPr="00893471">
        <w:rPr>
          <w:rFonts w:ascii="Arial" w:hAnsi="Arial" w:cs="Arial"/>
          <w:b/>
          <w:sz w:val="20"/>
          <w:szCs w:val="20"/>
          <w:lang w:val="de-DE"/>
        </w:rPr>
        <w:t xml:space="preserve">W </w:t>
      </w:r>
      <w:proofErr w:type="spellStart"/>
      <w:r w:rsidRPr="00893471">
        <w:rPr>
          <w:rFonts w:ascii="Arial" w:hAnsi="Arial" w:cs="Arial"/>
          <w:b/>
          <w:sz w:val="20"/>
          <w:szCs w:val="20"/>
          <w:lang w:val="de-DE"/>
        </w:rPr>
        <w:t>załą</w:t>
      </w:r>
      <w:r w:rsidR="00680230" w:rsidRPr="00893471">
        <w:rPr>
          <w:rFonts w:ascii="Arial" w:hAnsi="Arial" w:cs="Arial"/>
          <w:b/>
          <w:sz w:val="20"/>
          <w:szCs w:val="20"/>
          <w:lang w:val="de-DE"/>
        </w:rPr>
        <w:t>czniku</w:t>
      </w:r>
      <w:proofErr w:type="spellEnd"/>
      <w:r w:rsidR="00680230" w:rsidRPr="0089347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680230" w:rsidRPr="00893471">
        <w:rPr>
          <w:rFonts w:ascii="Arial" w:hAnsi="Arial" w:cs="Arial"/>
          <w:b/>
          <w:sz w:val="20"/>
          <w:szCs w:val="20"/>
          <w:lang w:val="de-DE"/>
        </w:rPr>
        <w:t>nr</w:t>
      </w:r>
      <w:proofErr w:type="spellEnd"/>
      <w:r w:rsidR="00680230" w:rsidRPr="00893471">
        <w:rPr>
          <w:rFonts w:ascii="Arial" w:hAnsi="Arial" w:cs="Arial"/>
          <w:b/>
          <w:sz w:val="20"/>
          <w:szCs w:val="20"/>
          <w:lang w:val="de-DE"/>
        </w:rPr>
        <w:t xml:space="preserve"> 1</w:t>
      </w:r>
      <w:r w:rsidRPr="00893471">
        <w:rPr>
          <w:rFonts w:ascii="Arial" w:hAnsi="Arial" w:cs="Arial"/>
          <w:b/>
          <w:sz w:val="20"/>
          <w:szCs w:val="20"/>
          <w:lang w:val="de-DE"/>
        </w:rPr>
        <w:t xml:space="preserve"> – </w:t>
      </w:r>
      <w:proofErr w:type="spellStart"/>
      <w:r w:rsidRPr="00893471">
        <w:rPr>
          <w:rFonts w:ascii="Arial" w:hAnsi="Arial" w:cs="Arial"/>
          <w:b/>
          <w:sz w:val="20"/>
          <w:szCs w:val="20"/>
          <w:lang w:val="de-DE"/>
        </w:rPr>
        <w:t>Formularz</w:t>
      </w:r>
      <w:proofErr w:type="spellEnd"/>
      <w:r w:rsidRPr="0089347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893471">
        <w:rPr>
          <w:rFonts w:ascii="Arial" w:hAnsi="Arial" w:cs="Arial"/>
          <w:b/>
          <w:sz w:val="20"/>
          <w:szCs w:val="20"/>
          <w:lang w:val="de-DE"/>
        </w:rPr>
        <w:t>ofertowy</w:t>
      </w:r>
      <w:proofErr w:type="spellEnd"/>
      <w:r w:rsidRPr="0089347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893471">
        <w:rPr>
          <w:rFonts w:ascii="Arial" w:hAnsi="Arial" w:cs="Arial"/>
          <w:b/>
          <w:sz w:val="20"/>
          <w:szCs w:val="20"/>
          <w:lang w:val="de-DE"/>
        </w:rPr>
        <w:t>str.</w:t>
      </w:r>
      <w:proofErr w:type="spellEnd"/>
      <w:r w:rsidRPr="00893471">
        <w:rPr>
          <w:rFonts w:ascii="Arial" w:hAnsi="Arial" w:cs="Arial"/>
          <w:b/>
          <w:sz w:val="20"/>
          <w:szCs w:val="20"/>
          <w:lang w:val="de-DE"/>
        </w:rPr>
        <w:t xml:space="preserve"> 12 SIWZ </w:t>
      </w:r>
      <w:proofErr w:type="spellStart"/>
      <w:r w:rsidRPr="00893471">
        <w:rPr>
          <w:rFonts w:ascii="Arial" w:hAnsi="Arial" w:cs="Arial"/>
          <w:b/>
          <w:sz w:val="20"/>
          <w:szCs w:val="20"/>
          <w:lang w:val="de-DE"/>
        </w:rPr>
        <w:t>treść</w:t>
      </w:r>
      <w:proofErr w:type="spellEnd"/>
      <w:r w:rsidRPr="00893471">
        <w:rPr>
          <w:rFonts w:ascii="Arial" w:hAnsi="Arial" w:cs="Arial"/>
          <w:b/>
          <w:sz w:val="20"/>
          <w:szCs w:val="20"/>
          <w:lang w:val="de-DE"/>
        </w:rPr>
        <w:t>:</w:t>
      </w:r>
    </w:p>
    <w:bookmarkEnd w:id="0"/>
    <w:p w:rsidR="00F83441" w:rsidRPr="00893471" w:rsidRDefault="00F83441" w:rsidP="00F834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471">
        <w:rPr>
          <w:rFonts w:ascii="Arial" w:hAnsi="Arial" w:cs="Arial"/>
          <w:sz w:val="20"/>
          <w:szCs w:val="20"/>
        </w:rPr>
        <w:t xml:space="preserve">Oświadczam, że w ramach wyżej wskazanej ceny jednostkowej brutto abonamentu dla wskazanych przez Zamawiającego 185  szt. kart SIM oferuję nielimitowane w skali miesiąca wliczone w koszt abonamentu   połączenia głosowe do wszystkich sieci telefonii komórkowych, sieci stacjonarnych oraz wiadomości SMS,MMS   </w:t>
      </w:r>
      <w:r w:rsidRPr="00893471">
        <w:rPr>
          <w:rFonts w:ascii="Arial" w:hAnsi="Arial" w:cs="Arial"/>
          <w:b/>
          <w:sz w:val="20"/>
          <w:szCs w:val="20"/>
        </w:rPr>
        <w:t>oferuję …………….. GB  (</w:t>
      </w:r>
      <w:r w:rsidRPr="00893471">
        <w:rPr>
          <w:rFonts w:ascii="Arial" w:hAnsi="Arial" w:cs="Arial"/>
          <w:b/>
          <w:sz w:val="20"/>
          <w:szCs w:val="20"/>
          <w:u w:val="single"/>
        </w:rPr>
        <w:t>należy wypełnić)</w:t>
      </w:r>
      <w:r w:rsidRPr="00893471">
        <w:rPr>
          <w:rFonts w:ascii="Arial" w:hAnsi="Arial" w:cs="Arial"/>
          <w:b/>
          <w:sz w:val="20"/>
          <w:szCs w:val="20"/>
        </w:rPr>
        <w:t xml:space="preserve">  bezprzewodowego  transferu danych - dostępu do sieci Internet w cyklu miesięcznym oraz …….. GB w </w:t>
      </w:r>
      <w:proofErr w:type="spellStart"/>
      <w:r w:rsidRPr="00893471">
        <w:rPr>
          <w:rFonts w:ascii="Arial" w:hAnsi="Arial" w:cs="Arial"/>
          <w:b/>
          <w:sz w:val="20"/>
          <w:szCs w:val="20"/>
        </w:rPr>
        <w:t>roamingu</w:t>
      </w:r>
      <w:proofErr w:type="spellEnd"/>
      <w:r w:rsidRPr="00893471">
        <w:rPr>
          <w:rFonts w:ascii="Arial" w:hAnsi="Arial" w:cs="Arial"/>
          <w:b/>
          <w:sz w:val="20"/>
          <w:szCs w:val="20"/>
        </w:rPr>
        <w:t xml:space="preserve"> w UE</w:t>
      </w:r>
    </w:p>
    <w:p w:rsidR="00F83441" w:rsidRPr="00893471" w:rsidRDefault="00F83441" w:rsidP="00D32CF4">
      <w:pPr>
        <w:tabs>
          <w:tab w:val="left" w:pos="3402"/>
          <w:tab w:val="left" w:pos="6663"/>
        </w:tabs>
        <w:rPr>
          <w:rFonts w:ascii="Arial" w:hAnsi="Arial" w:cs="Arial"/>
          <w:b/>
          <w:sz w:val="20"/>
          <w:szCs w:val="20"/>
          <w:lang w:val="de-DE"/>
        </w:rPr>
      </w:pPr>
      <w:bookmarkStart w:id="1" w:name="_Hlk502301982"/>
      <w:proofErr w:type="spellStart"/>
      <w:r w:rsidRPr="00893471">
        <w:rPr>
          <w:rFonts w:ascii="Arial" w:hAnsi="Arial" w:cs="Arial"/>
          <w:b/>
          <w:sz w:val="20"/>
          <w:szCs w:val="20"/>
          <w:lang w:val="de-DE"/>
        </w:rPr>
        <w:t>zmienia</w:t>
      </w:r>
      <w:proofErr w:type="spellEnd"/>
      <w:r w:rsidRPr="0089347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893471">
        <w:rPr>
          <w:rFonts w:ascii="Arial" w:hAnsi="Arial" w:cs="Arial"/>
          <w:b/>
          <w:sz w:val="20"/>
          <w:szCs w:val="20"/>
          <w:lang w:val="de-DE"/>
        </w:rPr>
        <w:t>się</w:t>
      </w:r>
      <w:proofErr w:type="spellEnd"/>
      <w:r w:rsidRPr="00893471">
        <w:rPr>
          <w:rFonts w:ascii="Arial" w:hAnsi="Arial" w:cs="Arial"/>
          <w:b/>
          <w:sz w:val="20"/>
          <w:szCs w:val="20"/>
          <w:lang w:val="de-DE"/>
        </w:rPr>
        <w:t xml:space="preserve"> na: </w:t>
      </w:r>
    </w:p>
    <w:bookmarkEnd w:id="1"/>
    <w:p w:rsidR="00F83441" w:rsidRDefault="00F83441" w:rsidP="00F834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3471">
        <w:rPr>
          <w:rFonts w:ascii="Arial" w:hAnsi="Arial" w:cs="Arial"/>
          <w:sz w:val="20"/>
          <w:szCs w:val="20"/>
        </w:rPr>
        <w:t xml:space="preserve">Oświadczam, że w ramach wyżej wskazanej ceny jednostkowej brutto abonamentu dla wskazanych przez Zamawiającego 188  szt. kart SIM oferuję nielimitowane w skali miesiąca wliczone w koszt abonamentu   połączenia głosowe do wszystkich sieci telefonii komórkowych, sieci stacjonarnych oraz wiadomości SMS,MMS   </w:t>
      </w:r>
      <w:r w:rsidRPr="00893471">
        <w:rPr>
          <w:rFonts w:ascii="Arial" w:hAnsi="Arial" w:cs="Arial"/>
          <w:b/>
          <w:sz w:val="20"/>
          <w:szCs w:val="20"/>
        </w:rPr>
        <w:t>oferuję …………….. GB  (</w:t>
      </w:r>
      <w:r w:rsidRPr="00893471">
        <w:rPr>
          <w:rFonts w:ascii="Arial" w:hAnsi="Arial" w:cs="Arial"/>
          <w:b/>
          <w:sz w:val="20"/>
          <w:szCs w:val="20"/>
          <w:u w:val="single"/>
        </w:rPr>
        <w:t>należy wypełnić)</w:t>
      </w:r>
      <w:r w:rsidRPr="00893471">
        <w:rPr>
          <w:rFonts w:ascii="Arial" w:hAnsi="Arial" w:cs="Arial"/>
          <w:b/>
          <w:sz w:val="20"/>
          <w:szCs w:val="20"/>
        </w:rPr>
        <w:t xml:space="preserve">  bezprzewodowego  transferu danych - dostępu do sieci Internet w cyklu miesięcznym oraz …….. GB w </w:t>
      </w:r>
      <w:proofErr w:type="spellStart"/>
      <w:r w:rsidRPr="00893471">
        <w:rPr>
          <w:rFonts w:ascii="Arial" w:hAnsi="Arial" w:cs="Arial"/>
          <w:b/>
          <w:sz w:val="20"/>
          <w:szCs w:val="20"/>
        </w:rPr>
        <w:t>roamingu</w:t>
      </w:r>
      <w:proofErr w:type="spellEnd"/>
      <w:r w:rsidRPr="00893471">
        <w:rPr>
          <w:rFonts w:ascii="Arial" w:hAnsi="Arial" w:cs="Arial"/>
          <w:b/>
          <w:sz w:val="20"/>
          <w:szCs w:val="20"/>
        </w:rPr>
        <w:t xml:space="preserve"> w UE</w:t>
      </w:r>
      <w:r w:rsidR="00893471">
        <w:rPr>
          <w:rFonts w:ascii="Arial" w:hAnsi="Arial" w:cs="Arial"/>
          <w:b/>
          <w:sz w:val="20"/>
          <w:szCs w:val="20"/>
        </w:rPr>
        <w:t>.</w:t>
      </w:r>
    </w:p>
    <w:p w:rsidR="00893471" w:rsidRDefault="00893471" w:rsidP="00F834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93471" w:rsidRDefault="00893471" w:rsidP="00F834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035B3" w:rsidRDefault="002035B3" w:rsidP="00F834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</w:p>
    <w:p w:rsidR="00893471" w:rsidRDefault="00893471" w:rsidP="00893471">
      <w:pPr>
        <w:tabs>
          <w:tab w:val="left" w:pos="3402"/>
          <w:tab w:val="left" w:pos="6663"/>
        </w:tabs>
        <w:rPr>
          <w:rFonts w:ascii="Arial" w:hAnsi="Arial" w:cs="Arial"/>
          <w:b/>
          <w:sz w:val="20"/>
          <w:szCs w:val="20"/>
          <w:lang w:val="de-DE"/>
        </w:rPr>
      </w:pPr>
      <w:r w:rsidRPr="00893471">
        <w:rPr>
          <w:rFonts w:ascii="Arial" w:hAnsi="Arial" w:cs="Arial"/>
          <w:b/>
          <w:sz w:val="20"/>
          <w:szCs w:val="20"/>
          <w:lang w:val="de-DE"/>
        </w:rPr>
        <w:lastRenderedPageBreak/>
        <w:t xml:space="preserve">W </w:t>
      </w:r>
      <w:proofErr w:type="spellStart"/>
      <w:r w:rsidRPr="00893471">
        <w:rPr>
          <w:rFonts w:ascii="Arial" w:hAnsi="Arial" w:cs="Arial"/>
          <w:b/>
          <w:sz w:val="20"/>
          <w:szCs w:val="20"/>
          <w:lang w:val="de-DE"/>
        </w:rPr>
        <w:t>załą</w:t>
      </w:r>
      <w:r>
        <w:rPr>
          <w:rFonts w:ascii="Arial" w:hAnsi="Arial" w:cs="Arial"/>
          <w:b/>
          <w:sz w:val="20"/>
          <w:szCs w:val="20"/>
          <w:lang w:val="de-DE"/>
        </w:rPr>
        <w:t>czniku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3</w:t>
      </w:r>
      <w:r w:rsidRPr="00893471">
        <w:rPr>
          <w:rFonts w:ascii="Arial" w:hAnsi="Arial" w:cs="Arial"/>
          <w:b/>
          <w:sz w:val="20"/>
          <w:szCs w:val="20"/>
          <w:lang w:val="de-DE"/>
        </w:rPr>
        <w:t xml:space="preserve"> –</w:t>
      </w:r>
      <w:r>
        <w:rPr>
          <w:rFonts w:ascii="Arial" w:hAnsi="Arial" w:cs="Arial"/>
          <w:b/>
          <w:sz w:val="20"/>
          <w:szCs w:val="20"/>
          <w:lang w:val="de-DE"/>
        </w:rPr>
        <w:t xml:space="preserve"> Opis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przedmiotu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zamówienia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str.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1</w:t>
      </w:r>
      <w:r w:rsidRPr="00893471">
        <w:rPr>
          <w:rFonts w:ascii="Arial" w:hAnsi="Arial" w:cs="Arial"/>
          <w:b/>
          <w:sz w:val="20"/>
          <w:szCs w:val="20"/>
          <w:lang w:val="de-DE"/>
        </w:rPr>
        <w:t xml:space="preserve"> SIWZ </w:t>
      </w:r>
      <w:proofErr w:type="spellStart"/>
      <w:r w:rsidRPr="00893471">
        <w:rPr>
          <w:rFonts w:ascii="Arial" w:hAnsi="Arial" w:cs="Arial"/>
          <w:b/>
          <w:sz w:val="20"/>
          <w:szCs w:val="20"/>
          <w:lang w:val="de-DE"/>
        </w:rPr>
        <w:t>treść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DE"/>
        </w:rPr>
        <w:t>pkt.</w:t>
      </w:r>
      <w:proofErr w:type="spellEnd"/>
      <w:r>
        <w:rPr>
          <w:rFonts w:ascii="Arial" w:hAnsi="Arial" w:cs="Arial"/>
          <w:b/>
          <w:sz w:val="20"/>
          <w:szCs w:val="20"/>
          <w:lang w:val="de-DE"/>
        </w:rPr>
        <w:t xml:space="preserve"> 2</w:t>
      </w:r>
      <w:r w:rsidRPr="00893471">
        <w:rPr>
          <w:rFonts w:ascii="Arial" w:hAnsi="Arial" w:cs="Arial"/>
          <w:b/>
          <w:sz w:val="20"/>
          <w:szCs w:val="20"/>
          <w:lang w:val="de-DE"/>
        </w:rPr>
        <w:t>:</w:t>
      </w:r>
    </w:p>
    <w:p w:rsidR="00893471" w:rsidRPr="00893471" w:rsidRDefault="00893471" w:rsidP="002035B3">
      <w:pPr>
        <w:autoSpaceDE w:val="0"/>
        <w:spacing w:after="0" w:line="360" w:lineRule="auto"/>
        <w:jc w:val="both"/>
        <w:rPr>
          <w:rFonts w:ascii="Arial" w:eastAsia="Tahoma" w:hAnsi="Arial"/>
          <w:b/>
          <w:sz w:val="20"/>
          <w:szCs w:val="20"/>
        </w:rPr>
      </w:pPr>
      <w:bookmarkStart w:id="3" w:name="_Hlk502301996"/>
      <w:r w:rsidRPr="00893471">
        <w:rPr>
          <w:rFonts w:ascii="Arial" w:eastAsia="Tahoma" w:hAnsi="Arial"/>
          <w:sz w:val="20"/>
          <w:szCs w:val="20"/>
        </w:rPr>
        <w:t xml:space="preserve">Wykonawca zapewni darmową aktywację w swojej sieci </w:t>
      </w:r>
      <w:r w:rsidRPr="00893471">
        <w:rPr>
          <w:rFonts w:ascii="Arial" w:eastAsia="Tahoma" w:hAnsi="Arial"/>
          <w:sz w:val="20"/>
          <w:szCs w:val="20"/>
          <w:u w:val="single"/>
        </w:rPr>
        <w:t>wszystkich dotychczasowych</w:t>
      </w:r>
      <w:r w:rsidRPr="00893471">
        <w:rPr>
          <w:rFonts w:ascii="Arial" w:eastAsia="Tahoma" w:hAnsi="Arial"/>
          <w:sz w:val="20"/>
          <w:szCs w:val="20"/>
        </w:rPr>
        <w:t xml:space="preserve"> </w:t>
      </w:r>
      <w:r w:rsidRPr="00893471">
        <w:rPr>
          <w:rFonts w:ascii="Arial" w:eastAsia="Tahoma" w:hAnsi="Arial"/>
          <w:sz w:val="20"/>
          <w:szCs w:val="20"/>
          <w:u w:val="single"/>
        </w:rPr>
        <w:t>numerów telefonicznych Zamawiającego</w:t>
      </w:r>
      <w:r w:rsidRPr="00893471">
        <w:rPr>
          <w:rFonts w:ascii="Arial" w:eastAsia="Tahoma" w:hAnsi="Arial"/>
          <w:sz w:val="20"/>
          <w:szCs w:val="20"/>
        </w:rPr>
        <w:t xml:space="preserve">  tj. 151 numerów abonenckich i  22 modemów </w:t>
      </w:r>
      <w:r w:rsidRPr="00893471">
        <w:rPr>
          <w:rFonts w:ascii="Arial" w:eastAsia="Tahoma" w:hAnsi="Arial"/>
          <w:b/>
          <w:sz w:val="20"/>
          <w:szCs w:val="20"/>
        </w:rPr>
        <w:t>oraz  34 nowe aktywacje</w:t>
      </w:r>
      <w:r w:rsidRPr="00893471">
        <w:rPr>
          <w:rFonts w:ascii="Arial" w:eastAsia="Tahoma" w:hAnsi="Arial"/>
          <w:sz w:val="20"/>
          <w:szCs w:val="20"/>
        </w:rPr>
        <w:t xml:space="preserve"> numerów abonenckich </w:t>
      </w:r>
      <w:r w:rsidRPr="00893471">
        <w:rPr>
          <w:rFonts w:ascii="Arial" w:eastAsia="Tahoma" w:hAnsi="Arial"/>
          <w:b/>
          <w:sz w:val="20"/>
          <w:szCs w:val="20"/>
        </w:rPr>
        <w:t>i 5 nowych aktywacji</w:t>
      </w:r>
      <w:r w:rsidRPr="00893471">
        <w:rPr>
          <w:rFonts w:ascii="Arial" w:eastAsia="Tahoma" w:hAnsi="Arial"/>
          <w:sz w:val="20"/>
          <w:szCs w:val="20"/>
        </w:rPr>
        <w:t xml:space="preserve"> numerów modemów</w:t>
      </w:r>
      <w:r w:rsidRPr="00893471">
        <w:rPr>
          <w:rFonts w:ascii="Arial" w:eastAsia="Tahoma" w:hAnsi="Arial"/>
          <w:b/>
          <w:sz w:val="20"/>
          <w:szCs w:val="20"/>
        </w:rPr>
        <w:t>.</w:t>
      </w:r>
    </w:p>
    <w:p w:rsidR="00893471" w:rsidRPr="00893471" w:rsidRDefault="00893471" w:rsidP="002035B3">
      <w:pPr>
        <w:autoSpaceDE w:val="0"/>
        <w:spacing w:after="0" w:line="360" w:lineRule="auto"/>
        <w:jc w:val="both"/>
        <w:rPr>
          <w:rFonts w:ascii="Arial" w:eastAsia="Tahoma" w:hAnsi="Arial"/>
          <w:b/>
          <w:sz w:val="20"/>
          <w:szCs w:val="20"/>
        </w:rPr>
      </w:pPr>
    </w:p>
    <w:bookmarkEnd w:id="3"/>
    <w:p w:rsidR="00893471" w:rsidRPr="00893471" w:rsidRDefault="00893471" w:rsidP="00893471">
      <w:pPr>
        <w:tabs>
          <w:tab w:val="left" w:pos="3402"/>
          <w:tab w:val="left" w:pos="6663"/>
        </w:tabs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893471">
        <w:rPr>
          <w:rFonts w:ascii="Arial" w:hAnsi="Arial" w:cs="Arial"/>
          <w:b/>
          <w:sz w:val="20"/>
          <w:szCs w:val="20"/>
          <w:lang w:val="de-DE"/>
        </w:rPr>
        <w:t>zmienia</w:t>
      </w:r>
      <w:proofErr w:type="spellEnd"/>
      <w:r w:rsidRPr="00893471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893471">
        <w:rPr>
          <w:rFonts w:ascii="Arial" w:hAnsi="Arial" w:cs="Arial"/>
          <w:b/>
          <w:sz w:val="20"/>
          <w:szCs w:val="20"/>
          <w:lang w:val="de-DE"/>
        </w:rPr>
        <w:t>się</w:t>
      </w:r>
      <w:proofErr w:type="spellEnd"/>
      <w:r w:rsidRPr="00893471">
        <w:rPr>
          <w:rFonts w:ascii="Arial" w:hAnsi="Arial" w:cs="Arial"/>
          <w:b/>
          <w:sz w:val="20"/>
          <w:szCs w:val="20"/>
          <w:lang w:val="de-DE"/>
        </w:rPr>
        <w:t xml:space="preserve"> na: </w:t>
      </w:r>
    </w:p>
    <w:p w:rsidR="00893471" w:rsidRPr="00893471" w:rsidRDefault="00893471" w:rsidP="002035B3">
      <w:pPr>
        <w:autoSpaceDE w:val="0"/>
        <w:spacing w:after="0" w:line="360" w:lineRule="auto"/>
        <w:jc w:val="both"/>
        <w:rPr>
          <w:rFonts w:ascii="Arial" w:eastAsia="Tahoma" w:hAnsi="Arial"/>
          <w:b/>
          <w:sz w:val="20"/>
          <w:szCs w:val="20"/>
        </w:rPr>
      </w:pPr>
      <w:r w:rsidRPr="00893471">
        <w:rPr>
          <w:rFonts w:ascii="Arial" w:eastAsia="Tahoma" w:hAnsi="Arial"/>
          <w:sz w:val="20"/>
          <w:szCs w:val="20"/>
        </w:rPr>
        <w:t xml:space="preserve">Wykonawca zapewni darmową aktywację w swojej sieci </w:t>
      </w:r>
      <w:r w:rsidRPr="00893471">
        <w:rPr>
          <w:rFonts w:ascii="Arial" w:eastAsia="Tahoma" w:hAnsi="Arial"/>
          <w:sz w:val="20"/>
          <w:szCs w:val="20"/>
          <w:u w:val="single"/>
        </w:rPr>
        <w:t>wszystkich dotychczasowych</w:t>
      </w:r>
      <w:r w:rsidRPr="00893471">
        <w:rPr>
          <w:rFonts w:ascii="Arial" w:eastAsia="Tahoma" w:hAnsi="Arial"/>
          <w:sz w:val="20"/>
          <w:szCs w:val="20"/>
        </w:rPr>
        <w:t xml:space="preserve"> </w:t>
      </w:r>
      <w:r w:rsidRPr="00893471">
        <w:rPr>
          <w:rFonts w:ascii="Arial" w:eastAsia="Tahoma" w:hAnsi="Arial"/>
          <w:sz w:val="20"/>
          <w:szCs w:val="20"/>
          <w:u w:val="single"/>
        </w:rPr>
        <w:t>numerów telefonicznych Zamawiającego</w:t>
      </w:r>
      <w:r w:rsidRPr="00893471">
        <w:rPr>
          <w:rFonts w:ascii="Arial" w:eastAsia="Tahoma" w:hAnsi="Arial"/>
          <w:sz w:val="20"/>
          <w:szCs w:val="20"/>
        </w:rPr>
        <w:t xml:space="preserve">  tj. 151 numerów abonenckich i  22 modemów </w:t>
      </w:r>
      <w:r w:rsidRPr="00893471">
        <w:rPr>
          <w:rFonts w:ascii="Arial" w:eastAsia="Tahoma" w:hAnsi="Arial"/>
          <w:b/>
          <w:sz w:val="20"/>
          <w:szCs w:val="20"/>
        </w:rPr>
        <w:t>oraz  37 nowych aktywacji</w:t>
      </w:r>
      <w:r w:rsidRPr="00893471">
        <w:rPr>
          <w:rFonts w:ascii="Arial" w:eastAsia="Tahoma" w:hAnsi="Arial"/>
          <w:sz w:val="20"/>
          <w:szCs w:val="20"/>
        </w:rPr>
        <w:t xml:space="preserve"> numerów abonenckich </w:t>
      </w:r>
      <w:r w:rsidRPr="00893471">
        <w:rPr>
          <w:rFonts w:ascii="Arial" w:eastAsia="Tahoma" w:hAnsi="Arial"/>
          <w:b/>
          <w:sz w:val="20"/>
          <w:szCs w:val="20"/>
        </w:rPr>
        <w:t>i 5 nowych aktywacji</w:t>
      </w:r>
      <w:r w:rsidRPr="00893471">
        <w:rPr>
          <w:rFonts w:ascii="Arial" w:eastAsia="Tahoma" w:hAnsi="Arial"/>
          <w:sz w:val="20"/>
          <w:szCs w:val="20"/>
        </w:rPr>
        <w:t xml:space="preserve"> numerów modemów</w:t>
      </w:r>
      <w:r w:rsidRPr="00893471">
        <w:rPr>
          <w:rFonts w:ascii="Arial" w:eastAsia="Tahoma" w:hAnsi="Arial"/>
          <w:b/>
          <w:sz w:val="20"/>
          <w:szCs w:val="20"/>
        </w:rPr>
        <w:t>.</w:t>
      </w:r>
    </w:p>
    <w:p w:rsidR="00893471" w:rsidRPr="00893471" w:rsidRDefault="00893471" w:rsidP="002035B3">
      <w:pPr>
        <w:autoSpaceDE w:val="0"/>
        <w:spacing w:after="0" w:line="360" w:lineRule="auto"/>
        <w:jc w:val="both"/>
        <w:rPr>
          <w:rFonts w:ascii="Arial" w:eastAsia="Tahoma" w:hAnsi="Arial"/>
          <w:b/>
          <w:sz w:val="20"/>
          <w:szCs w:val="20"/>
        </w:rPr>
      </w:pPr>
    </w:p>
    <w:p w:rsidR="00D32CF4" w:rsidRPr="00D32CF4" w:rsidRDefault="00D32CF4" w:rsidP="00D32CF4">
      <w:pPr>
        <w:rPr>
          <w:b/>
          <w:color w:val="FF0000"/>
          <w:szCs w:val="20"/>
        </w:rPr>
      </w:pPr>
    </w:p>
    <w:p w:rsidR="00D32CF4" w:rsidRPr="00D32CF4" w:rsidRDefault="00D32CF4" w:rsidP="00D32CF4">
      <w:pPr>
        <w:spacing w:after="0" w:line="240" w:lineRule="auto"/>
        <w:ind w:left="2832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D32CF4">
        <w:rPr>
          <w:rFonts w:ascii="Arial" w:eastAsia="Times New Roman" w:hAnsi="Arial" w:cs="Arial"/>
          <w:i/>
          <w:sz w:val="20"/>
          <w:szCs w:val="24"/>
          <w:lang w:eastAsia="pl-PL"/>
        </w:rPr>
        <w:t>Z upoważnienia:</w:t>
      </w:r>
    </w:p>
    <w:p w:rsidR="00D32CF4" w:rsidRPr="002035B3" w:rsidRDefault="00D32CF4" w:rsidP="00D32CF4">
      <w:pPr>
        <w:spacing w:after="0" w:line="240" w:lineRule="auto"/>
        <w:ind w:left="2832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:rsidR="00D32CF4" w:rsidRPr="002035B3" w:rsidRDefault="00D32CF4" w:rsidP="00D32CF4">
      <w:pPr>
        <w:spacing w:after="0" w:line="240" w:lineRule="auto"/>
        <w:ind w:left="3540" w:firstLine="708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2035B3">
        <w:rPr>
          <w:rFonts w:ascii="Arial" w:eastAsia="Times New Roman" w:hAnsi="Arial" w:cs="Arial"/>
          <w:bCs/>
          <w:sz w:val="20"/>
          <w:szCs w:val="24"/>
          <w:lang w:eastAsia="pl-PL"/>
        </w:rPr>
        <w:t>KIEROWNIK DZIAŁU ZAMÓWIEŃ PUBLICZNYCH</w:t>
      </w:r>
    </w:p>
    <w:p w:rsidR="00D32CF4" w:rsidRPr="002035B3" w:rsidRDefault="00D32CF4" w:rsidP="00D32CF4">
      <w:pPr>
        <w:rPr>
          <w:rFonts w:ascii="Arial" w:hAnsi="Arial" w:cs="Arial"/>
          <w:bCs/>
          <w:szCs w:val="20"/>
        </w:rPr>
      </w:pPr>
    </w:p>
    <w:p w:rsidR="00D32CF4" w:rsidRPr="002035B3" w:rsidRDefault="00D32CF4" w:rsidP="00D32CF4">
      <w:pPr>
        <w:ind w:left="1416"/>
        <w:rPr>
          <w:rFonts w:ascii="Arial" w:hAnsi="Arial" w:cs="Arial"/>
          <w:bCs/>
        </w:rPr>
      </w:pPr>
      <w:r w:rsidRPr="002035B3">
        <w:rPr>
          <w:rFonts w:ascii="Arial" w:hAnsi="Arial" w:cs="Arial"/>
          <w:bCs/>
        </w:rPr>
        <w:tab/>
      </w:r>
      <w:r w:rsidRPr="002035B3">
        <w:rPr>
          <w:rFonts w:ascii="Arial" w:hAnsi="Arial" w:cs="Arial"/>
          <w:bCs/>
        </w:rPr>
        <w:tab/>
      </w:r>
      <w:r w:rsidRPr="002035B3">
        <w:rPr>
          <w:rFonts w:ascii="Arial" w:hAnsi="Arial" w:cs="Arial"/>
          <w:bCs/>
        </w:rPr>
        <w:tab/>
      </w:r>
      <w:r w:rsidRPr="002035B3">
        <w:rPr>
          <w:rFonts w:ascii="Arial" w:hAnsi="Arial" w:cs="Arial"/>
          <w:bCs/>
        </w:rPr>
        <w:tab/>
      </w:r>
      <w:r w:rsidR="002035B3">
        <w:rPr>
          <w:rFonts w:ascii="Arial" w:hAnsi="Arial" w:cs="Arial"/>
          <w:bCs/>
        </w:rPr>
        <w:t xml:space="preserve">                 </w:t>
      </w:r>
      <w:r w:rsidRPr="002035B3">
        <w:rPr>
          <w:rFonts w:ascii="Arial" w:hAnsi="Arial" w:cs="Arial"/>
          <w:bCs/>
        </w:rPr>
        <w:t>mgr Irena ZAPAŁA</w:t>
      </w:r>
    </w:p>
    <w:p w:rsidR="00D32CF4" w:rsidRPr="002035B3" w:rsidRDefault="00D32CF4" w:rsidP="00D32CF4">
      <w:pPr>
        <w:ind w:left="1416"/>
        <w:rPr>
          <w:rFonts w:ascii="Arial" w:hAnsi="Arial" w:cs="Arial"/>
          <w:bCs/>
        </w:rPr>
      </w:pPr>
    </w:p>
    <w:p w:rsidR="00D32CF4" w:rsidRPr="002035B3" w:rsidRDefault="00D32CF4" w:rsidP="00D32CF4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035B3">
        <w:rPr>
          <w:rFonts w:ascii="Arial" w:hAnsi="Arial" w:cs="Arial"/>
          <w:i/>
          <w:iCs/>
          <w:sz w:val="16"/>
          <w:szCs w:val="16"/>
        </w:rPr>
        <w:t>tel.(TL) 261 83 74 71</w:t>
      </w:r>
    </w:p>
    <w:p w:rsidR="00D32CF4" w:rsidRPr="00D32CF4" w:rsidRDefault="00D32CF4" w:rsidP="00D32CF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sectPr w:rsidR="00844D64" w:rsidSect="00B11E6C">
      <w:headerReference w:type="default" r:id="rId9"/>
      <w:footerReference w:type="default" r:id="rId10"/>
      <w:footerReference w:type="first" r:id="rId11"/>
      <w:type w:val="continuous"/>
      <w:pgSz w:w="11906" w:h="16838" w:code="9"/>
      <w:pgMar w:top="709" w:right="794" w:bottom="284" w:left="1418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E3" w:rsidRDefault="002839E3" w:rsidP="005E2B0E">
      <w:pPr>
        <w:spacing w:after="0" w:line="240" w:lineRule="auto"/>
      </w:pPr>
      <w:r>
        <w:separator/>
      </w:r>
    </w:p>
  </w:endnote>
  <w:endnote w:type="continuationSeparator" w:id="0">
    <w:p w:rsidR="002839E3" w:rsidRDefault="002839E3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</w:t>
        </w:r>
        <w:r w:rsidR="00F83441">
          <w:rPr>
            <w:rFonts w:ascii="Lato Hairline" w:hAnsi="Lato Hairline"/>
            <w:sz w:val="16"/>
            <w:szCs w:val="16"/>
          </w:rPr>
          <w:t>o, ul. Gen. Witolda Urbanowicza</w:t>
        </w:r>
        <w:r w:rsidRPr="00364329">
          <w:rPr>
            <w:rFonts w:ascii="Lato Hairline" w:hAnsi="Lato Hairline"/>
            <w:sz w:val="16"/>
            <w:szCs w:val="16"/>
          </w:rPr>
          <w:t xml:space="preserve"> 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427E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E3" w:rsidRDefault="002839E3" w:rsidP="005E2B0E">
      <w:pPr>
        <w:spacing w:after="0" w:line="240" w:lineRule="auto"/>
      </w:pPr>
      <w:r>
        <w:separator/>
      </w:r>
    </w:p>
  </w:footnote>
  <w:footnote w:type="continuationSeparator" w:id="0">
    <w:p w:rsidR="002839E3" w:rsidRDefault="002839E3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B73"/>
    <w:multiLevelType w:val="hybridMultilevel"/>
    <w:tmpl w:val="B76C34BA"/>
    <w:lvl w:ilvl="0" w:tplc="453A38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1C38"/>
    <w:rsid w:val="00014E14"/>
    <w:rsid w:val="00021221"/>
    <w:rsid w:val="000335DE"/>
    <w:rsid w:val="0005303D"/>
    <w:rsid w:val="00055C54"/>
    <w:rsid w:val="00070E4A"/>
    <w:rsid w:val="00082CF5"/>
    <w:rsid w:val="00084F87"/>
    <w:rsid w:val="0008588B"/>
    <w:rsid w:val="000942C3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35FB6"/>
    <w:rsid w:val="001503A7"/>
    <w:rsid w:val="00163EBA"/>
    <w:rsid w:val="00196205"/>
    <w:rsid w:val="001A0368"/>
    <w:rsid w:val="001A1F3B"/>
    <w:rsid w:val="001A3711"/>
    <w:rsid w:val="001B5544"/>
    <w:rsid w:val="001C0467"/>
    <w:rsid w:val="001D01A7"/>
    <w:rsid w:val="001E4D1B"/>
    <w:rsid w:val="001E517A"/>
    <w:rsid w:val="002035B3"/>
    <w:rsid w:val="00205366"/>
    <w:rsid w:val="0021423F"/>
    <w:rsid w:val="00224AD5"/>
    <w:rsid w:val="00225F21"/>
    <w:rsid w:val="00240343"/>
    <w:rsid w:val="00253264"/>
    <w:rsid w:val="00253DE0"/>
    <w:rsid w:val="002702D6"/>
    <w:rsid w:val="0027607B"/>
    <w:rsid w:val="002839E3"/>
    <w:rsid w:val="002A5306"/>
    <w:rsid w:val="002B47C1"/>
    <w:rsid w:val="002D62AF"/>
    <w:rsid w:val="00303D18"/>
    <w:rsid w:val="003078B6"/>
    <w:rsid w:val="00320E00"/>
    <w:rsid w:val="00322950"/>
    <w:rsid w:val="00323CC4"/>
    <w:rsid w:val="00334378"/>
    <w:rsid w:val="0034130F"/>
    <w:rsid w:val="0034211F"/>
    <w:rsid w:val="00364329"/>
    <w:rsid w:val="0036554F"/>
    <w:rsid w:val="0037788D"/>
    <w:rsid w:val="00377ED0"/>
    <w:rsid w:val="003B2AD1"/>
    <w:rsid w:val="003F320F"/>
    <w:rsid w:val="00403755"/>
    <w:rsid w:val="004173AB"/>
    <w:rsid w:val="004217E3"/>
    <w:rsid w:val="004275C0"/>
    <w:rsid w:val="00427EF3"/>
    <w:rsid w:val="00445CF9"/>
    <w:rsid w:val="00467FFE"/>
    <w:rsid w:val="004853A4"/>
    <w:rsid w:val="00496357"/>
    <w:rsid w:val="004B3595"/>
    <w:rsid w:val="004B7559"/>
    <w:rsid w:val="004C32B3"/>
    <w:rsid w:val="004D3C9A"/>
    <w:rsid w:val="004E1EAC"/>
    <w:rsid w:val="00502212"/>
    <w:rsid w:val="00554E22"/>
    <w:rsid w:val="00564FD0"/>
    <w:rsid w:val="00587BE3"/>
    <w:rsid w:val="005B1601"/>
    <w:rsid w:val="005B1C13"/>
    <w:rsid w:val="005B42D4"/>
    <w:rsid w:val="005B5D04"/>
    <w:rsid w:val="005E2B0E"/>
    <w:rsid w:val="00614D1F"/>
    <w:rsid w:val="00656A81"/>
    <w:rsid w:val="00661DF4"/>
    <w:rsid w:val="0066283B"/>
    <w:rsid w:val="00671635"/>
    <w:rsid w:val="00680230"/>
    <w:rsid w:val="006A09F1"/>
    <w:rsid w:val="006B6725"/>
    <w:rsid w:val="0071100F"/>
    <w:rsid w:val="00713037"/>
    <w:rsid w:val="007241EC"/>
    <w:rsid w:val="00742498"/>
    <w:rsid w:val="0075304E"/>
    <w:rsid w:val="00754B1D"/>
    <w:rsid w:val="00755AE8"/>
    <w:rsid w:val="007975AD"/>
    <w:rsid w:val="007E34BD"/>
    <w:rsid w:val="007F0F8D"/>
    <w:rsid w:val="007F238F"/>
    <w:rsid w:val="008069FE"/>
    <w:rsid w:val="00816642"/>
    <w:rsid w:val="00831E6C"/>
    <w:rsid w:val="00836D49"/>
    <w:rsid w:val="00844D64"/>
    <w:rsid w:val="008600FF"/>
    <w:rsid w:val="00881F6D"/>
    <w:rsid w:val="0088445D"/>
    <w:rsid w:val="00891455"/>
    <w:rsid w:val="00893471"/>
    <w:rsid w:val="008F064F"/>
    <w:rsid w:val="00905C83"/>
    <w:rsid w:val="00905ED7"/>
    <w:rsid w:val="00944DB3"/>
    <w:rsid w:val="00945AF6"/>
    <w:rsid w:val="009552E5"/>
    <w:rsid w:val="0096391E"/>
    <w:rsid w:val="00974684"/>
    <w:rsid w:val="009855B0"/>
    <w:rsid w:val="009D6DA0"/>
    <w:rsid w:val="009E1FA5"/>
    <w:rsid w:val="009E3F06"/>
    <w:rsid w:val="009E5E4A"/>
    <w:rsid w:val="00A346EC"/>
    <w:rsid w:val="00A376B3"/>
    <w:rsid w:val="00A42A36"/>
    <w:rsid w:val="00A7524E"/>
    <w:rsid w:val="00AB4398"/>
    <w:rsid w:val="00AD006C"/>
    <w:rsid w:val="00B11E6C"/>
    <w:rsid w:val="00BA110C"/>
    <w:rsid w:val="00BB10CD"/>
    <w:rsid w:val="00BB67B7"/>
    <w:rsid w:val="00BB6C51"/>
    <w:rsid w:val="00BD213B"/>
    <w:rsid w:val="00BD4B82"/>
    <w:rsid w:val="00C11950"/>
    <w:rsid w:val="00C12D41"/>
    <w:rsid w:val="00C35A53"/>
    <w:rsid w:val="00C46789"/>
    <w:rsid w:val="00C516F4"/>
    <w:rsid w:val="00C52D2E"/>
    <w:rsid w:val="00C76307"/>
    <w:rsid w:val="00CD31CF"/>
    <w:rsid w:val="00CD45A8"/>
    <w:rsid w:val="00CE3198"/>
    <w:rsid w:val="00CE3DEF"/>
    <w:rsid w:val="00D06837"/>
    <w:rsid w:val="00D068A9"/>
    <w:rsid w:val="00D20248"/>
    <w:rsid w:val="00D32CF4"/>
    <w:rsid w:val="00D33377"/>
    <w:rsid w:val="00D34296"/>
    <w:rsid w:val="00D55313"/>
    <w:rsid w:val="00D743CF"/>
    <w:rsid w:val="00D8333A"/>
    <w:rsid w:val="00D97BCD"/>
    <w:rsid w:val="00DA33ED"/>
    <w:rsid w:val="00DB7C7E"/>
    <w:rsid w:val="00DD24E7"/>
    <w:rsid w:val="00DD5575"/>
    <w:rsid w:val="00DE11D1"/>
    <w:rsid w:val="00E3622F"/>
    <w:rsid w:val="00E62FB6"/>
    <w:rsid w:val="00E90BF3"/>
    <w:rsid w:val="00EC2914"/>
    <w:rsid w:val="00EC7914"/>
    <w:rsid w:val="00ED5700"/>
    <w:rsid w:val="00EE043D"/>
    <w:rsid w:val="00EE40D0"/>
    <w:rsid w:val="00F06197"/>
    <w:rsid w:val="00F10686"/>
    <w:rsid w:val="00F130E9"/>
    <w:rsid w:val="00F320F8"/>
    <w:rsid w:val="00F36A85"/>
    <w:rsid w:val="00F37A18"/>
    <w:rsid w:val="00F71867"/>
    <w:rsid w:val="00F83441"/>
    <w:rsid w:val="00F943F5"/>
    <w:rsid w:val="00FA546B"/>
    <w:rsid w:val="00FC122E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9F8D7"/>
  <w15:docId w15:val="{4D95C567-C98C-4AE4-A040-7888853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9347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34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F53E0-4964-4BF8-BDB2-E5B268811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Lewczuk Teresa</cp:lastModifiedBy>
  <cp:revision>9</cp:revision>
  <cp:lastPrinted>2017-12-29T08:25:00Z</cp:lastPrinted>
  <dcterms:created xsi:type="dcterms:W3CDTF">2017-04-04T10:16:00Z</dcterms:created>
  <dcterms:modified xsi:type="dcterms:W3CDTF">2017-12-29T08:26:00Z</dcterms:modified>
</cp:coreProperties>
</file>