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D11" w14:textId="6C1060F3" w:rsidR="00CE2171" w:rsidRDefault="00A32335" w:rsidP="00A32335">
      <w:pPr>
        <w:jc w:val="right"/>
        <w:rPr>
          <w:lang w:eastAsia="en-US"/>
        </w:rPr>
      </w:pPr>
      <w:r>
        <w:rPr>
          <w:lang w:eastAsia="en-US"/>
        </w:rPr>
        <w:t>Załącznik nr 1</w:t>
      </w:r>
    </w:p>
    <w:p w14:paraId="6133E64F" w14:textId="77777777" w:rsidR="00A32335" w:rsidRDefault="00A32335" w:rsidP="00A32335">
      <w:pPr>
        <w:jc w:val="right"/>
        <w:rPr>
          <w:lang w:eastAsia="en-US"/>
        </w:rPr>
      </w:pPr>
    </w:p>
    <w:p w14:paraId="5C08CBCF" w14:textId="77777777" w:rsidR="00A32335" w:rsidRPr="0081507A" w:rsidRDefault="00A32335" w:rsidP="00A32335">
      <w:pPr>
        <w:jc w:val="right"/>
        <w:rPr>
          <w:lang w:eastAsia="en-US"/>
        </w:rPr>
      </w:pPr>
    </w:p>
    <w:p w14:paraId="6C1DACBB" w14:textId="326E4F10" w:rsidR="00CE2171" w:rsidRPr="0081507A" w:rsidRDefault="00CE2171" w:rsidP="00CE2171">
      <w:pPr>
        <w:pStyle w:val="Nagwek2"/>
      </w:pPr>
      <w:bookmarkStart w:id="0" w:name="_Toc130897273"/>
      <w:bookmarkStart w:id="1" w:name="_Toc130898072"/>
      <w:r>
        <w:t xml:space="preserve">Klauzula informacyjna </w:t>
      </w:r>
      <w:bookmarkEnd w:id="0"/>
      <w:bookmarkEnd w:id="1"/>
    </w:p>
    <w:p w14:paraId="49786DAE" w14:textId="77777777" w:rsidR="00CE2171" w:rsidRPr="0081507A" w:rsidRDefault="00CE2171" w:rsidP="00CE2171">
      <w:pPr>
        <w:tabs>
          <w:tab w:val="left" w:pos="1095"/>
        </w:tabs>
        <w:spacing w:before="120" w:after="120"/>
        <w:ind w:left="284" w:right="284"/>
        <w:jc w:val="both"/>
        <w:rPr>
          <w:rFonts w:ascii="Arial" w:eastAsia="Times New Roman" w:hAnsi="Arial"/>
          <w:sz w:val="24"/>
          <w:szCs w:val="24"/>
        </w:rPr>
      </w:pPr>
      <w:r w:rsidRPr="0B06A06D">
        <w:rPr>
          <w:rFonts w:ascii="Arial" w:eastAsia="Times New Roman" w:hAnsi="Arial"/>
          <w:sz w:val="24"/>
          <w:szCs w:val="24"/>
        </w:rPr>
        <w:t>Zgodnie z art. 13 Rozporządzenia Parlamentu Europejskiego i Rady (UE) 2016/679 z dnia 27 kwietnia 2016 r. w sprawie ochrony osób fizycznych w  związku z przetwarzaniem danych osobowych i w sprawie swobodnego przepływu takich danych oraz uchylenia dyrektywy 95/46/WE (ogólne rozporządzenie o ochronie danych), informuję, iż:</w:t>
      </w:r>
    </w:p>
    <w:p w14:paraId="2C148DD8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>Administratorem Pani/Pana danych osobowych jest Wojskowa Akademia Techniczna im. Jarosława Dąbrowskiego z siedzibą w Warszawie (kod: 00-908) przy ul. Gen. Sylwestra Kaliskiego 2.</w:t>
      </w:r>
      <w:bookmarkStart w:id="2" w:name="_Hlk512786660"/>
      <w:bookmarkEnd w:id="2"/>
    </w:p>
    <w:p w14:paraId="2B9264F2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eastAsia="Times New Roman" w:hAnsi="Arial"/>
          <w:sz w:val="24"/>
          <w:szCs w:val="24"/>
        </w:rPr>
      </w:pPr>
      <w:r w:rsidRPr="0B06A06D">
        <w:rPr>
          <w:rFonts w:ascii="Arial" w:eastAsia="Times New Roman" w:hAnsi="Arial"/>
          <w:sz w:val="24"/>
          <w:szCs w:val="24"/>
        </w:rPr>
        <w:t>Administrator danych powołał inspektora ochrony danych nadzorującego prawidłowość przetwarzania danych osobowych, z którym można się skontaktować za pośrednictwem adresu e-mail: iod@wat.edu.pl.</w:t>
      </w:r>
    </w:p>
    <w:p w14:paraId="2A376AB6" w14:textId="1443203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 xml:space="preserve">Pani/Pana dane osobowe będą przetwarzane w celu: </w:t>
      </w:r>
      <w:r w:rsidR="001664B7">
        <w:rPr>
          <w:rFonts w:ascii="Arial" w:hAnsi="Arial"/>
          <w:sz w:val="24"/>
          <w:szCs w:val="24"/>
          <w:lang w:eastAsia="en-US"/>
        </w:rPr>
        <w:t>rekrutacji.</w:t>
      </w:r>
    </w:p>
    <w:p w14:paraId="2B0596F1" w14:textId="17C16906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BFBFBF" w:themeColor="background1" w:themeShade="BF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 xml:space="preserve">Podane dane będą przetwarzane na podstawie </w:t>
      </w:r>
      <w:r w:rsidR="00B07AAA" w:rsidRPr="00B07AAA">
        <w:rPr>
          <w:rFonts w:ascii="Arial" w:hAnsi="Arial"/>
          <w:sz w:val="24"/>
          <w:szCs w:val="24"/>
          <w:lang w:eastAsia="en-US"/>
        </w:rPr>
        <w:t>art. 6 ust. 1 lit. b i c RODO</w:t>
      </w:r>
      <w:r w:rsidR="00B07AAA">
        <w:rPr>
          <w:rFonts w:ascii="Arial" w:hAnsi="Arial"/>
          <w:color w:val="808080" w:themeColor="text1" w:themeTint="7F"/>
          <w:sz w:val="24"/>
          <w:szCs w:val="24"/>
          <w:lang w:eastAsia="en-US"/>
        </w:rPr>
        <w:t>.</w:t>
      </w:r>
    </w:p>
    <w:p w14:paraId="107C78B1" w14:textId="70D01E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BFBFBF" w:themeColor="background1" w:themeShade="BF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>Podanie danych jest dobrowolne,</w:t>
      </w:r>
      <w:r w:rsidRPr="0B06A06D">
        <w:rPr>
          <w:rFonts w:ascii="Arial" w:hAnsi="Arial"/>
          <w:color w:val="A6A6A6" w:themeColor="background1" w:themeShade="A6"/>
          <w:sz w:val="24"/>
          <w:szCs w:val="24"/>
          <w:lang w:eastAsia="en-US"/>
        </w:rPr>
        <w:t xml:space="preserve"> </w:t>
      </w:r>
      <w:r w:rsidRPr="0B06A06D">
        <w:rPr>
          <w:rFonts w:ascii="Arial" w:hAnsi="Arial"/>
          <w:sz w:val="24"/>
          <w:szCs w:val="24"/>
          <w:lang w:eastAsia="en-US"/>
        </w:rPr>
        <w:t>jednak konieczne do realizacji celów do jakich zostały zebrane</w:t>
      </w: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.</w:t>
      </w:r>
    </w:p>
    <w:p w14:paraId="122EC950" w14:textId="5ED756C8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sz w:val="24"/>
          <w:szCs w:val="24"/>
          <w:lang w:eastAsia="en-US"/>
        </w:rPr>
      </w:pPr>
      <w:r w:rsidRPr="0B06A06D">
        <w:rPr>
          <w:rFonts w:ascii="Arial" w:hAnsi="Arial"/>
          <w:sz w:val="24"/>
          <w:szCs w:val="24"/>
          <w:lang w:eastAsia="en-US"/>
        </w:rPr>
        <w:t>Dane osobowe nie będą udostępniane innym odbiorcom, z wyjątkiem przypadków przewidzianych przepisami prawa</w:t>
      </w:r>
      <w:r w:rsidR="001664B7">
        <w:rPr>
          <w:rFonts w:ascii="Arial" w:hAnsi="Arial"/>
          <w:sz w:val="24"/>
          <w:szCs w:val="24"/>
          <w:lang w:eastAsia="en-US"/>
        </w:rPr>
        <w:t>.</w:t>
      </w:r>
    </w:p>
    <w:p w14:paraId="27EDBF95" w14:textId="24E0F198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Dane przechowywane będą przez okres </w:t>
      </w:r>
      <w:r w:rsidR="001664B7">
        <w:rPr>
          <w:rFonts w:ascii="Arial" w:hAnsi="Arial"/>
          <w:color w:val="000000" w:themeColor="text1"/>
          <w:sz w:val="24"/>
          <w:szCs w:val="24"/>
          <w:lang w:eastAsia="en-US"/>
        </w:rPr>
        <w:t>czas trwania rekrutacji.</w:t>
      </w:r>
    </w:p>
    <w:p w14:paraId="66DB6F79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bookmarkStart w:id="3" w:name="_Hlk513401102"/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 xml:space="preserve">Posiada Pani/Pan prawo dostępu do treści swoich danych oraz </w:t>
      </w:r>
      <w:r>
        <w:br/>
      </w: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z zastrzeżeniem przepisów prawa : prawo ich sprostowania, usunięcia, ograniczenia przetwarzania, prawo do przenoszenia danych, prawo do wniesienia sprzeciwu, prawo do cofnięcia zgody w dowolnym momencie</w:t>
      </w:r>
      <w:r w:rsidRPr="0B06A06D">
        <w:rPr>
          <w:rFonts w:ascii="Arial" w:hAnsi="Arial"/>
        </w:rPr>
        <w:t xml:space="preserve"> </w:t>
      </w: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bez wpływu na zgodność z prawem przetwarzania, którego dokonano na podstawie zgody przed jej cofnięciem.</w:t>
      </w:r>
    </w:p>
    <w:bookmarkEnd w:id="3"/>
    <w:p w14:paraId="0B506594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Ma Pani/Pan prawo do wniesienia skargi do Prezesa Urzędu Ochrony Danych Osobowych.</w:t>
      </w:r>
    </w:p>
    <w:p w14:paraId="26559278" w14:textId="77777777" w:rsidR="00CE2171" w:rsidRPr="0081507A" w:rsidRDefault="00CE2171" w:rsidP="00CE2171">
      <w:pPr>
        <w:numPr>
          <w:ilvl w:val="0"/>
          <w:numId w:val="1"/>
        </w:numPr>
        <w:spacing w:before="120" w:after="120"/>
        <w:ind w:left="284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  <w:r w:rsidRPr="0B06A06D">
        <w:rPr>
          <w:rFonts w:ascii="Arial" w:hAnsi="Arial"/>
          <w:color w:val="000000" w:themeColor="text1"/>
          <w:sz w:val="24"/>
          <w:szCs w:val="24"/>
          <w:lang w:eastAsia="en-US"/>
        </w:rPr>
        <w:t>Pani/Pana dane będą przetwarzane w sposób zautomatyzowany, ale nie będzie to służyć do podejmowania decyzji, w tym do profilowania.</w:t>
      </w:r>
    </w:p>
    <w:p w14:paraId="3BE0C5CF" w14:textId="77777777" w:rsidR="00CE2171" w:rsidRPr="0081507A" w:rsidRDefault="00CE2171" w:rsidP="00CE2171">
      <w:pPr>
        <w:spacing w:before="120" w:after="120"/>
        <w:ind w:left="-76" w:right="284"/>
        <w:jc w:val="both"/>
        <w:rPr>
          <w:rFonts w:ascii="Arial" w:eastAsia="Times New Roman" w:hAnsi="Arial"/>
          <w:sz w:val="24"/>
          <w:szCs w:val="24"/>
          <w:lang w:bidi="pl-PL"/>
        </w:rPr>
      </w:pPr>
    </w:p>
    <w:p w14:paraId="3911633A" w14:textId="77777777" w:rsidR="00CE2171" w:rsidRDefault="00CE2171" w:rsidP="00CE2171">
      <w:pPr>
        <w:spacing w:before="120" w:after="120"/>
        <w:ind w:left="-76" w:right="284"/>
        <w:jc w:val="both"/>
        <w:rPr>
          <w:rFonts w:ascii="Arial" w:eastAsia="Times New Roman" w:hAnsi="Arial"/>
          <w:sz w:val="24"/>
          <w:szCs w:val="24"/>
          <w:lang w:bidi="pl-PL"/>
        </w:rPr>
      </w:pPr>
      <w:r w:rsidRPr="0B06A06D">
        <w:rPr>
          <w:rFonts w:ascii="Arial" w:eastAsia="Times New Roman" w:hAnsi="Arial"/>
          <w:sz w:val="24"/>
          <w:szCs w:val="24"/>
          <w:lang w:bidi="pl-PL"/>
        </w:rPr>
        <w:t>Potwierdzam, że zapoznałam(em) się i przyjmuję do wiadomości powyższe informacje.</w:t>
      </w:r>
    </w:p>
    <w:p w14:paraId="6361C04B" w14:textId="77777777" w:rsidR="006D78BD" w:rsidRDefault="006D78BD" w:rsidP="00CE2171">
      <w:pPr>
        <w:spacing w:before="120" w:after="120"/>
        <w:ind w:left="-76" w:right="284"/>
        <w:jc w:val="both"/>
        <w:rPr>
          <w:rFonts w:ascii="Arial" w:eastAsia="Times New Roman" w:hAnsi="Arial"/>
          <w:sz w:val="24"/>
          <w:szCs w:val="24"/>
          <w:lang w:bidi="pl-PL"/>
        </w:rPr>
      </w:pPr>
    </w:p>
    <w:p w14:paraId="7B1E7D1D" w14:textId="77777777" w:rsidR="006D78BD" w:rsidRPr="0081507A" w:rsidRDefault="006D78BD" w:rsidP="00CE2171">
      <w:pPr>
        <w:spacing w:before="120" w:after="120"/>
        <w:ind w:left="-76" w:right="284"/>
        <w:jc w:val="both"/>
        <w:rPr>
          <w:rFonts w:ascii="Arial" w:hAnsi="Arial"/>
          <w:color w:val="D9D9D9" w:themeColor="background1" w:themeShade="D9"/>
          <w:sz w:val="24"/>
          <w:szCs w:val="24"/>
          <w:lang w:eastAsia="en-US"/>
        </w:rPr>
      </w:pPr>
    </w:p>
    <w:p w14:paraId="6B18776B" w14:textId="77777777" w:rsidR="00CE2171" w:rsidRPr="0081507A" w:rsidRDefault="00CE2171" w:rsidP="00CE2171">
      <w:pPr>
        <w:widowControl w:val="0"/>
        <w:autoSpaceDE w:val="0"/>
        <w:autoSpaceDN w:val="0"/>
        <w:spacing w:before="120" w:after="120"/>
        <w:ind w:left="5652" w:right="284" w:firstLine="12"/>
        <w:jc w:val="both"/>
        <w:rPr>
          <w:rFonts w:ascii="Arial" w:eastAsia="Times New Roman" w:hAnsi="Arial"/>
          <w:sz w:val="22"/>
          <w:szCs w:val="22"/>
          <w:lang w:bidi="pl-PL"/>
        </w:rPr>
      </w:pPr>
      <w:bookmarkStart w:id="4" w:name="_Hlk512792592"/>
      <w:r w:rsidRPr="0081507A">
        <w:rPr>
          <w:rFonts w:ascii="Arial" w:eastAsia="Times New Roman" w:hAnsi="Arial"/>
          <w:spacing w:val="-1"/>
          <w:w w:val="65"/>
          <w:sz w:val="22"/>
          <w:szCs w:val="22"/>
          <w:lang w:bidi="pl-PL"/>
        </w:rPr>
        <w:t>………………………………………………………</w:t>
      </w:r>
    </w:p>
    <w:p w14:paraId="117A4447" w14:textId="24AA2B6D" w:rsidR="00B05390" w:rsidRDefault="00CE2171" w:rsidP="006D78BD">
      <w:pPr>
        <w:ind w:left="4944" w:firstLine="708"/>
      </w:pPr>
      <w:r w:rsidRPr="0B06A06D">
        <w:rPr>
          <w:rFonts w:ascii="Arial" w:eastAsia="Times New Roman" w:hAnsi="Arial"/>
          <w:i/>
          <w:iCs/>
          <w:w w:val="90"/>
          <w:sz w:val="22"/>
          <w:szCs w:val="22"/>
          <w:lang w:bidi="pl-PL"/>
        </w:rPr>
        <w:t>Miejscowość, data, czytelny</w:t>
      </w:r>
      <w:r w:rsidRPr="0B06A06D">
        <w:rPr>
          <w:rFonts w:ascii="Arial" w:eastAsia="Times New Roman" w:hAnsi="Arial"/>
          <w:i/>
          <w:iCs/>
          <w:spacing w:val="16"/>
          <w:w w:val="90"/>
          <w:sz w:val="22"/>
          <w:szCs w:val="22"/>
          <w:lang w:bidi="pl-PL"/>
        </w:rPr>
        <w:t xml:space="preserve"> </w:t>
      </w:r>
      <w:r w:rsidRPr="0B06A06D">
        <w:rPr>
          <w:rFonts w:ascii="Arial" w:eastAsia="Times New Roman" w:hAnsi="Arial"/>
          <w:i/>
          <w:iCs/>
          <w:w w:val="90"/>
          <w:sz w:val="22"/>
          <w:szCs w:val="22"/>
          <w:lang w:bidi="pl-PL"/>
        </w:rPr>
        <w:t>podpis</w:t>
      </w:r>
      <w:bookmarkEnd w:id="4"/>
    </w:p>
    <w:sectPr w:rsidR="00B05390" w:rsidSect="00A323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27DF"/>
    <w:multiLevelType w:val="hybridMultilevel"/>
    <w:tmpl w:val="D77EB21A"/>
    <w:lvl w:ilvl="0" w:tplc="2F3A19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71"/>
    <w:rsid w:val="001664B7"/>
    <w:rsid w:val="003218B8"/>
    <w:rsid w:val="006D78BD"/>
    <w:rsid w:val="007B453D"/>
    <w:rsid w:val="00840D8F"/>
    <w:rsid w:val="00A32335"/>
    <w:rsid w:val="00B05390"/>
    <w:rsid w:val="00B07AAA"/>
    <w:rsid w:val="00CE2171"/>
    <w:rsid w:val="00E14F2F"/>
    <w:rsid w:val="00E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6C23"/>
  <w15:chartTrackingRefBased/>
  <w15:docId w15:val="{72027FD2-490B-471F-A879-8D650B39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17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171"/>
    <w:pPr>
      <w:keepNext/>
      <w:spacing w:before="240" w:after="60"/>
      <w:jc w:val="right"/>
      <w:outlineLvl w:val="0"/>
    </w:pPr>
    <w:rPr>
      <w:rFonts w:ascii="Arial" w:eastAsia="Times New Roman" w:hAnsi="Arial" w:cs="Times New Roman"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171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171"/>
    <w:rPr>
      <w:rFonts w:ascii="Arial" w:eastAsia="Times New Roman" w:hAnsi="Arial" w:cs="Times New Roman"/>
      <w:bCs/>
      <w:kern w:val="32"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E2171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58B7E6B2A254C991505507AD7A2F9" ma:contentTypeVersion="3" ma:contentTypeDescription="Utwórz nowy dokument." ma:contentTypeScope="" ma:versionID="cbcfd23964503f2ff90982fd0c398b57">
  <xsd:schema xmlns:xsd="http://www.w3.org/2001/XMLSchema" xmlns:xs="http://www.w3.org/2001/XMLSchema" xmlns:p="http://schemas.microsoft.com/office/2006/metadata/properties" xmlns:ns2="7e095396-debf-454f-bdae-088838a99e36" targetNamespace="http://schemas.microsoft.com/office/2006/metadata/properties" ma:root="true" ma:fieldsID="55f4c7a4195f774c9c105ee65abc48ab" ns2:_="">
    <xsd:import namespace="7e095396-debf-454f-bdae-088838a99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95396-debf-454f-bdae-088838a99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3D129-6F10-4676-AFFC-264D56372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492A9-A8B0-4CE1-9B05-2110BD20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95396-debf-454f-bdae-088838a99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E6164-815E-4591-A991-19D75A7FB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 Jolanta</dc:creator>
  <cp:keywords/>
  <dc:description/>
  <cp:lastModifiedBy>Ostrowski Andrzej</cp:lastModifiedBy>
  <cp:revision>3</cp:revision>
  <dcterms:created xsi:type="dcterms:W3CDTF">2025-10-14T12:00:00Z</dcterms:created>
  <dcterms:modified xsi:type="dcterms:W3CDTF">2025-10-14T12:19:00Z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0x01010046F58B7E6B2A254C991505507AD7A2F9</vt:lpwstr>
  </property>
</Properties>
</file>