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2E08" w14:textId="506A178A" w:rsidR="002D424A" w:rsidRPr="0099301C" w:rsidRDefault="002D424A" w:rsidP="002D424A">
      <w:pPr>
        <w:pStyle w:val="Akapitzlist"/>
        <w:spacing w:line="360" w:lineRule="auto"/>
        <w:ind w:left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99301C">
        <w:rPr>
          <w:rFonts w:ascii="Arial" w:hAnsi="Arial" w:cs="Arial"/>
          <w:color w:val="A6A6A6" w:themeColor="background1" w:themeShade="A6"/>
          <w:sz w:val="18"/>
          <w:szCs w:val="18"/>
        </w:rPr>
        <w:t>Załącznik nr 4 do Ogłoszenia</w:t>
      </w:r>
    </w:p>
    <w:p w14:paraId="650A88B7" w14:textId="54C595BC" w:rsidR="002D424A" w:rsidRPr="0099301C" w:rsidRDefault="002D424A" w:rsidP="002D424A">
      <w:pPr>
        <w:pStyle w:val="Akapitzlist"/>
        <w:spacing w:line="360" w:lineRule="auto"/>
        <w:ind w:left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99301C">
        <w:rPr>
          <w:rFonts w:ascii="Arial" w:hAnsi="Arial" w:cs="Arial"/>
          <w:color w:val="A6A6A6" w:themeColor="background1" w:themeShade="A6"/>
          <w:sz w:val="18"/>
          <w:szCs w:val="18"/>
        </w:rPr>
        <w:t>Załącznik nr 1 do Umowy Sprzedaży</w:t>
      </w:r>
    </w:p>
    <w:p w14:paraId="602BC326" w14:textId="77777777" w:rsidR="002D424A" w:rsidRDefault="002D424A" w:rsidP="002D424A">
      <w:pPr>
        <w:pStyle w:val="Akapitzlist"/>
        <w:spacing w:line="360" w:lineRule="auto"/>
        <w:ind w:left="0"/>
        <w:jc w:val="right"/>
        <w:rPr>
          <w:rFonts w:ascii="Arial" w:hAnsi="Arial" w:cs="Arial"/>
          <w:sz w:val="18"/>
          <w:szCs w:val="18"/>
        </w:rPr>
      </w:pPr>
    </w:p>
    <w:p w14:paraId="09EA6D83" w14:textId="77777777" w:rsidR="002D424A" w:rsidRDefault="002D424A" w:rsidP="002D424A">
      <w:pPr>
        <w:pStyle w:val="Akapitzlist"/>
        <w:spacing w:line="48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0F46FD">
        <w:rPr>
          <w:rFonts w:ascii="Arial" w:hAnsi="Arial" w:cs="Arial"/>
          <w:b/>
          <w:bCs/>
          <w:sz w:val="18"/>
          <w:szCs w:val="18"/>
        </w:rPr>
        <w:t>PROTOKÓŁ ODBIORU</w:t>
      </w:r>
    </w:p>
    <w:p w14:paraId="0177F2DD" w14:textId="77777777" w:rsidR="002D424A" w:rsidRDefault="002D424A" w:rsidP="002D424A">
      <w:pPr>
        <w:pStyle w:val="Akapitzlist"/>
        <w:spacing w:line="48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1ACCB91" w14:textId="0647C748" w:rsidR="002D424A" w:rsidRDefault="002D424A" w:rsidP="002D424A">
      <w:pPr>
        <w:pStyle w:val="Akapitzlist"/>
        <w:spacing w:line="48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0" w:name="_Hlk167197122"/>
      <w:r>
        <w:rPr>
          <w:rFonts w:ascii="Arial" w:hAnsi="Arial" w:cs="Arial"/>
          <w:sz w:val="18"/>
          <w:szCs w:val="18"/>
        </w:rPr>
        <w:t>s</w:t>
      </w:r>
      <w:r w:rsidRPr="000F46FD">
        <w:rPr>
          <w:rFonts w:ascii="Arial" w:hAnsi="Arial" w:cs="Arial"/>
          <w:sz w:val="18"/>
          <w:szCs w:val="18"/>
        </w:rPr>
        <w:t xml:space="preserve">porządzony w dniu </w:t>
      </w:r>
      <w:r>
        <w:rPr>
          <w:rFonts w:ascii="Arial" w:hAnsi="Arial" w:cs="Arial"/>
          <w:sz w:val="18"/>
          <w:szCs w:val="18"/>
        </w:rPr>
        <w:t xml:space="preserve">…………………………… pomiędzy </w:t>
      </w:r>
      <w:r>
        <w:rPr>
          <w:rFonts w:ascii="Arial" w:hAnsi="Arial" w:cs="Arial"/>
          <w:b/>
          <w:bCs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, zwanym dalej </w:t>
      </w:r>
      <w:r w:rsidRPr="004F5BCC">
        <w:rPr>
          <w:rFonts w:ascii="Arial" w:hAnsi="Arial" w:cs="Arial"/>
          <w:b/>
          <w:bCs/>
          <w:sz w:val="18"/>
          <w:szCs w:val="18"/>
        </w:rPr>
        <w:t>Przekazującym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bookmarkEnd w:id="0"/>
    <w:p w14:paraId="0D0A7E3B" w14:textId="77777777" w:rsidR="002D424A" w:rsidRDefault="002D424A" w:rsidP="002D424A">
      <w:pPr>
        <w:pStyle w:val="Akapitzlist"/>
        <w:spacing w:line="48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66994285" w14:textId="1D2BB8DF" w:rsidR="002D424A" w:rsidRDefault="002D424A" w:rsidP="002D424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………………………………………………..</w:t>
      </w:r>
      <w:r>
        <w:rPr>
          <w:rFonts w:ascii="Arial" w:hAnsi="Arial" w:cs="Arial"/>
          <w:sz w:val="18"/>
          <w:szCs w:val="18"/>
        </w:rPr>
        <w:t xml:space="preserve">, zwanym dalej </w:t>
      </w:r>
      <w:r w:rsidRPr="004F5BCC">
        <w:rPr>
          <w:rFonts w:ascii="Arial" w:hAnsi="Arial" w:cs="Arial"/>
          <w:b/>
          <w:bCs/>
          <w:sz w:val="18"/>
          <w:szCs w:val="18"/>
        </w:rPr>
        <w:t>Przyjmującym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099E526" w14:textId="77777777" w:rsidR="002D424A" w:rsidRPr="0020164B" w:rsidRDefault="002D424A" w:rsidP="002D424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został sporządzony protokół odbioru o</w:t>
      </w:r>
      <w:r w:rsidRPr="0020164B">
        <w:rPr>
          <w:rFonts w:ascii="Arial" w:hAnsi="Arial" w:cs="Arial"/>
          <w:sz w:val="18"/>
          <w:szCs w:val="18"/>
          <w:lang w:eastAsia="pl-PL"/>
        </w:rPr>
        <w:t xml:space="preserve"> następującej</w:t>
      </w:r>
      <w:r>
        <w:rPr>
          <w:rFonts w:ascii="Arial" w:hAnsi="Arial" w:cs="Arial"/>
          <w:sz w:val="18"/>
          <w:szCs w:val="18"/>
          <w:lang w:eastAsia="pl-PL"/>
        </w:rPr>
        <w:t xml:space="preserve"> treści</w:t>
      </w:r>
      <w:r w:rsidRPr="0020164B">
        <w:rPr>
          <w:rFonts w:ascii="Arial" w:hAnsi="Arial" w:cs="Arial"/>
          <w:sz w:val="18"/>
          <w:szCs w:val="18"/>
          <w:lang w:eastAsia="pl-PL"/>
        </w:rPr>
        <w:t>:</w:t>
      </w:r>
    </w:p>
    <w:p w14:paraId="4AF8ADCF" w14:textId="77777777" w:rsidR="002D424A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ruchomego składnika mienia:</w:t>
      </w:r>
    </w:p>
    <w:p w14:paraId="4130B138" w14:textId="7F52BFDC" w:rsidR="002D424A" w:rsidRPr="00E40AF3" w:rsidRDefault="002D424A" w:rsidP="002D424A">
      <w:pPr>
        <w:pStyle w:val="Akapitzlist"/>
        <w:numPr>
          <w:ilvl w:val="0"/>
          <w:numId w:val="2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łódź żaglowa typu </w:t>
      </w:r>
      <w:r>
        <w:rPr>
          <w:rFonts w:ascii="Arial" w:hAnsi="Arial" w:cs="Arial"/>
          <w:b/>
          <w:bCs/>
          <w:sz w:val="18"/>
          <w:szCs w:val="18"/>
        </w:rPr>
        <w:t>………………………….;</w:t>
      </w:r>
    </w:p>
    <w:p w14:paraId="040B9514" w14:textId="7C45D631" w:rsidR="002D424A" w:rsidRDefault="002D424A" w:rsidP="002D424A">
      <w:pPr>
        <w:pStyle w:val="Akapitzlist"/>
        <w:numPr>
          <w:ilvl w:val="0"/>
          <w:numId w:val="2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40AF3">
        <w:rPr>
          <w:rFonts w:ascii="Arial" w:hAnsi="Arial" w:cs="Arial"/>
          <w:sz w:val="18"/>
          <w:szCs w:val="18"/>
        </w:rPr>
        <w:t xml:space="preserve">silnik </w:t>
      </w:r>
      <w:r>
        <w:rPr>
          <w:rFonts w:ascii="Arial" w:hAnsi="Arial" w:cs="Arial"/>
          <w:b/>
          <w:bCs/>
          <w:sz w:val="18"/>
          <w:szCs w:val="18"/>
        </w:rPr>
        <w:t>……………………….;</w:t>
      </w:r>
    </w:p>
    <w:p w14:paraId="4B62CAAD" w14:textId="77777777" w:rsidR="002D424A" w:rsidRDefault="002D424A" w:rsidP="002D424A">
      <w:pPr>
        <w:pStyle w:val="Akapitzlist"/>
        <w:numPr>
          <w:ilvl w:val="0"/>
          <w:numId w:val="2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niezbędne informacje dotyczące ruchomego składnika mienia ………………………………..</w:t>
      </w:r>
    </w:p>
    <w:p w14:paraId="28062158" w14:textId="77777777" w:rsidR="002D424A" w:rsidRDefault="002D424A" w:rsidP="002D424A">
      <w:pPr>
        <w:pStyle w:val="Akapitzlist"/>
        <w:spacing w:line="48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0E3A0649" w14:textId="77777777" w:rsidR="002D424A" w:rsidRPr="00772428" w:rsidRDefault="002D424A" w:rsidP="002D424A">
      <w:pPr>
        <w:pStyle w:val="Akapitzlist"/>
        <w:spacing w:line="48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630FE5C6" w14:textId="77777777" w:rsidR="002D424A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Informacje o stanie techniczno-użytkowym ruchomego składnika mienia:</w:t>
      </w:r>
    </w:p>
    <w:p w14:paraId="73EED32A" w14:textId="77777777" w:rsidR="002D424A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Ruchomy składnik mienia, o którym mowa w pkt 1 lit. a i b został przekazany w Ośrodku Szkoleniowym </w:t>
      </w:r>
      <w:r>
        <w:rPr>
          <w:rFonts w:ascii="Arial" w:hAnsi="Arial" w:cs="Arial"/>
          <w:sz w:val="18"/>
          <w:szCs w:val="18"/>
        </w:rPr>
        <w:br/>
        <w:t>w Zegrzu w dniu ………………………….</w:t>
      </w:r>
    </w:p>
    <w:p w14:paraId="2C27E43A" w14:textId="77777777" w:rsidR="002D424A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………………………………………………………………………………………………………………….</w:t>
      </w:r>
    </w:p>
    <w:p w14:paraId="116B4330" w14:textId="77777777" w:rsidR="002D424A" w:rsidRPr="004F5BCC" w:rsidRDefault="002D424A" w:rsidP="002D424A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AFD522A" w14:textId="77777777" w:rsidR="002D424A" w:rsidRPr="004F5BCC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Hlk167197233"/>
      <w:r>
        <w:rPr>
          <w:rFonts w:ascii="Arial" w:hAnsi="Arial" w:cs="Arial"/>
          <w:sz w:val="18"/>
          <w:szCs w:val="18"/>
        </w:rPr>
        <w:t>Podstawa prawna umowy sprzedaży z dnia ………………………………………………………………………</w:t>
      </w:r>
    </w:p>
    <w:p w14:paraId="43460B45" w14:textId="77777777" w:rsidR="002D424A" w:rsidRDefault="002D424A" w:rsidP="002D424A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Protokół sporządzono w trzech jednobrzmiących egzemplarzach: dwa dla Przekazującego i jeden dla  Przyjmującego.</w:t>
      </w:r>
    </w:p>
    <w:bookmarkEnd w:id="1"/>
    <w:p w14:paraId="712B3320" w14:textId="77777777" w:rsidR="002D424A" w:rsidRDefault="002D424A" w:rsidP="002D424A">
      <w:pPr>
        <w:pStyle w:val="Akapitzlist"/>
        <w:spacing w:line="48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1554365" w14:textId="77777777" w:rsidR="002D424A" w:rsidRDefault="002D424A" w:rsidP="002D424A">
      <w:pPr>
        <w:pStyle w:val="Akapitzlist"/>
        <w:spacing w:line="48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F073B67" w14:textId="77777777" w:rsidR="002D424A" w:rsidRPr="00F826A3" w:rsidRDefault="002D424A" w:rsidP="002D424A">
      <w:pPr>
        <w:pStyle w:val="Akapitzlist"/>
        <w:spacing w:line="480" w:lineRule="auto"/>
        <w:ind w:left="709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F826A3">
        <w:rPr>
          <w:rFonts w:ascii="Arial" w:hAnsi="Arial" w:cs="Arial"/>
          <w:b/>
          <w:bCs/>
          <w:sz w:val="18"/>
          <w:szCs w:val="18"/>
        </w:rPr>
        <w:t xml:space="preserve">PRZEKAZUJĄCY </w:t>
      </w:r>
      <w:r w:rsidRPr="00F826A3">
        <w:rPr>
          <w:rFonts w:ascii="Arial" w:hAnsi="Arial" w:cs="Arial"/>
          <w:b/>
          <w:bCs/>
          <w:sz w:val="18"/>
          <w:szCs w:val="18"/>
        </w:rPr>
        <w:tab/>
      </w:r>
      <w:r w:rsidRPr="00F826A3">
        <w:rPr>
          <w:rFonts w:ascii="Arial" w:hAnsi="Arial" w:cs="Arial"/>
          <w:b/>
          <w:bCs/>
          <w:sz w:val="18"/>
          <w:szCs w:val="18"/>
        </w:rPr>
        <w:tab/>
      </w:r>
      <w:r w:rsidRPr="00F826A3">
        <w:rPr>
          <w:rFonts w:ascii="Arial" w:hAnsi="Arial" w:cs="Arial"/>
          <w:b/>
          <w:bCs/>
          <w:sz w:val="18"/>
          <w:szCs w:val="18"/>
        </w:rPr>
        <w:tab/>
      </w:r>
      <w:r w:rsidRPr="00F826A3">
        <w:rPr>
          <w:rFonts w:ascii="Arial" w:hAnsi="Arial" w:cs="Arial"/>
          <w:b/>
          <w:bCs/>
          <w:sz w:val="18"/>
          <w:szCs w:val="18"/>
        </w:rPr>
        <w:tab/>
      </w:r>
      <w:r w:rsidRPr="00F826A3">
        <w:rPr>
          <w:rFonts w:ascii="Arial" w:hAnsi="Arial" w:cs="Arial"/>
          <w:b/>
          <w:bCs/>
          <w:sz w:val="18"/>
          <w:szCs w:val="18"/>
        </w:rPr>
        <w:tab/>
        <w:t>PRZYJMUJĄCY</w:t>
      </w:r>
    </w:p>
    <w:p w14:paraId="0083DF1F" w14:textId="77777777" w:rsidR="004E565D" w:rsidRDefault="004E565D"/>
    <w:sectPr w:rsidR="004E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26A"/>
    <w:multiLevelType w:val="hybridMultilevel"/>
    <w:tmpl w:val="6B227FA6"/>
    <w:lvl w:ilvl="0" w:tplc="99F867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4BEC"/>
    <w:multiLevelType w:val="hybridMultilevel"/>
    <w:tmpl w:val="A3E66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1400865">
    <w:abstractNumId w:val="0"/>
  </w:num>
  <w:num w:numId="2" w16cid:durableId="29198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4E"/>
    <w:rsid w:val="0012284E"/>
    <w:rsid w:val="002D424A"/>
    <w:rsid w:val="004E565D"/>
    <w:rsid w:val="009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ECC"/>
  <w15:chartTrackingRefBased/>
  <w15:docId w15:val="{026C74B3-E68F-4131-825A-185B8E3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2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2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28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28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28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28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2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284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284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284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284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284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28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2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2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2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2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284E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12284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284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2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284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284E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locked/>
    <w:rsid w:val="002D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Sierzputowski Robert</dc:creator>
  <cp:keywords/>
  <dc:description/>
  <cp:lastModifiedBy>Sierzputowski Robert</cp:lastModifiedBy>
  <cp:revision>4</cp:revision>
  <dcterms:created xsi:type="dcterms:W3CDTF">2024-06-12T07:10:00Z</dcterms:created>
  <dcterms:modified xsi:type="dcterms:W3CDTF">2024-06-12T07:16:00Z</dcterms:modified>
</cp:coreProperties>
</file>